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31" w:rsidRPr="00B805FE" w:rsidRDefault="008D4831" w:rsidP="008D4831">
      <w:pPr>
        <w:spacing w:after="0" w:line="240" w:lineRule="auto"/>
        <w:jc w:val="right"/>
        <w:rPr>
          <w:rFonts w:ascii="Arial" w:hAnsi="Arial" w:cs="Arial"/>
          <w:u w:val="single"/>
        </w:rPr>
      </w:pPr>
      <w:bookmarkStart w:id="0" w:name="_GoBack"/>
      <w:bookmarkEnd w:id="0"/>
      <w:r w:rsidRPr="00B805FE">
        <w:rPr>
          <w:rFonts w:ascii="Arial" w:hAnsi="Arial" w:cs="Arial"/>
          <w:u w:val="single"/>
        </w:rPr>
        <w:t>Enclosure 1 to</w:t>
      </w:r>
    </w:p>
    <w:p w:rsidR="00DC6476" w:rsidRPr="00B805FE" w:rsidRDefault="003E2012" w:rsidP="008D4831">
      <w:pPr>
        <w:spacing w:after="0" w:line="240" w:lineRule="auto"/>
        <w:jc w:val="right"/>
        <w:rPr>
          <w:rFonts w:ascii="Arial" w:hAnsi="Arial" w:cs="Arial"/>
          <w:u w:val="single"/>
        </w:rPr>
      </w:pPr>
      <w:r>
        <w:rPr>
          <w:rFonts w:ascii="Arial" w:hAnsi="Arial" w:cs="Arial"/>
          <w:u w:val="single"/>
        </w:rPr>
        <w:t>W</w:t>
      </w:r>
      <w:r w:rsidR="00C82724" w:rsidRPr="00B805FE">
        <w:rPr>
          <w:rFonts w:ascii="Arial" w:hAnsi="Arial" w:cs="Arial"/>
          <w:u w:val="single"/>
        </w:rPr>
        <w:t>/</w:t>
      </w:r>
      <w:r>
        <w:rPr>
          <w:rFonts w:ascii="Arial" w:hAnsi="Arial" w:cs="Arial"/>
          <w:u w:val="single"/>
        </w:rPr>
        <w:t>13/</w:t>
      </w:r>
      <w:r w:rsidR="00C82724" w:rsidRPr="00B805FE">
        <w:rPr>
          <w:rFonts w:ascii="Arial" w:hAnsi="Arial" w:cs="Arial"/>
          <w:u w:val="single"/>
        </w:rPr>
        <w:t>1.0</w:t>
      </w:r>
      <w:r>
        <w:rPr>
          <w:rFonts w:ascii="Arial" w:hAnsi="Arial" w:cs="Arial"/>
          <w:u w:val="single"/>
        </w:rPr>
        <w:t>1</w:t>
      </w:r>
      <w:r w:rsidR="00C82724" w:rsidRPr="00B805FE">
        <w:rPr>
          <w:rFonts w:ascii="Arial" w:hAnsi="Arial" w:cs="Arial"/>
          <w:u w:val="single"/>
        </w:rPr>
        <w:t>/201</w:t>
      </w:r>
      <w:r w:rsidR="006A53FA">
        <w:rPr>
          <w:rFonts w:ascii="Arial" w:hAnsi="Arial" w:cs="Arial"/>
          <w:u w:val="single"/>
        </w:rPr>
        <w:t>6</w:t>
      </w:r>
      <w:r w:rsidR="0084330C" w:rsidRPr="00B805FE">
        <w:rPr>
          <w:rFonts w:ascii="Arial" w:hAnsi="Arial" w:cs="Arial"/>
          <w:u w:val="single"/>
        </w:rPr>
        <w:t>/</w:t>
      </w:r>
      <w:r w:rsidR="009641FD">
        <w:rPr>
          <w:rFonts w:ascii="Arial" w:hAnsi="Arial" w:cs="Arial"/>
          <w:u w:val="single"/>
        </w:rPr>
        <w:t>Dec</w:t>
      </w:r>
    </w:p>
    <w:p w:rsidR="008D4831" w:rsidRPr="00C82724" w:rsidRDefault="00316643" w:rsidP="008D4831">
      <w:pPr>
        <w:spacing w:after="0" w:line="240" w:lineRule="auto"/>
        <w:jc w:val="right"/>
        <w:rPr>
          <w:rFonts w:ascii="Arial" w:hAnsi="Arial" w:cs="Arial"/>
          <w:color w:val="FF0000"/>
        </w:rPr>
      </w:pPr>
      <w:r>
        <w:rPr>
          <w:rFonts w:ascii="Arial" w:hAnsi="Arial" w:cs="Arial"/>
          <w:u w:val="single"/>
        </w:rPr>
        <w:t>D</w:t>
      </w:r>
      <w:r w:rsidR="008D4831" w:rsidRPr="00B805FE">
        <w:rPr>
          <w:rFonts w:ascii="Arial" w:hAnsi="Arial" w:cs="Arial"/>
          <w:u w:val="single"/>
        </w:rPr>
        <w:t xml:space="preserve">ated </w:t>
      </w:r>
      <w:r w:rsidR="0075766B">
        <w:rPr>
          <w:rFonts w:ascii="Arial" w:hAnsi="Arial" w:cs="Arial"/>
          <w:u w:val="single"/>
        </w:rPr>
        <w:t>2</w:t>
      </w:r>
      <w:r w:rsidR="00C557A8">
        <w:rPr>
          <w:rFonts w:ascii="Arial" w:hAnsi="Arial" w:cs="Arial"/>
          <w:u w:val="single"/>
        </w:rPr>
        <w:t>2</w:t>
      </w:r>
      <w:r w:rsidR="0075766B">
        <w:rPr>
          <w:rFonts w:ascii="Arial" w:hAnsi="Arial" w:cs="Arial"/>
          <w:u w:val="single"/>
        </w:rPr>
        <w:t xml:space="preserve"> </w:t>
      </w:r>
      <w:r w:rsidR="009641FD">
        <w:rPr>
          <w:rFonts w:ascii="Arial" w:hAnsi="Arial" w:cs="Arial"/>
          <w:u w:val="single"/>
        </w:rPr>
        <w:t>Dec</w:t>
      </w:r>
      <w:r w:rsidR="0002113E">
        <w:rPr>
          <w:rFonts w:ascii="Arial" w:hAnsi="Arial" w:cs="Arial"/>
          <w:u w:val="single"/>
        </w:rPr>
        <w:t xml:space="preserve"> 16</w:t>
      </w:r>
    </w:p>
    <w:p w:rsidR="009469DC" w:rsidRDefault="009469DC" w:rsidP="00157CA8">
      <w:pPr>
        <w:spacing w:after="0" w:line="240" w:lineRule="auto"/>
        <w:rPr>
          <w:rFonts w:ascii="Arial" w:hAnsi="Arial" w:cs="Arial"/>
          <w:b/>
        </w:rPr>
      </w:pPr>
    </w:p>
    <w:p w:rsidR="00AA4AF2" w:rsidRDefault="00732F90" w:rsidP="00157CA8">
      <w:pPr>
        <w:spacing w:after="0" w:line="240" w:lineRule="auto"/>
        <w:rPr>
          <w:rFonts w:ascii="Arial" w:hAnsi="Arial" w:cs="Arial"/>
          <w:b/>
        </w:rPr>
      </w:pPr>
      <w:r>
        <w:rPr>
          <w:rFonts w:ascii="Arial" w:hAnsi="Arial" w:cs="Arial"/>
          <w:b/>
        </w:rPr>
        <w:t>RECORD OF DISCUSSION</w:t>
      </w:r>
    </w:p>
    <w:p w:rsidR="00AA4AF2" w:rsidRDefault="00AA4AF2" w:rsidP="00157CA8">
      <w:pPr>
        <w:spacing w:after="0" w:line="240" w:lineRule="auto"/>
        <w:rPr>
          <w:rFonts w:ascii="Arial" w:hAnsi="Arial" w:cs="Arial"/>
          <w:b/>
        </w:rPr>
      </w:pPr>
    </w:p>
    <w:p w:rsidR="004D691F" w:rsidRDefault="00157CA8" w:rsidP="00157CA8">
      <w:pPr>
        <w:spacing w:after="0" w:line="240" w:lineRule="auto"/>
        <w:rPr>
          <w:rFonts w:ascii="Arial" w:hAnsi="Arial" w:cs="Arial"/>
          <w:b/>
        </w:rPr>
      </w:pPr>
      <w:r w:rsidRPr="00AE617A">
        <w:rPr>
          <w:rFonts w:ascii="Arial" w:hAnsi="Arial" w:cs="Arial"/>
          <w:b/>
        </w:rPr>
        <w:t xml:space="preserve">MARITIME INFORMATION EXCHANGE VESSEL OPERATORS’ MEETING (MIEVOM) </w:t>
      </w:r>
    </w:p>
    <w:p w:rsidR="00157CA8" w:rsidRDefault="00157CA8" w:rsidP="00157CA8">
      <w:pPr>
        <w:spacing w:after="0" w:line="240" w:lineRule="auto"/>
        <w:rPr>
          <w:rFonts w:ascii="Arial" w:hAnsi="Arial" w:cs="Arial"/>
          <w:b/>
        </w:rPr>
      </w:pPr>
      <w:r w:rsidRPr="00AE617A">
        <w:rPr>
          <w:rFonts w:ascii="Arial" w:hAnsi="Arial" w:cs="Arial"/>
          <w:b/>
        </w:rPr>
        <w:t>HELD</w:t>
      </w:r>
      <w:r w:rsidR="000255A6" w:rsidRPr="00AE617A">
        <w:rPr>
          <w:rFonts w:ascii="Arial" w:hAnsi="Arial" w:cs="Arial"/>
          <w:b/>
        </w:rPr>
        <w:t xml:space="preserve"> </w:t>
      </w:r>
      <w:r w:rsidR="006A53FA" w:rsidRPr="006A53FA">
        <w:rPr>
          <w:rFonts w:ascii="Arial" w:hAnsi="Arial" w:cs="Arial"/>
          <w:b/>
        </w:rPr>
        <w:t xml:space="preserve">ON </w:t>
      </w:r>
      <w:r w:rsidR="009641FD">
        <w:rPr>
          <w:rFonts w:ascii="Arial" w:hAnsi="Arial" w:cs="Arial"/>
          <w:b/>
        </w:rPr>
        <w:t>8 DECEMBER</w:t>
      </w:r>
      <w:r w:rsidR="006A53FA" w:rsidRPr="006A53FA">
        <w:rPr>
          <w:rFonts w:ascii="Arial" w:hAnsi="Arial" w:cs="Arial"/>
          <w:b/>
        </w:rPr>
        <w:t xml:space="preserve"> 2016 AT THE DUBAI INTERNATIONAL SEAFARERS’ CENTRE</w:t>
      </w:r>
      <w:r w:rsidR="006A53FA">
        <w:rPr>
          <w:rFonts w:ascii="Arial" w:hAnsi="Arial" w:cs="Arial"/>
          <w:b/>
        </w:rPr>
        <w:t xml:space="preserve"> (DISC)</w:t>
      </w:r>
      <w:r w:rsidR="00DC6476">
        <w:rPr>
          <w:rFonts w:ascii="Arial" w:hAnsi="Arial" w:cs="Arial"/>
          <w:b/>
        </w:rPr>
        <w:t>.</w:t>
      </w:r>
    </w:p>
    <w:p w:rsidR="00A77A72" w:rsidRPr="00841E96" w:rsidRDefault="00A77A72" w:rsidP="00157CA8">
      <w:pPr>
        <w:spacing w:after="0" w:line="240" w:lineRule="auto"/>
        <w:rPr>
          <w:rFonts w:ascii="Arial" w:hAnsi="Arial" w:cs="Arial"/>
          <w:sz w:val="24"/>
          <w:szCs w:val="24"/>
        </w:rPr>
      </w:pPr>
    </w:p>
    <w:tbl>
      <w:tblPr>
        <w:tblStyle w:val="TableGrid"/>
        <w:tblW w:w="10060" w:type="dxa"/>
        <w:tblLook w:val="04A0" w:firstRow="1" w:lastRow="0" w:firstColumn="1" w:lastColumn="0" w:noHBand="0" w:noVBand="1"/>
      </w:tblPr>
      <w:tblGrid>
        <w:gridCol w:w="1280"/>
        <w:gridCol w:w="8780"/>
      </w:tblGrid>
      <w:tr w:rsidR="00157CA8" w:rsidRPr="00F3030B" w:rsidTr="00052EE8">
        <w:tc>
          <w:tcPr>
            <w:tcW w:w="1024" w:type="dxa"/>
          </w:tcPr>
          <w:p w:rsidR="00157CA8" w:rsidRPr="002F5966" w:rsidRDefault="00047ED2" w:rsidP="00052EE8">
            <w:pPr>
              <w:spacing w:before="80" w:after="80"/>
              <w:rPr>
                <w:rFonts w:ascii="Arial" w:hAnsi="Arial" w:cs="Arial"/>
                <w:b/>
              </w:rPr>
            </w:pPr>
            <w:r>
              <w:rPr>
                <w:rFonts w:ascii="Arial" w:hAnsi="Arial" w:cs="Arial"/>
                <w:b/>
              </w:rPr>
              <w:t>Attendees</w:t>
            </w:r>
          </w:p>
        </w:tc>
        <w:tc>
          <w:tcPr>
            <w:tcW w:w="9036" w:type="dxa"/>
          </w:tcPr>
          <w:p w:rsidR="00157CA8" w:rsidRPr="00F3030B" w:rsidRDefault="009501F2" w:rsidP="00052EE8">
            <w:pPr>
              <w:spacing w:before="80" w:after="80"/>
              <w:rPr>
                <w:rFonts w:ascii="Arial" w:hAnsi="Arial" w:cs="Arial"/>
              </w:rPr>
            </w:pPr>
            <w:r>
              <w:rPr>
                <w:rFonts w:ascii="Arial" w:hAnsi="Arial" w:cs="Arial"/>
              </w:rPr>
              <w:t>See</w:t>
            </w:r>
            <w:r w:rsidR="00732F90">
              <w:rPr>
                <w:rFonts w:ascii="Arial" w:hAnsi="Arial" w:cs="Arial"/>
              </w:rPr>
              <w:t xml:space="preserve"> </w:t>
            </w:r>
            <w:r w:rsidR="00BE604A">
              <w:rPr>
                <w:rFonts w:ascii="Arial" w:hAnsi="Arial" w:cs="Arial"/>
              </w:rPr>
              <w:t xml:space="preserve">Enclosure </w:t>
            </w:r>
            <w:r w:rsidR="00B87A03">
              <w:rPr>
                <w:rFonts w:ascii="Arial" w:hAnsi="Arial" w:cs="Arial"/>
              </w:rPr>
              <w:t>2</w:t>
            </w:r>
          </w:p>
        </w:tc>
      </w:tr>
      <w:tr w:rsidR="00157CA8" w:rsidRPr="00F3030B" w:rsidTr="00052EE8">
        <w:tc>
          <w:tcPr>
            <w:tcW w:w="1024" w:type="dxa"/>
          </w:tcPr>
          <w:p w:rsidR="003E2012" w:rsidRDefault="003E2012" w:rsidP="00E20050">
            <w:pPr>
              <w:jc w:val="center"/>
              <w:rPr>
                <w:rFonts w:ascii="Arial" w:hAnsi="Arial" w:cs="Arial"/>
                <w:b/>
              </w:rPr>
            </w:pPr>
          </w:p>
          <w:p w:rsidR="00157CA8" w:rsidRDefault="00157CA8" w:rsidP="00E20050">
            <w:pPr>
              <w:jc w:val="center"/>
              <w:rPr>
                <w:rFonts w:ascii="Arial" w:hAnsi="Arial" w:cs="Arial"/>
                <w:b/>
              </w:rPr>
            </w:pPr>
            <w:r w:rsidRPr="002F5966">
              <w:rPr>
                <w:rFonts w:ascii="Arial" w:hAnsi="Arial" w:cs="Arial"/>
                <w:b/>
              </w:rPr>
              <w:t>1</w:t>
            </w:r>
          </w:p>
          <w:p w:rsidR="00AB7A94" w:rsidRDefault="00AB7A94" w:rsidP="00E20050">
            <w:pPr>
              <w:jc w:val="center"/>
              <w:rPr>
                <w:rFonts w:ascii="Arial" w:hAnsi="Arial" w:cs="Arial"/>
                <w:b/>
              </w:rPr>
            </w:pPr>
          </w:p>
          <w:p w:rsidR="00AB7A94" w:rsidRDefault="00AB7A94" w:rsidP="00E20050">
            <w:pPr>
              <w:jc w:val="center"/>
              <w:rPr>
                <w:rFonts w:ascii="Arial" w:hAnsi="Arial" w:cs="Arial"/>
                <w:b/>
              </w:rPr>
            </w:pPr>
            <w:r>
              <w:rPr>
                <w:rFonts w:ascii="Arial" w:hAnsi="Arial" w:cs="Arial"/>
                <w:b/>
              </w:rPr>
              <w:t>0930</w:t>
            </w:r>
          </w:p>
          <w:p w:rsidR="00052EE8" w:rsidRPr="002F5966" w:rsidRDefault="00052EE8" w:rsidP="00E20050">
            <w:pPr>
              <w:jc w:val="center"/>
              <w:rPr>
                <w:rFonts w:ascii="Arial" w:hAnsi="Arial" w:cs="Arial"/>
                <w:b/>
              </w:rPr>
            </w:pPr>
          </w:p>
          <w:p w:rsidR="001D6D5E" w:rsidRDefault="001D6D5E" w:rsidP="00E20050">
            <w:pPr>
              <w:jc w:val="center"/>
              <w:rPr>
                <w:rFonts w:ascii="Arial" w:hAnsi="Arial" w:cs="Arial"/>
                <w:b/>
              </w:rPr>
            </w:pPr>
          </w:p>
          <w:p w:rsidR="006A53FA" w:rsidRDefault="006A53FA" w:rsidP="00E20050">
            <w:pPr>
              <w:jc w:val="center"/>
              <w:rPr>
                <w:rFonts w:ascii="Arial" w:hAnsi="Arial" w:cs="Arial"/>
                <w:b/>
              </w:rPr>
            </w:pPr>
          </w:p>
          <w:p w:rsidR="008B3BE0" w:rsidRDefault="008B3BE0" w:rsidP="00E20050">
            <w:pPr>
              <w:jc w:val="center"/>
              <w:rPr>
                <w:rFonts w:ascii="Arial" w:hAnsi="Arial" w:cs="Arial"/>
                <w:b/>
              </w:rPr>
            </w:pPr>
          </w:p>
          <w:p w:rsidR="004A1E06" w:rsidRPr="002F5966" w:rsidRDefault="00623045" w:rsidP="00E20050">
            <w:pPr>
              <w:jc w:val="center"/>
              <w:rPr>
                <w:rFonts w:ascii="Arial" w:hAnsi="Arial" w:cs="Arial"/>
                <w:b/>
              </w:rPr>
            </w:pPr>
            <w:r>
              <w:rPr>
                <w:rFonts w:ascii="Arial" w:hAnsi="Arial" w:cs="Arial"/>
                <w:b/>
              </w:rPr>
              <w:t>2</w:t>
            </w:r>
          </w:p>
          <w:p w:rsidR="004A1E06" w:rsidRPr="002F5966" w:rsidRDefault="004A1E06" w:rsidP="00E20050">
            <w:pPr>
              <w:jc w:val="center"/>
              <w:rPr>
                <w:rFonts w:ascii="Arial" w:hAnsi="Arial" w:cs="Arial"/>
                <w:b/>
              </w:rPr>
            </w:pPr>
          </w:p>
          <w:p w:rsidR="00053E4F" w:rsidRPr="002F5966" w:rsidRDefault="00053E4F" w:rsidP="008B3212">
            <w:pPr>
              <w:jc w:val="center"/>
              <w:rPr>
                <w:rFonts w:ascii="Arial" w:hAnsi="Arial" w:cs="Arial"/>
                <w:b/>
              </w:rPr>
            </w:pPr>
          </w:p>
          <w:p w:rsidR="004A1E06" w:rsidRDefault="003E2012" w:rsidP="00E20050">
            <w:pPr>
              <w:jc w:val="center"/>
              <w:rPr>
                <w:rFonts w:ascii="Arial" w:hAnsi="Arial" w:cs="Arial"/>
                <w:b/>
              </w:rPr>
            </w:pPr>
            <w:r>
              <w:rPr>
                <w:rFonts w:ascii="Arial" w:hAnsi="Arial" w:cs="Arial"/>
                <w:b/>
              </w:rPr>
              <w:t>0940</w:t>
            </w:r>
          </w:p>
          <w:p w:rsidR="00012237" w:rsidRDefault="00012237" w:rsidP="00E20050">
            <w:pPr>
              <w:jc w:val="center"/>
              <w:rPr>
                <w:rFonts w:ascii="Arial" w:hAnsi="Arial" w:cs="Arial"/>
                <w:b/>
              </w:rPr>
            </w:pPr>
          </w:p>
          <w:p w:rsidR="00012237" w:rsidRDefault="00012237" w:rsidP="00E20050">
            <w:pPr>
              <w:jc w:val="center"/>
              <w:rPr>
                <w:rFonts w:ascii="Arial" w:hAnsi="Arial" w:cs="Arial"/>
                <w:b/>
              </w:rPr>
            </w:pPr>
          </w:p>
          <w:p w:rsidR="00012237" w:rsidRDefault="00012237" w:rsidP="00E20050">
            <w:pPr>
              <w:jc w:val="center"/>
              <w:rPr>
                <w:rFonts w:ascii="Arial" w:hAnsi="Arial" w:cs="Arial"/>
                <w:b/>
              </w:rPr>
            </w:pPr>
          </w:p>
          <w:p w:rsidR="00012237" w:rsidRDefault="00012237" w:rsidP="00E20050">
            <w:pPr>
              <w:jc w:val="center"/>
              <w:rPr>
                <w:rFonts w:ascii="Arial" w:hAnsi="Arial" w:cs="Arial"/>
                <w:b/>
              </w:rPr>
            </w:pPr>
          </w:p>
          <w:p w:rsidR="00012237" w:rsidRDefault="00012237" w:rsidP="00E20050">
            <w:pPr>
              <w:jc w:val="center"/>
              <w:rPr>
                <w:rFonts w:ascii="Arial" w:hAnsi="Arial" w:cs="Arial"/>
                <w:b/>
              </w:rPr>
            </w:pPr>
          </w:p>
          <w:p w:rsidR="00012237" w:rsidRDefault="00012237" w:rsidP="00E20050">
            <w:pPr>
              <w:jc w:val="center"/>
              <w:rPr>
                <w:rFonts w:ascii="Arial" w:hAnsi="Arial" w:cs="Arial"/>
                <w:b/>
              </w:rPr>
            </w:pPr>
          </w:p>
          <w:p w:rsidR="00012237" w:rsidRDefault="00012237" w:rsidP="00E20050">
            <w:pPr>
              <w:jc w:val="center"/>
              <w:rPr>
                <w:rFonts w:ascii="Arial" w:hAnsi="Arial" w:cs="Arial"/>
                <w:b/>
              </w:rPr>
            </w:pPr>
          </w:p>
          <w:p w:rsidR="00012237" w:rsidRDefault="00012237" w:rsidP="00E20050">
            <w:pPr>
              <w:jc w:val="center"/>
              <w:rPr>
                <w:rFonts w:ascii="Arial" w:hAnsi="Arial" w:cs="Arial"/>
                <w:b/>
              </w:rPr>
            </w:pPr>
          </w:p>
          <w:p w:rsidR="00562508" w:rsidRDefault="00562508" w:rsidP="00E20050">
            <w:pPr>
              <w:jc w:val="center"/>
              <w:rPr>
                <w:rFonts w:ascii="Arial" w:hAnsi="Arial" w:cs="Arial"/>
                <w:b/>
              </w:rPr>
            </w:pPr>
          </w:p>
          <w:p w:rsidR="00562508" w:rsidRDefault="00562508" w:rsidP="00E20050">
            <w:pPr>
              <w:jc w:val="center"/>
              <w:rPr>
                <w:rFonts w:ascii="Arial" w:hAnsi="Arial" w:cs="Arial"/>
                <w:b/>
              </w:rPr>
            </w:pPr>
          </w:p>
          <w:p w:rsidR="0074279D" w:rsidRDefault="0074279D" w:rsidP="00E20050">
            <w:pPr>
              <w:jc w:val="center"/>
              <w:rPr>
                <w:rFonts w:ascii="Arial" w:hAnsi="Arial" w:cs="Arial"/>
                <w:b/>
              </w:rPr>
            </w:pPr>
          </w:p>
          <w:p w:rsidR="00562508" w:rsidRDefault="00562508" w:rsidP="00E20050">
            <w:pPr>
              <w:jc w:val="center"/>
              <w:rPr>
                <w:rFonts w:ascii="Arial" w:hAnsi="Arial" w:cs="Arial"/>
                <w:b/>
              </w:rPr>
            </w:pPr>
          </w:p>
          <w:p w:rsidR="0074279D" w:rsidRDefault="0074279D" w:rsidP="00E20050">
            <w:pPr>
              <w:jc w:val="center"/>
              <w:rPr>
                <w:rFonts w:ascii="Arial" w:hAnsi="Arial" w:cs="Arial"/>
                <w:b/>
              </w:rPr>
            </w:pPr>
          </w:p>
          <w:p w:rsidR="00012237" w:rsidRDefault="00012237" w:rsidP="00E20050">
            <w:pPr>
              <w:jc w:val="center"/>
              <w:rPr>
                <w:rFonts w:ascii="Arial" w:hAnsi="Arial" w:cs="Arial"/>
                <w:b/>
              </w:rPr>
            </w:pPr>
          </w:p>
          <w:p w:rsidR="00012237" w:rsidRPr="002F5966" w:rsidRDefault="00012237" w:rsidP="00E20050">
            <w:pPr>
              <w:jc w:val="center"/>
              <w:rPr>
                <w:rFonts w:ascii="Arial" w:hAnsi="Arial" w:cs="Arial"/>
                <w:b/>
              </w:rPr>
            </w:pPr>
          </w:p>
          <w:p w:rsidR="004A1E06" w:rsidRPr="002F5966" w:rsidRDefault="004A1E06" w:rsidP="00E20050">
            <w:pPr>
              <w:jc w:val="center"/>
              <w:rPr>
                <w:rFonts w:ascii="Arial" w:hAnsi="Arial" w:cs="Arial"/>
                <w:b/>
              </w:rPr>
            </w:pPr>
          </w:p>
          <w:p w:rsidR="00587798" w:rsidRPr="002F5966" w:rsidRDefault="00587798" w:rsidP="00E20050">
            <w:pPr>
              <w:jc w:val="center"/>
              <w:rPr>
                <w:rFonts w:ascii="Arial" w:hAnsi="Arial" w:cs="Arial"/>
                <w:b/>
              </w:rPr>
            </w:pPr>
          </w:p>
          <w:p w:rsidR="00587798" w:rsidRPr="002F5966" w:rsidRDefault="00587798" w:rsidP="00E20050">
            <w:pPr>
              <w:jc w:val="center"/>
              <w:rPr>
                <w:rFonts w:ascii="Arial" w:hAnsi="Arial" w:cs="Arial"/>
                <w:b/>
              </w:rPr>
            </w:pPr>
          </w:p>
          <w:p w:rsidR="00494504" w:rsidRPr="002F5966" w:rsidRDefault="00494504" w:rsidP="00E20050">
            <w:pPr>
              <w:jc w:val="center"/>
              <w:rPr>
                <w:rFonts w:ascii="Arial" w:hAnsi="Arial" w:cs="Arial"/>
                <w:b/>
              </w:rPr>
            </w:pPr>
          </w:p>
          <w:p w:rsidR="00F3030B" w:rsidRPr="002F5966" w:rsidRDefault="00F3030B" w:rsidP="00E20050">
            <w:pPr>
              <w:jc w:val="center"/>
              <w:rPr>
                <w:rFonts w:ascii="Arial" w:hAnsi="Arial" w:cs="Arial"/>
                <w:b/>
              </w:rPr>
            </w:pPr>
          </w:p>
          <w:p w:rsidR="00F3030B" w:rsidRPr="002F5966" w:rsidRDefault="00F3030B" w:rsidP="00E20050">
            <w:pPr>
              <w:jc w:val="center"/>
              <w:rPr>
                <w:rFonts w:ascii="Arial" w:hAnsi="Arial" w:cs="Arial"/>
                <w:b/>
              </w:rPr>
            </w:pPr>
          </w:p>
          <w:p w:rsidR="00F3030B" w:rsidRPr="002F5966" w:rsidRDefault="00F3030B" w:rsidP="00E20050">
            <w:pPr>
              <w:jc w:val="center"/>
              <w:rPr>
                <w:rFonts w:ascii="Arial" w:hAnsi="Arial" w:cs="Arial"/>
                <w:b/>
              </w:rPr>
            </w:pPr>
          </w:p>
          <w:p w:rsidR="00F3030B" w:rsidRPr="002F5966" w:rsidRDefault="00F3030B" w:rsidP="00E20050">
            <w:pPr>
              <w:jc w:val="center"/>
              <w:rPr>
                <w:rFonts w:ascii="Arial" w:hAnsi="Arial" w:cs="Arial"/>
                <w:b/>
              </w:rPr>
            </w:pPr>
          </w:p>
          <w:p w:rsidR="00F3030B" w:rsidRPr="002F5966" w:rsidRDefault="00F3030B" w:rsidP="00E20050">
            <w:pPr>
              <w:jc w:val="center"/>
              <w:rPr>
                <w:rFonts w:ascii="Arial" w:hAnsi="Arial" w:cs="Arial"/>
                <w:b/>
              </w:rPr>
            </w:pPr>
          </w:p>
          <w:p w:rsidR="00F3030B" w:rsidRPr="002F5966" w:rsidRDefault="00F3030B" w:rsidP="00E20050">
            <w:pPr>
              <w:jc w:val="center"/>
              <w:rPr>
                <w:rFonts w:ascii="Arial" w:hAnsi="Arial" w:cs="Arial"/>
                <w:b/>
              </w:rPr>
            </w:pPr>
          </w:p>
          <w:p w:rsidR="00F3030B" w:rsidRPr="002F5966" w:rsidRDefault="00F3030B" w:rsidP="00E20050">
            <w:pPr>
              <w:jc w:val="center"/>
              <w:rPr>
                <w:rFonts w:ascii="Arial" w:hAnsi="Arial" w:cs="Arial"/>
                <w:b/>
              </w:rPr>
            </w:pPr>
          </w:p>
          <w:p w:rsidR="002269E5" w:rsidRPr="002F5966" w:rsidRDefault="002269E5" w:rsidP="00E20050">
            <w:pPr>
              <w:jc w:val="center"/>
              <w:rPr>
                <w:rFonts w:ascii="Arial" w:hAnsi="Arial" w:cs="Arial"/>
                <w:b/>
              </w:rPr>
            </w:pPr>
          </w:p>
          <w:p w:rsidR="002269E5" w:rsidRPr="002F5966" w:rsidRDefault="002269E5" w:rsidP="00E20050">
            <w:pPr>
              <w:jc w:val="center"/>
              <w:rPr>
                <w:rFonts w:ascii="Arial" w:hAnsi="Arial" w:cs="Arial"/>
                <w:b/>
              </w:rPr>
            </w:pPr>
          </w:p>
          <w:p w:rsidR="00B86E25" w:rsidRPr="002F5966" w:rsidRDefault="00B86E25" w:rsidP="00E20050">
            <w:pPr>
              <w:jc w:val="center"/>
              <w:rPr>
                <w:rFonts w:ascii="Arial" w:hAnsi="Arial" w:cs="Arial"/>
                <w:b/>
              </w:rPr>
            </w:pPr>
          </w:p>
          <w:p w:rsidR="00B86E25" w:rsidRPr="002F5966" w:rsidRDefault="00B86E25" w:rsidP="00E20050">
            <w:pPr>
              <w:jc w:val="center"/>
              <w:rPr>
                <w:rFonts w:ascii="Arial" w:hAnsi="Arial" w:cs="Arial"/>
                <w:b/>
              </w:rPr>
            </w:pPr>
          </w:p>
          <w:p w:rsidR="00AA393E" w:rsidRPr="002F5966" w:rsidRDefault="00AA393E" w:rsidP="00E20050">
            <w:pPr>
              <w:jc w:val="center"/>
              <w:rPr>
                <w:rFonts w:ascii="Arial" w:hAnsi="Arial" w:cs="Arial"/>
                <w:b/>
              </w:rPr>
            </w:pPr>
          </w:p>
          <w:p w:rsidR="00AA393E" w:rsidRPr="002F5966" w:rsidRDefault="00AA393E" w:rsidP="00E20050">
            <w:pPr>
              <w:jc w:val="center"/>
              <w:rPr>
                <w:rFonts w:ascii="Arial" w:hAnsi="Arial" w:cs="Arial"/>
                <w:b/>
              </w:rPr>
            </w:pPr>
          </w:p>
          <w:p w:rsidR="00AA393E" w:rsidRPr="002F5966" w:rsidRDefault="00AA393E" w:rsidP="00E20050">
            <w:pPr>
              <w:jc w:val="center"/>
              <w:rPr>
                <w:rFonts w:ascii="Arial" w:hAnsi="Arial" w:cs="Arial"/>
                <w:b/>
              </w:rPr>
            </w:pPr>
          </w:p>
          <w:p w:rsidR="006941E0" w:rsidRDefault="006941E0" w:rsidP="00E20050">
            <w:pPr>
              <w:jc w:val="center"/>
              <w:rPr>
                <w:rFonts w:ascii="Arial" w:hAnsi="Arial" w:cs="Arial"/>
                <w:b/>
              </w:rPr>
            </w:pPr>
          </w:p>
          <w:p w:rsidR="00434B96" w:rsidRDefault="00434B96" w:rsidP="00E20050">
            <w:pPr>
              <w:jc w:val="center"/>
              <w:rPr>
                <w:rFonts w:ascii="Arial" w:hAnsi="Arial" w:cs="Arial"/>
                <w:b/>
              </w:rPr>
            </w:pPr>
          </w:p>
          <w:p w:rsidR="00434B96" w:rsidRDefault="00434B96" w:rsidP="00E20050">
            <w:pPr>
              <w:jc w:val="center"/>
              <w:rPr>
                <w:rFonts w:ascii="Arial" w:hAnsi="Arial" w:cs="Arial"/>
                <w:b/>
              </w:rPr>
            </w:pPr>
          </w:p>
          <w:p w:rsidR="00434B96" w:rsidRDefault="00434B96"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6948D0" w:rsidRDefault="006948D0"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6671D">
            <w:pPr>
              <w:ind w:right="43"/>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5D3562" w:rsidRDefault="005D3562" w:rsidP="00E20050">
            <w:pPr>
              <w:jc w:val="center"/>
              <w:rPr>
                <w:rFonts w:ascii="Arial" w:hAnsi="Arial" w:cs="Arial"/>
                <w:b/>
              </w:rPr>
            </w:pPr>
          </w:p>
          <w:p w:rsidR="005D3562" w:rsidRDefault="005D3562" w:rsidP="00E20050">
            <w:pPr>
              <w:jc w:val="center"/>
              <w:rPr>
                <w:rFonts w:ascii="Arial" w:hAnsi="Arial" w:cs="Arial"/>
                <w:b/>
              </w:rPr>
            </w:pPr>
          </w:p>
          <w:p w:rsidR="005D3562" w:rsidRDefault="005D3562" w:rsidP="00E20050">
            <w:pPr>
              <w:jc w:val="center"/>
              <w:rPr>
                <w:rFonts w:ascii="Arial" w:hAnsi="Arial" w:cs="Arial"/>
                <w:b/>
              </w:rPr>
            </w:pPr>
          </w:p>
          <w:p w:rsidR="005D3562" w:rsidRDefault="005D3562"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E6671D" w:rsidRDefault="00E6671D" w:rsidP="00E20050">
            <w:pPr>
              <w:jc w:val="center"/>
              <w:rPr>
                <w:rFonts w:ascii="Arial" w:hAnsi="Arial" w:cs="Arial"/>
                <w:b/>
              </w:rPr>
            </w:pPr>
          </w:p>
          <w:p w:rsidR="00E6671D" w:rsidRDefault="00E6671D" w:rsidP="00E20050">
            <w:pPr>
              <w:jc w:val="center"/>
              <w:rPr>
                <w:rFonts w:ascii="Arial" w:hAnsi="Arial" w:cs="Arial"/>
                <w:b/>
              </w:rPr>
            </w:pPr>
          </w:p>
          <w:p w:rsidR="00E6671D" w:rsidRDefault="00E6671D"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A3BBF" w:rsidRDefault="00CA3BBF" w:rsidP="00E20050">
            <w:pPr>
              <w:jc w:val="center"/>
              <w:rPr>
                <w:rFonts w:ascii="Arial" w:hAnsi="Arial" w:cs="Arial"/>
                <w:b/>
              </w:rPr>
            </w:pPr>
          </w:p>
          <w:p w:rsidR="00C12FAB" w:rsidRDefault="00C12FAB" w:rsidP="00E20050">
            <w:pPr>
              <w:jc w:val="center"/>
              <w:rPr>
                <w:rFonts w:ascii="Arial" w:hAnsi="Arial" w:cs="Arial"/>
                <w:b/>
              </w:rPr>
            </w:pPr>
          </w:p>
          <w:p w:rsidR="00C12FAB" w:rsidRDefault="00C12FAB" w:rsidP="00E20050">
            <w:pPr>
              <w:jc w:val="center"/>
              <w:rPr>
                <w:rFonts w:ascii="Arial" w:hAnsi="Arial" w:cs="Arial"/>
                <w:b/>
              </w:rPr>
            </w:pPr>
          </w:p>
          <w:p w:rsidR="00C12FAB" w:rsidRDefault="00C12FAB" w:rsidP="00E20050">
            <w:pPr>
              <w:jc w:val="center"/>
              <w:rPr>
                <w:rFonts w:ascii="Arial" w:hAnsi="Arial" w:cs="Arial"/>
                <w:b/>
              </w:rPr>
            </w:pPr>
          </w:p>
          <w:p w:rsidR="009469DC" w:rsidRDefault="009469DC" w:rsidP="00E20050">
            <w:pPr>
              <w:jc w:val="center"/>
              <w:rPr>
                <w:rFonts w:ascii="Arial" w:hAnsi="Arial" w:cs="Arial"/>
                <w:b/>
              </w:rPr>
            </w:pPr>
          </w:p>
          <w:p w:rsidR="00534052" w:rsidRDefault="00534052" w:rsidP="00E20050">
            <w:pPr>
              <w:jc w:val="center"/>
              <w:rPr>
                <w:rFonts w:ascii="Arial" w:hAnsi="Arial" w:cs="Arial"/>
                <w:b/>
              </w:rPr>
            </w:pPr>
          </w:p>
          <w:p w:rsidR="00AA393E" w:rsidRPr="002F5966" w:rsidRDefault="00C1009A" w:rsidP="00E20050">
            <w:pPr>
              <w:jc w:val="center"/>
              <w:rPr>
                <w:rFonts w:ascii="Arial" w:hAnsi="Arial" w:cs="Arial"/>
                <w:b/>
              </w:rPr>
            </w:pPr>
            <w:r>
              <w:rPr>
                <w:rFonts w:ascii="Arial" w:hAnsi="Arial" w:cs="Arial"/>
                <w:b/>
              </w:rPr>
              <w:t>3</w:t>
            </w:r>
          </w:p>
          <w:p w:rsidR="00AA393E" w:rsidRPr="002F5966" w:rsidRDefault="00AA393E" w:rsidP="00E20050">
            <w:pPr>
              <w:jc w:val="center"/>
              <w:rPr>
                <w:rFonts w:ascii="Arial" w:hAnsi="Arial" w:cs="Arial"/>
                <w:b/>
              </w:rPr>
            </w:pPr>
          </w:p>
          <w:p w:rsidR="00AA393E" w:rsidRPr="002F5966" w:rsidRDefault="00534052" w:rsidP="00E20050">
            <w:pPr>
              <w:jc w:val="center"/>
              <w:rPr>
                <w:rFonts w:ascii="Arial" w:hAnsi="Arial" w:cs="Arial"/>
                <w:b/>
              </w:rPr>
            </w:pPr>
            <w:r>
              <w:rPr>
                <w:rFonts w:ascii="Arial" w:hAnsi="Arial" w:cs="Arial"/>
                <w:b/>
              </w:rPr>
              <w:t>1005</w:t>
            </w:r>
          </w:p>
          <w:p w:rsidR="00AA393E" w:rsidRPr="002F5966" w:rsidRDefault="00AA393E" w:rsidP="00E20050">
            <w:pPr>
              <w:jc w:val="center"/>
              <w:rPr>
                <w:rFonts w:ascii="Arial" w:hAnsi="Arial" w:cs="Arial"/>
                <w:b/>
              </w:rPr>
            </w:pPr>
          </w:p>
          <w:p w:rsidR="00AA393E" w:rsidRPr="002F5966" w:rsidRDefault="00AA393E" w:rsidP="00E20050">
            <w:pPr>
              <w:jc w:val="center"/>
              <w:rPr>
                <w:rFonts w:ascii="Arial" w:hAnsi="Arial" w:cs="Arial"/>
                <w:b/>
              </w:rPr>
            </w:pPr>
          </w:p>
          <w:p w:rsidR="00BE450E" w:rsidRPr="002F5966" w:rsidRDefault="00BE450E" w:rsidP="00E20050">
            <w:pPr>
              <w:jc w:val="center"/>
              <w:rPr>
                <w:rFonts w:ascii="Arial" w:hAnsi="Arial" w:cs="Arial"/>
                <w:b/>
              </w:rPr>
            </w:pPr>
          </w:p>
          <w:p w:rsidR="00BE450E" w:rsidRPr="002F5966" w:rsidRDefault="00BE450E" w:rsidP="00E20050">
            <w:pPr>
              <w:jc w:val="center"/>
              <w:rPr>
                <w:rFonts w:ascii="Arial" w:hAnsi="Arial" w:cs="Arial"/>
                <w:b/>
              </w:rPr>
            </w:pPr>
          </w:p>
          <w:p w:rsidR="00BE450E" w:rsidRDefault="00BE450E" w:rsidP="00E20050">
            <w:pPr>
              <w:jc w:val="center"/>
              <w:rPr>
                <w:rFonts w:ascii="Arial" w:hAnsi="Arial" w:cs="Arial"/>
                <w:b/>
              </w:rPr>
            </w:pPr>
          </w:p>
          <w:p w:rsidR="00173E0F" w:rsidRDefault="00173E0F" w:rsidP="00E20050">
            <w:pPr>
              <w:jc w:val="center"/>
              <w:rPr>
                <w:rFonts w:ascii="Arial" w:hAnsi="Arial" w:cs="Arial"/>
                <w:b/>
              </w:rPr>
            </w:pPr>
          </w:p>
          <w:p w:rsidR="00173E0F" w:rsidRPr="002F5966" w:rsidRDefault="00173E0F" w:rsidP="00E20050">
            <w:pPr>
              <w:jc w:val="center"/>
              <w:rPr>
                <w:rFonts w:ascii="Arial" w:hAnsi="Arial" w:cs="Arial"/>
                <w:b/>
              </w:rPr>
            </w:pPr>
          </w:p>
          <w:p w:rsidR="00BE450E" w:rsidRPr="002F5966" w:rsidRDefault="00BE450E" w:rsidP="00E20050">
            <w:pPr>
              <w:jc w:val="center"/>
              <w:rPr>
                <w:rFonts w:ascii="Arial" w:hAnsi="Arial" w:cs="Arial"/>
                <w:b/>
              </w:rPr>
            </w:pPr>
          </w:p>
          <w:p w:rsidR="00BD6384" w:rsidRDefault="00BD6384" w:rsidP="00E20050">
            <w:pPr>
              <w:jc w:val="center"/>
              <w:rPr>
                <w:rFonts w:ascii="Arial" w:hAnsi="Arial" w:cs="Arial"/>
                <w:b/>
              </w:rPr>
            </w:pPr>
          </w:p>
          <w:p w:rsidR="00BD6384" w:rsidRDefault="00BD6384" w:rsidP="00E20050">
            <w:pPr>
              <w:jc w:val="center"/>
              <w:rPr>
                <w:rFonts w:ascii="Arial" w:hAnsi="Arial" w:cs="Arial"/>
                <w:b/>
              </w:rPr>
            </w:pPr>
          </w:p>
          <w:p w:rsidR="00727B29" w:rsidRDefault="00727B29"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4548C8" w:rsidRDefault="004548C8"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1E7043" w:rsidRDefault="001E7043" w:rsidP="00E20050">
            <w:pPr>
              <w:jc w:val="center"/>
              <w:rPr>
                <w:rFonts w:ascii="Arial" w:hAnsi="Arial" w:cs="Arial"/>
                <w:b/>
              </w:rPr>
            </w:pPr>
          </w:p>
          <w:p w:rsidR="004548C8" w:rsidRDefault="004548C8" w:rsidP="00E20050">
            <w:pPr>
              <w:jc w:val="center"/>
              <w:rPr>
                <w:rFonts w:ascii="Arial" w:hAnsi="Arial" w:cs="Arial"/>
                <w:b/>
              </w:rPr>
            </w:pPr>
          </w:p>
          <w:p w:rsidR="004548C8" w:rsidRDefault="004548C8" w:rsidP="00E20050">
            <w:pPr>
              <w:jc w:val="center"/>
              <w:rPr>
                <w:rFonts w:ascii="Arial" w:hAnsi="Arial" w:cs="Arial"/>
                <w:b/>
              </w:rPr>
            </w:pPr>
          </w:p>
          <w:p w:rsidR="004548C8" w:rsidRDefault="004548C8" w:rsidP="00E20050">
            <w:pPr>
              <w:jc w:val="center"/>
              <w:rPr>
                <w:rFonts w:ascii="Arial" w:hAnsi="Arial" w:cs="Arial"/>
                <w:b/>
              </w:rPr>
            </w:pPr>
          </w:p>
          <w:p w:rsidR="004548C8" w:rsidRDefault="004548C8" w:rsidP="00E20050">
            <w:pPr>
              <w:jc w:val="center"/>
              <w:rPr>
                <w:rFonts w:ascii="Arial" w:hAnsi="Arial" w:cs="Arial"/>
                <w:b/>
              </w:rPr>
            </w:pPr>
          </w:p>
          <w:p w:rsidR="00A57F93" w:rsidRDefault="00A57F93" w:rsidP="00E20050">
            <w:pPr>
              <w:jc w:val="center"/>
              <w:rPr>
                <w:rFonts w:ascii="Arial" w:hAnsi="Arial" w:cs="Arial"/>
                <w:b/>
              </w:rPr>
            </w:pPr>
          </w:p>
          <w:p w:rsidR="00850482" w:rsidRDefault="00850482" w:rsidP="00E20050">
            <w:pPr>
              <w:jc w:val="center"/>
              <w:rPr>
                <w:rFonts w:ascii="Arial" w:hAnsi="Arial" w:cs="Arial"/>
                <w:b/>
              </w:rPr>
            </w:pPr>
          </w:p>
          <w:p w:rsidR="00850482" w:rsidRDefault="00850482" w:rsidP="00E20050">
            <w:pPr>
              <w:jc w:val="center"/>
              <w:rPr>
                <w:rFonts w:ascii="Arial" w:hAnsi="Arial" w:cs="Arial"/>
                <w:b/>
              </w:rPr>
            </w:pPr>
          </w:p>
          <w:p w:rsidR="00850482" w:rsidRDefault="00850482" w:rsidP="00E20050">
            <w:pPr>
              <w:jc w:val="center"/>
              <w:rPr>
                <w:rFonts w:ascii="Arial" w:hAnsi="Arial" w:cs="Arial"/>
                <w:b/>
              </w:rPr>
            </w:pPr>
          </w:p>
          <w:p w:rsidR="004636D6" w:rsidRDefault="004636D6" w:rsidP="00E20050">
            <w:pPr>
              <w:jc w:val="center"/>
              <w:rPr>
                <w:rFonts w:ascii="Arial" w:hAnsi="Arial" w:cs="Arial"/>
                <w:b/>
              </w:rPr>
            </w:pPr>
          </w:p>
          <w:p w:rsidR="001E7043" w:rsidRDefault="001E7043" w:rsidP="00E20050">
            <w:pPr>
              <w:jc w:val="center"/>
              <w:rPr>
                <w:rFonts w:ascii="Arial" w:hAnsi="Arial" w:cs="Arial"/>
                <w:b/>
              </w:rPr>
            </w:pPr>
          </w:p>
          <w:p w:rsidR="00A57F93" w:rsidRDefault="00A57F93" w:rsidP="00E20050">
            <w:pPr>
              <w:jc w:val="center"/>
              <w:rPr>
                <w:rFonts w:ascii="Arial" w:hAnsi="Arial" w:cs="Arial"/>
                <w:b/>
              </w:rPr>
            </w:pPr>
          </w:p>
          <w:p w:rsidR="00423D3B" w:rsidRDefault="00423D3B" w:rsidP="00E20050">
            <w:pPr>
              <w:jc w:val="center"/>
              <w:rPr>
                <w:rFonts w:ascii="Arial" w:hAnsi="Arial" w:cs="Arial"/>
                <w:b/>
              </w:rPr>
            </w:pPr>
          </w:p>
          <w:p w:rsidR="00423D3B" w:rsidRDefault="00423D3B" w:rsidP="00E20050">
            <w:pPr>
              <w:jc w:val="center"/>
              <w:rPr>
                <w:rFonts w:ascii="Arial" w:hAnsi="Arial" w:cs="Arial"/>
                <w:b/>
              </w:rPr>
            </w:pPr>
          </w:p>
          <w:p w:rsidR="006E74F3" w:rsidRDefault="006E74F3" w:rsidP="00E20050">
            <w:pPr>
              <w:jc w:val="center"/>
              <w:rPr>
                <w:rFonts w:ascii="Arial" w:hAnsi="Arial" w:cs="Arial"/>
                <w:b/>
              </w:rPr>
            </w:pPr>
          </w:p>
          <w:p w:rsidR="006E74F3" w:rsidRDefault="006E74F3" w:rsidP="00E20050">
            <w:pPr>
              <w:jc w:val="center"/>
              <w:rPr>
                <w:rFonts w:ascii="Arial" w:hAnsi="Arial" w:cs="Arial"/>
                <w:b/>
              </w:rPr>
            </w:pPr>
          </w:p>
          <w:p w:rsidR="00CD05BD" w:rsidRPr="002F5966" w:rsidRDefault="00CD05BD" w:rsidP="00E20050">
            <w:pPr>
              <w:jc w:val="center"/>
              <w:rPr>
                <w:rFonts w:ascii="Arial" w:hAnsi="Arial" w:cs="Arial"/>
                <w:b/>
              </w:rPr>
            </w:pPr>
            <w:r>
              <w:rPr>
                <w:rFonts w:ascii="Arial" w:hAnsi="Arial" w:cs="Arial"/>
                <w:b/>
              </w:rPr>
              <w:t>4</w:t>
            </w:r>
          </w:p>
          <w:p w:rsidR="00FE52B9" w:rsidRDefault="00FE52B9"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811B4C" w:rsidRDefault="00811B4C" w:rsidP="00E20050">
            <w:pPr>
              <w:jc w:val="center"/>
              <w:rPr>
                <w:rFonts w:ascii="Arial" w:hAnsi="Arial" w:cs="Arial"/>
                <w:b/>
              </w:rPr>
            </w:pPr>
          </w:p>
          <w:p w:rsidR="00811B4C" w:rsidRDefault="00811B4C" w:rsidP="00E20050">
            <w:pPr>
              <w:jc w:val="center"/>
              <w:rPr>
                <w:rFonts w:ascii="Arial" w:hAnsi="Arial" w:cs="Arial"/>
                <w:b/>
              </w:rPr>
            </w:pPr>
          </w:p>
          <w:p w:rsidR="00811B4C" w:rsidRDefault="00811B4C" w:rsidP="00E20050">
            <w:pPr>
              <w:jc w:val="center"/>
              <w:rPr>
                <w:rFonts w:ascii="Arial" w:hAnsi="Arial" w:cs="Arial"/>
                <w:b/>
              </w:rPr>
            </w:pPr>
          </w:p>
          <w:p w:rsidR="00811B4C" w:rsidRDefault="00811B4C" w:rsidP="00E20050">
            <w:pPr>
              <w:jc w:val="center"/>
              <w:rPr>
                <w:rFonts w:ascii="Arial" w:hAnsi="Arial" w:cs="Arial"/>
                <w:b/>
              </w:rPr>
            </w:pPr>
          </w:p>
          <w:p w:rsidR="00811B4C" w:rsidRDefault="00811B4C"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A61442" w:rsidRDefault="00A61442" w:rsidP="00E20050">
            <w:pPr>
              <w:jc w:val="center"/>
              <w:rPr>
                <w:rFonts w:ascii="Arial" w:hAnsi="Arial" w:cs="Arial"/>
                <w:b/>
              </w:rPr>
            </w:pPr>
          </w:p>
          <w:p w:rsidR="00423D3B" w:rsidRDefault="00423D3B" w:rsidP="00E20050">
            <w:pPr>
              <w:jc w:val="center"/>
              <w:rPr>
                <w:rFonts w:ascii="Arial" w:hAnsi="Arial" w:cs="Arial"/>
                <w:b/>
              </w:rPr>
            </w:pPr>
          </w:p>
          <w:p w:rsidR="00423D3B" w:rsidRDefault="00423D3B" w:rsidP="00E20050">
            <w:pPr>
              <w:jc w:val="center"/>
              <w:rPr>
                <w:rFonts w:ascii="Arial" w:hAnsi="Arial" w:cs="Arial"/>
                <w:b/>
              </w:rPr>
            </w:pPr>
          </w:p>
          <w:p w:rsidR="00BE450E" w:rsidRPr="002F5966" w:rsidRDefault="00CD05BD" w:rsidP="00E20050">
            <w:pPr>
              <w:jc w:val="center"/>
              <w:rPr>
                <w:rFonts w:ascii="Arial" w:hAnsi="Arial" w:cs="Arial"/>
                <w:b/>
              </w:rPr>
            </w:pPr>
            <w:r>
              <w:rPr>
                <w:rFonts w:ascii="Arial" w:hAnsi="Arial" w:cs="Arial"/>
                <w:b/>
              </w:rPr>
              <w:t>5</w:t>
            </w:r>
          </w:p>
          <w:p w:rsidR="00BE450E" w:rsidRPr="002F5966" w:rsidRDefault="00BE450E" w:rsidP="00E20050">
            <w:pPr>
              <w:jc w:val="center"/>
              <w:rPr>
                <w:rFonts w:ascii="Arial" w:hAnsi="Arial" w:cs="Arial"/>
                <w:b/>
              </w:rPr>
            </w:pPr>
          </w:p>
          <w:p w:rsidR="00BE450E" w:rsidRPr="002F5966" w:rsidRDefault="00BE450E" w:rsidP="00E20050">
            <w:pPr>
              <w:jc w:val="center"/>
              <w:rPr>
                <w:rFonts w:ascii="Arial" w:hAnsi="Arial" w:cs="Arial"/>
                <w:b/>
              </w:rPr>
            </w:pPr>
          </w:p>
          <w:p w:rsidR="00BE450E" w:rsidRPr="002F5966" w:rsidRDefault="00BE450E" w:rsidP="00E20050">
            <w:pPr>
              <w:jc w:val="center"/>
              <w:rPr>
                <w:rFonts w:ascii="Arial" w:hAnsi="Arial" w:cs="Arial"/>
                <w:b/>
              </w:rPr>
            </w:pPr>
          </w:p>
          <w:p w:rsidR="00BE450E" w:rsidRPr="002F5966" w:rsidRDefault="00BE450E" w:rsidP="00E20050">
            <w:pPr>
              <w:jc w:val="center"/>
              <w:rPr>
                <w:rFonts w:ascii="Arial" w:hAnsi="Arial" w:cs="Arial"/>
                <w:b/>
              </w:rPr>
            </w:pPr>
          </w:p>
          <w:p w:rsidR="00451A9B" w:rsidRDefault="00451A9B" w:rsidP="00E20050">
            <w:pPr>
              <w:jc w:val="center"/>
              <w:rPr>
                <w:rFonts w:ascii="Arial" w:hAnsi="Arial" w:cs="Arial"/>
                <w:b/>
              </w:rPr>
            </w:pPr>
          </w:p>
          <w:p w:rsidR="003744E8" w:rsidRDefault="003744E8" w:rsidP="00E20050">
            <w:pPr>
              <w:jc w:val="center"/>
              <w:rPr>
                <w:rFonts w:ascii="Arial" w:hAnsi="Arial" w:cs="Arial"/>
                <w:b/>
              </w:rPr>
            </w:pPr>
          </w:p>
          <w:p w:rsidR="00FA05D7" w:rsidRDefault="00FA05D7" w:rsidP="00E20050">
            <w:pPr>
              <w:jc w:val="center"/>
              <w:rPr>
                <w:rFonts w:ascii="Arial" w:hAnsi="Arial" w:cs="Arial"/>
                <w:b/>
              </w:rPr>
            </w:pPr>
          </w:p>
          <w:p w:rsidR="00FA05D7" w:rsidRDefault="00FA05D7" w:rsidP="00E20050">
            <w:pPr>
              <w:jc w:val="center"/>
              <w:rPr>
                <w:rFonts w:ascii="Arial" w:hAnsi="Arial" w:cs="Arial"/>
                <w:b/>
              </w:rPr>
            </w:pPr>
          </w:p>
          <w:p w:rsidR="00FA05D7" w:rsidRDefault="00FA05D7" w:rsidP="00E20050">
            <w:pPr>
              <w:jc w:val="center"/>
              <w:rPr>
                <w:rFonts w:ascii="Arial" w:hAnsi="Arial" w:cs="Arial"/>
                <w:b/>
              </w:rPr>
            </w:pPr>
          </w:p>
          <w:p w:rsidR="00FA05D7" w:rsidRDefault="00FA05D7"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694E45" w:rsidRDefault="00694E45" w:rsidP="00E20050">
            <w:pPr>
              <w:jc w:val="center"/>
              <w:rPr>
                <w:rFonts w:ascii="Arial" w:hAnsi="Arial" w:cs="Arial"/>
                <w:b/>
              </w:rPr>
            </w:pPr>
          </w:p>
          <w:p w:rsidR="00694E45" w:rsidRDefault="00694E45" w:rsidP="00E20050">
            <w:pPr>
              <w:jc w:val="center"/>
              <w:rPr>
                <w:rFonts w:ascii="Arial" w:hAnsi="Arial" w:cs="Arial"/>
                <w:b/>
              </w:rPr>
            </w:pPr>
          </w:p>
          <w:p w:rsidR="00694E45" w:rsidRDefault="00694E45" w:rsidP="00E20050">
            <w:pPr>
              <w:jc w:val="center"/>
              <w:rPr>
                <w:rFonts w:ascii="Arial" w:hAnsi="Arial" w:cs="Arial"/>
                <w:b/>
              </w:rPr>
            </w:pPr>
          </w:p>
          <w:p w:rsidR="00694E45" w:rsidRDefault="00694E45" w:rsidP="00E20050">
            <w:pPr>
              <w:jc w:val="center"/>
              <w:rPr>
                <w:rFonts w:ascii="Arial" w:hAnsi="Arial" w:cs="Arial"/>
                <w:b/>
              </w:rPr>
            </w:pPr>
          </w:p>
          <w:p w:rsidR="00694E45" w:rsidRDefault="00694E45" w:rsidP="00E20050">
            <w:pPr>
              <w:jc w:val="center"/>
              <w:rPr>
                <w:rFonts w:ascii="Arial" w:hAnsi="Arial" w:cs="Arial"/>
                <w:b/>
              </w:rPr>
            </w:pPr>
          </w:p>
          <w:p w:rsidR="00423D3B" w:rsidRDefault="00423D3B" w:rsidP="00E20050">
            <w:pPr>
              <w:jc w:val="center"/>
              <w:rPr>
                <w:rFonts w:ascii="Arial" w:hAnsi="Arial" w:cs="Arial"/>
                <w:b/>
              </w:rPr>
            </w:pPr>
          </w:p>
          <w:p w:rsidR="00423D3B" w:rsidRDefault="00423D3B" w:rsidP="00E20050">
            <w:pPr>
              <w:jc w:val="center"/>
              <w:rPr>
                <w:rFonts w:ascii="Arial" w:hAnsi="Arial" w:cs="Arial"/>
                <w:b/>
              </w:rPr>
            </w:pPr>
          </w:p>
          <w:p w:rsidR="00423D3B" w:rsidRDefault="00423D3B" w:rsidP="00E20050">
            <w:pPr>
              <w:jc w:val="center"/>
              <w:rPr>
                <w:rFonts w:ascii="Arial" w:hAnsi="Arial" w:cs="Arial"/>
                <w:b/>
              </w:rPr>
            </w:pPr>
          </w:p>
          <w:p w:rsidR="00423D3B" w:rsidRDefault="00423D3B" w:rsidP="00E20050">
            <w:pPr>
              <w:jc w:val="center"/>
              <w:rPr>
                <w:rFonts w:ascii="Arial" w:hAnsi="Arial" w:cs="Arial"/>
                <w:b/>
              </w:rPr>
            </w:pPr>
          </w:p>
          <w:p w:rsidR="00D07520" w:rsidRDefault="00D07520" w:rsidP="00E20050">
            <w:pPr>
              <w:jc w:val="center"/>
              <w:rPr>
                <w:rFonts w:ascii="Arial" w:hAnsi="Arial" w:cs="Arial"/>
                <w:b/>
              </w:rPr>
            </w:pPr>
          </w:p>
          <w:p w:rsidR="00423D3B" w:rsidRDefault="00423D3B" w:rsidP="00E20050">
            <w:pPr>
              <w:jc w:val="center"/>
              <w:rPr>
                <w:rFonts w:ascii="Arial" w:hAnsi="Arial" w:cs="Arial"/>
                <w:b/>
              </w:rPr>
            </w:pPr>
          </w:p>
          <w:p w:rsidR="00423D3B" w:rsidRDefault="00ED4F03" w:rsidP="00E20050">
            <w:pPr>
              <w:jc w:val="center"/>
              <w:rPr>
                <w:rFonts w:ascii="Arial" w:hAnsi="Arial" w:cs="Arial"/>
                <w:b/>
              </w:rPr>
            </w:pPr>
            <w:r>
              <w:rPr>
                <w:rFonts w:ascii="Arial" w:hAnsi="Arial" w:cs="Arial"/>
                <w:b/>
              </w:rPr>
              <w:t>6</w:t>
            </w:r>
          </w:p>
          <w:p w:rsidR="00185F25" w:rsidRDefault="00185F25" w:rsidP="00E20050">
            <w:pPr>
              <w:jc w:val="center"/>
              <w:rPr>
                <w:rFonts w:ascii="Arial" w:hAnsi="Arial" w:cs="Arial"/>
                <w:b/>
              </w:rPr>
            </w:pPr>
          </w:p>
          <w:p w:rsidR="00EF3426" w:rsidRPr="002F5966" w:rsidRDefault="00EF3426" w:rsidP="00E20050">
            <w:pPr>
              <w:jc w:val="center"/>
              <w:rPr>
                <w:rFonts w:ascii="Arial" w:hAnsi="Arial" w:cs="Arial"/>
                <w:b/>
              </w:rPr>
            </w:pPr>
          </w:p>
          <w:p w:rsidR="00EF3426" w:rsidRPr="002F5966" w:rsidRDefault="00EF3426" w:rsidP="00E20050">
            <w:pPr>
              <w:jc w:val="center"/>
              <w:rPr>
                <w:rFonts w:ascii="Arial" w:hAnsi="Arial" w:cs="Arial"/>
                <w:b/>
              </w:rPr>
            </w:pPr>
          </w:p>
          <w:p w:rsidR="00EF3426" w:rsidRPr="002F5966" w:rsidRDefault="00EF3426" w:rsidP="00E20050">
            <w:pPr>
              <w:jc w:val="center"/>
              <w:rPr>
                <w:rFonts w:ascii="Arial" w:hAnsi="Arial" w:cs="Arial"/>
                <w:b/>
              </w:rPr>
            </w:pPr>
          </w:p>
          <w:p w:rsidR="00EF3426" w:rsidRPr="002F5966" w:rsidRDefault="00EF3426" w:rsidP="00E20050">
            <w:pPr>
              <w:jc w:val="center"/>
              <w:rPr>
                <w:rFonts w:ascii="Arial" w:hAnsi="Arial" w:cs="Arial"/>
                <w:b/>
              </w:rPr>
            </w:pPr>
          </w:p>
          <w:p w:rsidR="00EF3426" w:rsidRDefault="00EF3426" w:rsidP="00E20050">
            <w:pPr>
              <w:jc w:val="center"/>
              <w:rPr>
                <w:rFonts w:ascii="Arial" w:hAnsi="Arial" w:cs="Arial"/>
                <w:b/>
              </w:rPr>
            </w:pPr>
          </w:p>
          <w:p w:rsidR="007B46A5" w:rsidRDefault="007B46A5" w:rsidP="00E20050">
            <w:pPr>
              <w:jc w:val="center"/>
              <w:rPr>
                <w:rFonts w:ascii="Arial" w:hAnsi="Arial" w:cs="Arial"/>
                <w:b/>
              </w:rPr>
            </w:pPr>
          </w:p>
          <w:p w:rsidR="00357AD6" w:rsidRDefault="00357AD6" w:rsidP="00E20050">
            <w:pPr>
              <w:jc w:val="center"/>
              <w:rPr>
                <w:rFonts w:ascii="Arial" w:hAnsi="Arial" w:cs="Arial"/>
                <w:b/>
              </w:rPr>
            </w:pPr>
          </w:p>
          <w:p w:rsidR="00357AD6" w:rsidRDefault="00357AD6" w:rsidP="00E20050">
            <w:pPr>
              <w:jc w:val="center"/>
              <w:rPr>
                <w:rFonts w:ascii="Arial" w:hAnsi="Arial" w:cs="Arial"/>
                <w:b/>
              </w:rPr>
            </w:pPr>
          </w:p>
          <w:p w:rsidR="0041097B" w:rsidRDefault="0041097B" w:rsidP="00E20050">
            <w:pPr>
              <w:jc w:val="center"/>
              <w:rPr>
                <w:rFonts w:ascii="Arial" w:hAnsi="Arial" w:cs="Arial"/>
                <w:b/>
              </w:rPr>
            </w:pPr>
          </w:p>
          <w:p w:rsidR="0041097B" w:rsidRDefault="0041097B" w:rsidP="00E20050">
            <w:pPr>
              <w:jc w:val="center"/>
              <w:rPr>
                <w:rFonts w:ascii="Arial" w:hAnsi="Arial" w:cs="Arial"/>
                <w:b/>
              </w:rPr>
            </w:pPr>
          </w:p>
          <w:p w:rsidR="0041097B" w:rsidRDefault="0041097B" w:rsidP="00E20050">
            <w:pPr>
              <w:jc w:val="center"/>
              <w:rPr>
                <w:rFonts w:ascii="Arial" w:hAnsi="Arial" w:cs="Arial"/>
                <w:b/>
              </w:rPr>
            </w:pPr>
          </w:p>
          <w:p w:rsidR="0041097B" w:rsidRDefault="0041097B" w:rsidP="00E20050">
            <w:pPr>
              <w:jc w:val="center"/>
              <w:rPr>
                <w:rFonts w:ascii="Arial" w:hAnsi="Arial" w:cs="Arial"/>
                <w:b/>
              </w:rPr>
            </w:pPr>
          </w:p>
          <w:p w:rsidR="0041097B" w:rsidRDefault="0041097B" w:rsidP="00E20050">
            <w:pPr>
              <w:jc w:val="center"/>
              <w:rPr>
                <w:rFonts w:ascii="Arial" w:hAnsi="Arial" w:cs="Arial"/>
                <w:b/>
              </w:rPr>
            </w:pPr>
          </w:p>
          <w:p w:rsidR="0041097B" w:rsidRDefault="0041097B" w:rsidP="00E20050">
            <w:pPr>
              <w:jc w:val="center"/>
              <w:rPr>
                <w:rFonts w:ascii="Arial" w:hAnsi="Arial" w:cs="Arial"/>
                <w:b/>
              </w:rPr>
            </w:pPr>
          </w:p>
          <w:p w:rsidR="0041097B" w:rsidRDefault="0041097B" w:rsidP="00E20050">
            <w:pPr>
              <w:jc w:val="center"/>
              <w:rPr>
                <w:rFonts w:ascii="Arial" w:hAnsi="Arial" w:cs="Arial"/>
                <w:b/>
              </w:rPr>
            </w:pPr>
          </w:p>
          <w:p w:rsidR="0041097B" w:rsidRDefault="0041097B" w:rsidP="00E20050">
            <w:pPr>
              <w:jc w:val="center"/>
              <w:rPr>
                <w:rFonts w:ascii="Arial" w:hAnsi="Arial" w:cs="Arial"/>
                <w:b/>
              </w:rPr>
            </w:pPr>
          </w:p>
          <w:p w:rsidR="0041097B" w:rsidRDefault="0041097B" w:rsidP="00E20050">
            <w:pPr>
              <w:jc w:val="center"/>
              <w:rPr>
                <w:rFonts w:ascii="Arial" w:hAnsi="Arial" w:cs="Arial"/>
                <w:b/>
              </w:rPr>
            </w:pPr>
          </w:p>
          <w:p w:rsidR="0041097B" w:rsidRDefault="0041097B" w:rsidP="00E20050">
            <w:pPr>
              <w:jc w:val="center"/>
              <w:rPr>
                <w:rFonts w:ascii="Arial" w:hAnsi="Arial" w:cs="Arial"/>
                <w:b/>
              </w:rPr>
            </w:pPr>
          </w:p>
          <w:p w:rsidR="00ED4F03" w:rsidRDefault="00ED4F03" w:rsidP="00E20050">
            <w:pPr>
              <w:jc w:val="center"/>
              <w:rPr>
                <w:rFonts w:ascii="Arial" w:hAnsi="Arial" w:cs="Arial"/>
                <w:b/>
              </w:rPr>
            </w:pPr>
          </w:p>
          <w:p w:rsidR="00926190" w:rsidRDefault="00926190" w:rsidP="00E20050">
            <w:pPr>
              <w:jc w:val="center"/>
              <w:rPr>
                <w:rFonts w:ascii="Arial" w:hAnsi="Arial" w:cs="Arial"/>
                <w:b/>
              </w:rPr>
            </w:pPr>
          </w:p>
          <w:p w:rsidR="0041097B" w:rsidRDefault="0041097B" w:rsidP="00E20050">
            <w:pPr>
              <w:jc w:val="center"/>
              <w:rPr>
                <w:rFonts w:ascii="Arial" w:hAnsi="Arial" w:cs="Arial"/>
                <w:b/>
              </w:rPr>
            </w:pPr>
          </w:p>
          <w:p w:rsidR="00D07520" w:rsidRDefault="00D07520" w:rsidP="00E20050">
            <w:pPr>
              <w:jc w:val="center"/>
              <w:rPr>
                <w:rFonts w:ascii="Arial" w:hAnsi="Arial" w:cs="Arial"/>
                <w:b/>
              </w:rPr>
            </w:pPr>
          </w:p>
          <w:p w:rsidR="00727B29" w:rsidRPr="002F5966" w:rsidRDefault="00727B29" w:rsidP="00E20050">
            <w:pPr>
              <w:jc w:val="center"/>
              <w:rPr>
                <w:rFonts w:ascii="Arial" w:hAnsi="Arial" w:cs="Arial"/>
                <w:b/>
              </w:rPr>
            </w:pPr>
            <w:r>
              <w:rPr>
                <w:rFonts w:ascii="Arial" w:hAnsi="Arial" w:cs="Arial"/>
                <w:b/>
              </w:rPr>
              <w:t>7</w:t>
            </w:r>
          </w:p>
          <w:p w:rsidR="00EF3426" w:rsidRPr="002F5966" w:rsidRDefault="00EF3426" w:rsidP="00E20050">
            <w:pPr>
              <w:jc w:val="center"/>
              <w:rPr>
                <w:rFonts w:ascii="Arial" w:hAnsi="Arial" w:cs="Arial"/>
                <w:b/>
              </w:rPr>
            </w:pPr>
          </w:p>
          <w:p w:rsidR="00EF3426" w:rsidRDefault="00EF3426" w:rsidP="00E20050">
            <w:pPr>
              <w:jc w:val="center"/>
              <w:rPr>
                <w:rFonts w:ascii="Arial" w:hAnsi="Arial" w:cs="Arial"/>
                <w:b/>
              </w:rPr>
            </w:pPr>
          </w:p>
          <w:p w:rsidR="003F0C99" w:rsidRDefault="003F0C99" w:rsidP="00E20050">
            <w:pPr>
              <w:jc w:val="center"/>
              <w:rPr>
                <w:rFonts w:ascii="Arial" w:hAnsi="Arial" w:cs="Arial"/>
                <w:b/>
              </w:rPr>
            </w:pPr>
          </w:p>
          <w:p w:rsidR="003F0C99" w:rsidRDefault="003F0C99" w:rsidP="00E20050">
            <w:pPr>
              <w:jc w:val="center"/>
              <w:rPr>
                <w:rFonts w:ascii="Arial" w:hAnsi="Arial" w:cs="Arial"/>
                <w:b/>
              </w:rPr>
            </w:pPr>
          </w:p>
          <w:p w:rsidR="003F0C99" w:rsidRDefault="003F0C99" w:rsidP="00E20050">
            <w:pPr>
              <w:jc w:val="center"/>
              <w:rPr>
                <w:rFonts w:ascii="Arial" w:hAnsi="Arial" w:cs="Arial"/>
                <w:b/>
              </w:rPr>
            </w:pPr>
          </w:p>
          <w:p w:rsidR="003F0C99" w:rsidRDefault="003F0C99" w:rsidP="00E20050">
            <w:pPr>
              <w:jc w:val="center"/>
              <w:rPr>
                <w:rFonts w:ascii="Arial" w:hAnsi="Arial" w:cs="Arial"/>
                <w:b/>
              </w:rPr>
            </w:pPr>
          </w:p>
          <w:p w:rsidR="003F0C99" w:rsidRDefault="003F0C99" w:rsidP="00E20050">
            <w:pPr>
              <w:jc w:val="center"/>
              <w:rPr>
                <w:rFonts w:ascii="Arial" w:hAnsi="Arial" w:cs="Arial"/>
                <w:b/>
              </w:rPr>
            </w:pPr>
          </w:p>
          <w:p w:rsidR="00F1778B" w:rsidRDefault="00F1778B" w:rsidP="00E20050">
            <w:pPr>
              <w:jc w:val="center"/>
              <w:rPr>
                <w:rFonts w:ascii="Arial" w:hAnsi="Arial" w:cs="Arial"/>
                <w:b/>
              </w:rPr>
            </w:pPr>
          </w:p>
          <w:p w:rsidR="00F1778B" w:rsidRDefault="00F1778B" w:rsidP="00E20050">
            <w:pPr>
              <w:jc w:val="center"/>
              <w:rPr>
                <w:rFonts w:ascii="Arial" w:hAnsi="Arial" w:cs="Arial"/>
                <w:b/>
              </w:rPr>
            </w:pPr>
          </w:p>
          <w:p w:rsidR="00F1778B" w:rsidRDefault="00F1778B" w:rsidP="00E20050">
            <w:pPr>
              <w:jc w:val="center"/>
              <w:rPr>
                <w:rFonts w:ascii="Arial" w:hAnsi="Arial" w:cs="Arial"/>
                <w:b/>
              </w:rPr>
            </w:pPr>
          </w:p>
          <w:p w:rsidR="00F1778B" w:rsidRDefault="00F1778B" w:rsidP="00E20050">
            <w:pPr>
              <w:jc w:val="center"/>
              <w:rPr>
                <w:rFonts w:ascii="Arial" w:hAnsi="Arial" w:cs="Arial"/>
                <w:b/>
              </w:rPr>
            </w:pPr>
          </w:p>
          <w:p w:rsidR="00F1778B" w:rsidRDefault="00F1778B" w:rsidP="00E20050">
            <w:pPr>
              <w:jc w:val="center"/>
              <w:rPr>
                <w:rFonts w:ascii="Arial" w:hAnsi="Arial" w:cs="Arial"/>
                <w:b/>
              </w:rPr>
            </w:pPr>
          </w:p>
          <w:p w:rsidR="00F1778B" w:rsidRDefault="00F1778B" w:rsidP="00E20050">
            <w:pPr>
              <w:jc w:val="center"/>
              <w:rPr>
                <w:rFonts w:ascii="Arial" w:hAnsi="Arial" w:cs="Arial"/>
                <w:b/>
              </w:rPr>
            </w:pPr>
          </w:p>
          <w:p w:rsidR="00F1778B" w:rsidRDefault="00F1778B" w:rsidP="00E20050">
            <w:pPr>
              <w:jc w:val="center"/>
              <w:rPr>
                <w:rFonts w:ascii="Arial" w:hAnsi="Arial" w:cs="Arial"/>
                <w:b/>
              </w:rPr>
            </w:pPr>
          </w:p>
          <w:p w:rsidR="00F1778B" w:rsidRDefault="00F1778B" w:rsidP="00E20050">
            <w:pPr>
              <w:jc w:val="center"/>
              <w:rPr>
                <w:rFonts w:ascii="Arial" w:hAnsi="Arial" w:cs="Arial"/>
                <w:b/>
              </w:rPr>
            </w:pPr>
          </w:p>
          <w:p w:rsidR="00AB235A" w:rsidRDefault="00AB235A" w:rsidP="00E20050">
            <w:pPr>
              <w:jc w:val="center"/>
              <w:rPr>
                <w:rFonts w:ascii="Arial" w:hAnsi="Arial" w:cs="Arial"/>
                <w:b/>
              </w:rPr>
            </w:pPr>
          </w:p>
          <w:p w:rsidR="00AB235A" w:rsidRDefault="00AB235A" w:rsidP="00E20050">
            <w:pPr>
              <w:jc w:val="center"/>
              <w:rPr>
                <w:rFonts w:ascii="Arial" w:hAnsi="Arial" w:cs="Arial"/>
                <w:b/>
              </w:rPr>
            </w:pPr>
          </w:p>
          <w:p w:rsidR="00AB235A" w:rsidRDefault="00AB235A" w:rsidP="00E20050">
            <w:pPr>
              <w:jc w:val="center"/>
              <w:rPr>
                <w:rFonts w:ascii="Arial" w:hAnsi="Arial" w:cs="Arial"/>
                <w:b/>
              </w:rPr>
            </w:pPr>
          </w:p>
          <w:p w:rsidR="00AB235A" w:rsidRDefault="00AB235A" w:rsidP="00E20050">
            <w:pPr>
              <w:jc w:val="center"/>
              <w:rPr>
                <w:rFonts w:ascii="Arial" w:hAnsi="Arial" w:cs="Arial"/>
                <w:b/>
              </w:rPr>
            </w:pPr>
          </w:p>
          <w:p w:rsidR="00AB235A" w:rsidRDefault="00AB235A" w:rsidP="00E20050">
            <w:pPr>
              <w:jc w:val="center"/>
              <w:rPr>
                <w:rFonts w:ascii="Arial" w:hAnsi="Arial" w:cs="Arial"/>
                <w:b/>
              </w:rPr>
            </w:pPr>
          </w:p>
          <w:p w:rsidR="00AB235A" w:rsidRDefault="00AB235A" w:rsidP="00E20050">
            <w:pPr>
              <w:jc w:val="center"/>
              <w:rPr>
                <w:rFonts w:ascii="Arial" w:hAnsi="Arial" w:cs="Arial"/>
                <w:b/>
              </w:rPr>
            </w:pPr>
          </w:p>
          <w:p w:rsidR="00AB235A" w:rsidRDefault="00AB235A" w:rsidP="00E20050">
            <w:pPr>
              <w:jc w:val="center"/>
              <w:rPr>
                <w:rFonts w:ascii="Arial" w:hAnsi="Arial" w:cs="Arial"/>
                <w:b/>
              </w:rPr>
            </w:pPr>
          </w:p>
          <w:p w:rsidR="00AB235A" w:rsidRDefault="00AB235A"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4636D6" w:rsidRDefault="004636D6"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24276D" w:rsidRDefault="0024276D" w:rsidP="00E20050">
            <w:pPr>
              <w:jc w:val="center"/>
              <w:rPr>
                <w:rFonts w:ascii="Arial" w:hAnsi="Arial" w:cs="Arial"/>
                <w:b/>
              </w:rPr>
            </w:pPr>
          </w:p>
          <w:p w:rsidR="00185F25" w:rsidRDefault="00185F25" w:rsidP="00E20050">
            <w:pPr>
              <w:jc w:val="center"/>
              <w:rPr>
                <w:rFonts w:ascii="Arial" w:hAnsi="Arial" w:cs="Arial"/>
                <w:b/>
              </w:rPr>
            </w:pPr>
          </w:p>
          <w:p w:rsidR="00185F25" w:rsidRDefault="00185F25" w:rsidP="00E20050">
            <w:pPr>
              <w:jc w:val="center"/>
              <w:rPr>
                <w:rFonts w:ascii="Arial" w:hAnsi="Arial" w:cs="Arial"/>
                <w:b/>
              </w:rPr>
            </w:pPr>
          </w:p>
          <w:p w:rsidR="00D07520" w:rsidRDefault="00D07520" w:rsidP="00E20050">
            <w:pPr>
              <w:jc w:val="center"/>
              <w:rPr>
                <w:rFonts w:ascii="Arial" w:hAnsi="Arial" w:cs="Arial"/>
                <w:b/>
              </w:rPr>
            </w:pPr>
          </w:p>
          <w:p w:rsidR="00D07520" w:rsidRDefault="00D07520" w:rsidP="00E20050">
            <w:pPr>
              <w:jc w:val="center"/>
              <w:rPr>
                <w:rFonts w:ascii="Arial" w:hAnsi="Arial" w:cs="Arial"/>
                <w:b/>
              </w:rPr>
            </w:pPr>
          </w:p>
          <w:p w:rsidR="00D07520" w:rsidRDefault="00D07520" w:rsidP="00E20050">
            <w:pPr>
              <w:jc w:val="center"/>
              <w:rPr>
                <w:rFonts w:ascii="Arial" w:hAnsi="Arial" w:cs="Arial"/>
                <w:b/>
              </w:rPr>
            </w:pPr>
          </w:p>
          <w:p w:rsidR="00D07520" w:rsidRDefault="00D07520" w:rsidP="00E20050">
            <w:pPr>
              <w:jc w:val="center"/>
              <w:rPr>
                <w:rFonts w:ascii="Arial" w:hAnsi="Arial" w:cs="Arial"/>
                <w:b/>
              </w:rPr>
            </w:pPr>
          </w:p>
          <w:p w:rsidR="00D07520" w:rsidRDefault="00D07520" w:rsidP="00E20050">
            <w:pPr>
              <w:jc w:val="center"/>
              <w:rPr>
                <w:rFonts w:ascii="Arial" w:hAnsi="Arial" w:cs="Arial"/>
                <w:b/>
              </w:rPr>
            </w:pPr>
          </w:p>
          <w:p w:rsidR="003F0C99" w:rsidRDefault="00727B29" w:rsidP="00E20050">
            <w:pPr>
              <w:jc w:val="center"/>
              <w:rPr>
                <w:rFonts w:ascii="Arial" w:hAnsi="Arial" w:cs="Arial"/>
                <w:b/>
              </w:rPr>
            </w:pPr>
            <w:r>
              <w:rPr>
                <w:rFonts w:ascii="Arial" w:hAnsi="Arial" w:cs="Arial"/>
                <w:b/>
              </w:rPr>
              <w:t>8</w:t>
            </w:r>
          </w:p>
          <w:p w:rsidR="003F0C99" w:rsidRDefault="003F0C99" w:rsidP="00E20050">
            <w:pPr>
              <w:jc w:val="center"/>
              <w:rPr>
                <w:rFonts w:ascii="Arial" w:hAnsi="Arial" w:cs="Arial"/>
                <w:b/>
              </w:rPr>
            </w:pPr>
          </w:p>
          <w:p w:rsidR="003F0C99" w:rsidRDefault="003F0C99" w:rsidP="00E20050">
            <w:pPr>
              <w:jc w:val="center"/>
              <w:rPr>
                <w:rFonts w:ascii="Arial" w:hAnsi="Arial" w:cs="Arial"/>
                <w:b/>
              </w:rPr>
            </w:pPr>
          </w:p>
          <w:p w:rsidR="00F1778B" w:rsidRDefault="00F1778B" w:rsidP="00E20050">
            <w:pPr>
              <w:jc w:val="center"/>
              <w:rPr>
                <w:rFonts w:ascii="Arial" w:hAnsi="Arial" w:cs="Arial"/>
                <w:b/>
              </w:rPr>
            </w:pPr>
          </w:p>
          <w:p w:rsidR="00F1778B" w:rsidRDefault="00F1778B" w:rsidP="00E20050">
            <w:pPr>
              <w:jc w:val="center"/>
              <w:rPr>
                <w:rFonts w:ascii="Arial" w:hAnsi="Arial" w:cs="Arial"/>
                <w:b/>
              </w:rPr>
            </w:pPr>
          </w:p>
          <w:p w:rsidR="00F1778B" w:rsidRDefault="0024276D" w:rsidP="00E20050">
            <w:pPr>
              <w:jc w:val="center"/>
              <w:rPr>
                <w:rFonts w:ascii="Arial" w:hAnsi="Arial" w:cs="Arial"/>
                <w:b/>
              </w:rPr>
            </w:pPr>
            <w:r>
              <w:rPr>
                <w:rFonts w:ascii="Arial" w:hAnsi="Arial" w:cs="Arial"/>
                <w:b/>
              </w:rPr>
              <w:t>1300</w:t>
            </w:r>
          </w:p>
          <w:p w:rsidR="00F1778B" w:rsidRDefault="00F1778B" w:rsidP="00E20050">
            <w:pPr>
              <w:jc w:val="center"/>
              <w:rPr>
                <w:rFonts w:ascii="Arial" w:hAnsi="Arial" w:cs="Arial"/>
                <w:b/>
              </w:rPr>
            </w:pPr>
          </w:p>
          <w:p w:rsidR="00F1778B" w:rsidRDefault="00F1778B" w:rsidP="00E20050">
            <w:pPr>
              <w:jc w:val="center"/>
              <w:rPr>
                <w:rFonts w:ascii="Arial" w:hAnsi="Arial" w:cs="Arial"/>
                <w:b/>
              </w:rPr>
            </w:pPr>
          </w:p>
          <w:p w:rsidR="00F1778B" w:rsidRDefault="00F1778B" w:rsidP="00E20050">
            <w:pPr>
              <w:jc w:val="center"/>
              <w:rPr>
                <w:rFonts w:ascii="Arial" w:hAnsi="Arial" w:cs="Arial"/>
                <w:b/>
              </w:rPr>
            </w:pPr>
          </w:p>
          <w:p w:rsidR="00EF3426" w:rsidRPr="002F5966" w:rsidRDefault="00EF3426" w:rsidP="00E20050">
            <w:pPr>
              <w:jc w:val="center"/>
              <w:rPr>
                <w:rFonts w:ascii="Arial" w:hAnsi="Arial" w:cs="Arial"/>
                <w:b/>
              </w:rPr>
            </w:pPr>
          </w:p>
          <w:p w:rsidR="00CD6F73" w:rsidRDefault="00CD6F73" w:rsidP="00E20050">
            <w:pPr>
              <w:jc w:val="center"/>
              <w:rPr>
                <w:rFonts w:ascii="Arial" w:hAnsi="Arial" w:cs="Arial"/>
                <w:b/>
              </w:rPr>
            </w:pPr>
          </w:p>
          <w:p w:rsidR="00CD6F73" w:rsidRDefault="00CD6F73" w:rsidP="00E20050">
            <w:pPr>
              <w:jc w:val="center"/>
              <w:rPr>
                <w:rFonts w:ascii="Arial" w:hAnsi="Arial" w:cs="Arial"/>
                <w:b/>
              </w:rPr>
            </w:pPr>
          </w:p>
          <w:p w:rsidR="00CD6F73" w:rsidRDefault="00CD6F73" w:rsidP="00E20050">
            <w:pPr>
              <w:jc w:val="center"/>
              <w:rPr>
                <w:rFonts w:ascii="Arial" w:hAnsi="Arial" w:cs="Arial"/>
                <w:b/>
              </w:rPr>
            </w:pPr>
          </w:p>
          <w:p w:rsidR="00CD6F73" w:rsidRDefault="00CD6F73" w:rsidP="00E20050">
            <w:pPr>
              <w:jc w:val="center"/>
              <w:rPr>
                <w:rFonts w:ascii="Arial" w:hAnsi="Arial" w:cs="Arial"/>
                <w:b/>
              </w:rPr>
            </w:pPr>
          </w:p>
          <w:p w:rsidR="00540D20" w:rsidRDefault="00540D20" w:rsidP="00E20050">
            <w:pPr>
              <w:jc w:val="center"/>
              <w:rPr>
                <w:rFonts w:ascii="Arial" w:hAnsi="Arial" w:cs="Arial"/>
                <w:b/>
              </w:rPr>
            </w:pPr>
          </w:p>
          <w:p w:rsidR="007D5FC3" w:rsidRPr="007D5FC3" w:rsidRDefault="007D5FC3" w:rsidP="0024276D">
            <w:pPr>
              <w:jc w:val="center"/>
              <w:rPr>
                <w:rFonts w:ascii="Arial" w:hAnsi="Arial" w:cs="Arial"/>
              </w:rPr>
            </w:pPr>
          </w:p>
        </w:tc>
        <w:tc>
          <w:tcPr>
            <w:tcW w:w="9036" w:type="dxa"/>
          </w:tcPr>
          <w:p w:rsidR="003E2012" w:rsidRDefault="003E2012" w:rsidP="00807CBB">
            <w:pPr>
              <w:jc w:val="both"/>
              <w:rPr>
                <w:rFonts w:ascii="Arial" w:hAnsi="Arial" w:cs="Arial"/>
                <w:b/>
              </w:rPr>
            </w:pPr>
          </w:p>
          <w:p w:rsidR="00AB7A94" w:rsidRDefault="0017782E" w:rsidP="00807CBB">
            <w:pPr>
              <w:jc w:val="both"/>
              <w:rPr>
                <w:rFonts w:ascii="Arial" w:hAnsi="Arial" w:cs="Arial"/>
                <w:b/>
              </w:rPr>
            </w:pPr>
            <w:r w:rsidRPr="00740692">
              <w:rPr>
                <w:rFonts w:ascii="Arial" w:hAnsi="Arial" w:cs="Arial"/>
                <w:b/>
              </w:rPr>
              <w:t>Introduction</w:t>
            </w:r>
          </w:p>
          <w:p w:rsidR="00AB7A94" w:rsidRDefault="00AB7A94" w:rsidP="00807CBB">
            <w:pPr>
              <w:jc w:val="both"/>
              <w:rPr>
                <w:rFonts w:ascii="Arial" w:hAnsi="Arial" w:cs="Arial"/>
                <w:b/>
              </w:rPr>
            </w:pPr>
          </w:p>
          <w:p w:rsidR="006A53FA" w:rsidRPr="006A53FA" w:rsidRDefault="006A53FA" w:rsidP="006A53FA">
            <w:pPr>
              <w:jc w:val="both"/>
              <w:rPr>
                <w:rFonts w:ascii="Arial" w:hAnsi="Arial" w:cs="Arial"/>
              </w:rPr>
            </w:pPr>
            <w:r w:rsidRPr="006A53FA">
              <w:rPr>
                <w:rFonts w:ascii="Arial" w:hAnsi="Arial" w:cs="Arial"/>
              </w:rPr>
              <w:t>Cdr Harriman welcomed all attendees</w:t>
            </w:r>
            <w:r>
              <w:rPr>
                <w:rFonts w:ascii="Arial" w:hAnsi="Arial" w:cs="Arial"/>
              </w:rPr>
              <w:t xml:space="preserve"> </w:t>
            </w:r>
            <w:r w:rsidR="009C16AF">
              <w:rPr>
                <w:rFonts w:ascii="Arial" w:hAnsi="Arial" w:cs="Arial"/>
              </w:rPr>
              <w:t>to his last MIEVOM and introduced his relief Lt Cdr Iain Beaton</w:t>
            </w:r>
            <w:r w:rsidR="00C557A8">
              <w:rPr>
                <w:rFonts w:ascii="Arial" w:hAnsi="Arial" w:cs="Arial"/>
              </w:rPr>
              <w:t xml:space="preserve"> RNR</w:t>
            </w:r>
            <w:r w:rsidR="009C16AF">
              <w:rPr>
                <w:rFonts w:ascii="Arial" w:hAnsi="Arial" w:cs="Arial"/>
              </w:rPr>
              <w:t>, who will take up post in Apr 17.</w:t>
            </w:r>
            <w:r w:rsidR="00DB161D">
              <w:rPr>
                <w:rFonts w:ascii="Arial" w:hAnsi="Arial" w:cs="Arial"/>
              </w:rPr>
              <w:t xml:space="preserve"> </w:t>
            </w:r>
            <w:r w:rsidR="009C16AF">
              <w:rPr>
                <w:rFonts w:ascii="Arial" w:hAnsi="Arial" w:cs="Arial"/>
              </w:rPr>
              <w:t xml:space="preserve">He </w:t>
            </w:r>
            <w:r w:rsidR="008B3BE0">
              <w:rPr>
                <w:rFonts w:ascii="Arial" w:hAnsi="Arial" w:cs="Arial"/>
              </w:rPr>
              <w:t>then went on</w:t>
            </w:r>
            <w:r w:rsidR="00C557A8">
              <w:rPr>
                <w:rFonts w:ascii="Arial" w:hAnsi="Arial" w:cs="Arial"/>
              </w:rPr>
              <w:t xml:space="preserve"> </w:t>
            </w:r>
            <w:r w:rsidR="008B3BE0">
              <w:rPr>
                <w:rFonts w:ascii="Arial" w:hAnsi="Arial" w:cs="Arial"/>
              </w:rPr>
              <w:t>to introduce his own team</w:t>
            </w:r>
            <w:r w:rsidR="00414123">
              <w:rPr>
                <w:rFonts w:ascii="Arial" w:hAnsi="Arial" w:cs="Arial"/>
              </w:rPr>
              <w:t>,</w:t>
            </w:r>
            <w:r w:rsidR="008B3BE0">
              <w:rPr>
                <w:rFonts w:ascii="Arial" w:hAnsi="Arial" w:cs="Arial"/>
              </w:rPr>
              <w:t xml:space="preserve"> guest presenters and </w:t>
            </w:r>
            <w:r w:rsidRPr="006A53FA">
              <w:rPr>
                <w:rFonts w:ascii="Arial" w:hAnsi="Arial" w:cs="Arial"/>
              </w:rPr>
              <w:t>invited attendees to introduce themselves and state who they represented.</w:t>
            </w:r>
          </w:p>
          <w:p w:rsidR="006A53FA" w:rsidRPr="006A53FA" w:rsidRDefault="006A53FA" w:rsidP="006A53FA">
            <w:pPr>
              <w:jc w:val="both"/>
              <w:rPr>
                <w:rFonts w:ascii="Arial" w:hAnsi="Arial" w:cs="Arial"/>
              </w:rPr>
            </w:pPr>
          </w:p>
          <w:p w:rsidR="006F4E62" w:rsidRDefault="006F4E62" w:rsidP="00807CBB">
            <w:pPr>
              <w:jc w:val="both"/>
              <w:rPr>
                <w:rFonts w:ascii="Arial" w:hAnsi="Arial" w:cs="Arial"/>
                <w:b/>
              </w:rPr>
            </w:pPr>
            <w:r>
              <w:rPr>
                <w:rFonts w:ascii="Arial" w:hAnsi="Arial" w:cs="Arial"/>
                <w:b/>
              </w:rPr>
              <w:t xml:space="preserve">Shared Awareness and De-confliction Meeting (SHADE) feedback –   </w:t>
            </w:r>
          </w:p>
          <w:p w:rsidR="0088237A" w:rsidRDefault="006F4E62" w:rsidP="00807CBB">
            <w:pPr>
              <w:jc w:val="both"/>
              <w:rPr>
                <w:rFonts w:ascii="Arial" w:hAnsi="Arial" w:cs="Arial"/>
                <w:b/>
              </w:rPr>
            </w:pPr>
            <w:r>
              <w:rPr>
                <w:rFonts w:ascii="Arial" w:hAnsi="Arial" w:cs="Arial"/>
                <w:b/>
              </w:rPr>
              <w:t>Cdr Peter Harriman, OiC UKMTO Dubai</w:t>
            </w:r>
          </w:p>
          <w:p w:rsidR="0039693E" w:rsidRPr="0039693E" w:rsidRDefault="0039693E" w:rsidP="00807CBB">
            <w:pPr>
              <w:jc w:val="both"/>
              <w:rPr>
                <w:rFonts w:ascii="Arial" w:hAnsi="Arial" w:cs="Arial"/>
                <w:b/>
              </w:rPr>
            </w:pPr>
          </w:p>
          <w:p w:rsidR="006F4E62" w:rsidRDefault="006F4E62" w:rsidP="006F4E62">
            <w:pPr>
              <w:jc w:val="both"/>
              <w:rPr>
                <w:rFonts w:ascii="Arial" w:hAnsi="Arial" w:cs="Arial"/>
              </w:rPr>
            </w:pPr>
            <w:r w:rsidRPr="006F4E62">
              <w:rPr>
                <w:rFonts w:ascii="Arial" w:hAnsi="Arial" w:cs="Arial"/>
              </w:rPr>
              <w:t>Cdr Harriman gave feedback on the 3</w:t>
            </w:r>
            <w:r w:rsidR="008B3BE0">
              <w:rPr>
                <w:rFonts w:ascii="Arial" w:hAnsi="Arial" w:cs="Arial"/>
              </w:rPr>
              <w:t>9</w:t>
            </w:r>
            <w:r w:rsidRPr="006F4E62">
              <w:rPr>
                <w:rFonts w:ascii="Arial" w:hAnsi="Arial" w:cs="Arial"/>
                <w:vertAlign w:val="superscript"/>
              </w:rPr>
              <w:t>th</w:t>
            </w:r>
            <w:r w:rsidRPr="006F4E62">
              <w:rPr>
                <w:rFonts w:ascii="Arial" w:hAnsi="Arial" w:cs="Arial"/>
              </w:rPr>
              <w:t xml:space="preserve"> SHADE meeting held in Bahrain </w:t>
            </w:r>
            <w:r w:rsidR="008B3BE0">
              <w:rPr>
                <w:rFonts w:ascii="Arial" w:hAnsi="Arial" w:cs="Arial"/>
              </w:rPr>
              <w:t>29-30 Nov</w:t>
            </w:r>
            <w:r w:rsidR="006A53FA">
              <w:rPr>
                <w:rFonts w:ascii="Arial" w:hAnsi="Arial" w:cs="Arial"/>
              </w:rPr>
              <w:t xml:space="preserve"> 16</w:t>
            </w:r>
            <w:r w:rsidR="00C557A8">
              <w:rPr>
                <w:rFonts w:ascii="Arial" w:hAnsi="Arial" w:cs="Arial"/>
              </w:rPr>
              <w:t>.</w:t>
            </w:r>
            <w:r w:rsidR="008B3BE0">
              <w:rPr>
                <w:rFonts w:ascii="Arial" w:hAnsi="Arial" w:cs="Arial"/>
              </w:rPr>
              <w:t xml:space="preserve"> </w:t>
            </w:r>
            <w:r w:rsidR="00C557A8">
              <w:rPr>
                <w:rFonts w:ascii="Arial" w:hAnsi="Arial" w:cs="Arial"/>
              </w:rPr>
              <w:t>The event was a</w:t>
            </w:r>
            <w:r w:rsidR="008B3BE0">
              <w:rPr>
                <w:rFonts w:ascii="Arial" w:hAnsi="Arial" w:cs="Arial"/>
              </w:rPr>
              <w:t xml:space="preserve">ttended by </w:t>
            </w:r>
            <w:r w:rsidR="00C557A8">
              <w:rPr>
                <w:rFonts w:ascii="Arial" w:hAnsi="Arial" w:cs="Arial"/>
              </w:rPr>
              <w:t xml:space="preserve">the </w:t>
            </w:r>
            <w:r w:rsidR="008B3BE0">
              <w:rPr>
                <w:rFonts w:ascii="Arial" w:hAnsi="Arial" w:cs="Arial"/>
              </w:rPr>
              <w:t>3 Operational Commanders from CMF, NATO &amp; EUNAVFOR acknowledg</w:t>
            </w:r>
            <w:r w:rsidR="00C557A8">
              <w:rPr>
                <w:rFonts w:ascii="Arial" w:hAnsi="Arial" w:cs="Arial"/>
              </w:rPr>
              <w:t xml:space="preserve">ing </w:t>
            </w:r>
            <w:r w:rsidR="008B3BE0">
              <w:rPr>
                <w:rFonts w:ascii="Arial" w:hAnsi="Arial" w:cs="Arial"/>
              </w:rPr>
              <w:t>the end of Op O</w:t>
            </w:r>
            <w:r w:rsidR="00DF6294">
              <w:rPr>
                <w:rFonts w:ascii="Arial" w:hAnsi="Arial" w:cs="Arial"/>
              </w:rPr>
              <w:t>cean Shield</w:t>
            </w:r>
            <w:r w:rsidR="008B3BE0">
              <w:rPr>
                <w:rFonts w:ascii="Arial" w:hAnsi="Arial" w:cs="Arial"/>
              </w:rPr>
              <w:t xml:space="preserve"> and NATO’s contribution to Counter Piracy</w:t>
            </w:r>
            <w:r w:rsidR="007410D9">
              <w:rPr>
                <w:rFonts w:ascii="Arial" w:hAnsi="Arial" w:cs="Arial"/>
              </w:rPr>
              <w:t xml:space="preserve"> (CP)</w:t>
            </w:r>
            <w:r w:rsidR="008B3BE0">
              <w:rPr>
                <w:rFonts w:ascii="Arial" w:hAnsi="Arial" w:cs="Arial"/>
              </w:rPr>
              <w:t xml:space="preserve"> in the Indian Ocean</w:t>
            </w:r>
            <w:r w:rsidR="008344C7">
              <w:rPr>
                <w:rFonts w:ascii="Arial" w:hAnsi="Arial" w:cs="Arial"/>
              </w:rPr>
              <w:t xml:space="preserve"> on 31 Dec 16. </w:t>
            </w:r>
          </w:p>
          <w:p w:rsidR="006F4E62" w:rsidRDefault="006F4E62" w:rsidP="006F4E62">
            <w:pPr>
              <w:jc w:val="both"/>
              <w:rPr>
                <w:rFonts w:ascii="Arial" w:hAnsi="Arial" w:cs="Arial"/>
              </w:rPr>
            </w:pPr>
          </w:p>
          <w:p w:rsidR="008344C7" w:rsidRPr="008A3340" w:rsidRDefault="008344C7" w:rsidP="008344C7">
            <w:pPr>
              <w:jc w:val="both"/>
              <w:rPr>
                <w:rFonts w:ascii="Arial" w:hAnsi="Arial" w:cs="Arial"/>
                <w:b/>
              </w:rPr>
            </w:pPr>
            <w:r>
              <w:rPr>
                <w:rFonts w:ascii="Arial" w:hAnsi="Arial" w:cs="Arial"/>
                <w:b/>
              </w:rPr>
              <w:t>Operational Commander’s</w:t>
            </w:r>
            <w:r w:rsidRPr="00983B36">
              <w:rPr>
                <w:rFonts w:ascii="Arial" w:hAnsi="Arial" w:cs="Arial"/>
                <w:b/>
              </w:rPr>
              <w:t xml:space="preserve"> Update</w:t>
            </w:r>
          </w:p>
          <w:p w:rsidR="008344C7" w:rsidRDefault="008344C7" w:rsidP="008344C7">
            <w:pPr>
              <w:jc w:val="both"/>
              <w:rPr>
                <w:rFonts w:ascii="Arial" w:hAnsi="Arial" w:cs="Arial"/>
              </w:rPr>
            </w:pPr>
          </w:p>
          <w:p w:rsidR="008344C7" w:rsidRPr="00167C71" w:rsidRDefault="008344C7" w:rsidP="008344C7">
            <w:pPr>
              <w:pStyle w:val="ListParagraph"/>
              <w:numPr>
                <w:ilvl w:val="0"/>
                <w:numId w:val="1"/>
              </w:numPr>
              <w:jc w:val="both"/>
              <w:rPr>
                <w:rFonts w:ascii="Arial" w:hAnsi="Arial" w:cs="Arial"/>
              </w:rPr>
            </w:pPr>
            <w:r>
              <w:rPr>
                <w:rFonts w:ascii="Arial" w:hAnsi="Arial" w:cs="Arial"/>
                <w:lang w:val="en-US"/>
              </w:rPr>
              <w:t>CMF – V</w:t>
            </w:r>
            <w:r w:rsidR="00DF6294">
              <w:rPr>
                <w:rFonts w:ascii="Arial" w:hAnsi="Arial" w:cs="Arial"/>
                <w:lang w:val="en-US"/>
              </w:rPr>
              <w:t>ice A</w:t>
            </w:r>
            <w:r>
              <w:rPr>
                <w:rFonts w:ascii="Arial" w:hAnsi="Arial" w:cs="Arial"/>
                <w:lang w:val="en-US"/>
              </w:rPr>
              <w:t>dmiral Donegan acknowledged the successful joint effort of all partners in suppressing Somali based piracy</w:t>
            </w:r>
            <w:r w:rsidR="0075766B">
              <w:rPr>
                <w:rFonts w:ascii="Arial" w:hAnsi="Arial" w:cs="Arial"/>
                <w:lang w:val="en-US"/>
              </w:rPr>
              <w:t>, t</w:t>
            </w:r>
            <w:r>
              <w:rPr>
                <w:rFonts w:ascii="Arial" w:hAnsi="Arial" w:cs="Arial"/>
                <w:lang w:val="en-US"/>
              </w:rPr>
              <w:t>hanking NATO for their valuable contribution through Op O</w:t>
            </w:r>
            <w:r w:rsidR="00DF6294">
              <w:rPr>
                <w:rFonts w:ascii="Arial" w:hAnsi="Arial" w:cs="Arial"/>
                <w:lang w:val="en-US"/>
              </w:rPr>
              <w:t>cean Shield</w:t>
            </w:r>
            <w:r>
              <w:rPr>
                <w:rFonts w:ascii="Arial" w:hAnsi="Arial" w:cs="Arial"/>
                <w:lang w:val="en-US"/>
              </w:rPr>
              <w:t>.</w:t>
            </w:r>
            <w:r w:rsidR="00167C71">
              <w:rPr>
                <w:rFonts w:ascii="Arial" w:hAnsi="Arial" w:cs="Arial"/>
                <w:lang w:val="en-US"/>
              </w:rPr>
              <w:t xml:space="preserve"> Speaking of threats to Merchant Shipping VAdm Donegan discussed the following:-</w:t>
            </w:r>
          </w:p>
          <w:p w:rsidR="00167C71" w:rsidRDefault="00167C71" w:rsidP="008344C7">
            <w:pPr>
              <w:pStyle w:val="NoSpacing"/>
              <w:numPr>
                <w:ilvl w:val="0"/>
                <w:numId w:val="20"/>
              </w:numPr>
              <w:contextualSpacing/>
              <w:jc w:val="both"/>
              <w:rPr>
                <w:rFonts w:ascii="Arial" w:hAnsi="Arial" w:cs="Arial"/>
                <w:iCs/>
                <w:lang w:val="en-US"/>
              </w:rPr>
            </w:pPr>
            <w:r>
              <w:rPr>
                <w:rFonts w:ascii="Arial" w:hAnsi="Arial" w:cs="Arial"/>
                <w:iCs/>
                <w:lang w:val="en-US"/>
              </w:rPr>
              <w:t xml:space="preserve">CPO Korea incident on 22 Oct 16 </w:t>
            </w:r>
            <w:r w:rsidR="00DF6294">
              <w:rPr>
                <w:rFonts w:ascii="Arial" w:hAnsi="Arial" w:cs="Arial"/>
                <w:iCs/>
                <w:lang w:val="en-US"/>
              </w:rPr>
              <w:t>–</w:t>
            </w:r>
            <w:r>
              <w:rPr>
                <w:rFonts w:ascii="Arial" w:hAnsi="Arial" w:cs="Arial"/>
                <w:iCs/>
                <w:lang w:val="en-US"/>
              </w:rPr>
              <w:t xml:space="preserve"> </w:t>
            </w:r>
            <w:r w:rsidR="00DF6294">
              <w:rPr>
                <w:rFonts w:ascii="Arial" w:hAnsi="Arial" w:cs="Arial"/>
                <w:iCs/>
                <w:lang w:val="en-US"/>
              </w:rPr>
              <w:t>the t</w:t>
            </w:r>
            <w:r>
              <w:rPr>
                <w:rFonts w:ascii="Arial" w:hAnsi="Arial" w:cs="Arial"/>
                <w:iCs/>
                <w:lang w:val="en-US"/>
              </w:rPr>
              <w:t xml:space="preserve">hreat from </w:t>
            </w:r>
            <w:r w:rsidR="0075766B">
              <w:rPr>
                <w:rFonts w:ascii="Arial" w:hAnsi="Arial" w:cs="Arial"/>
                <w:iCs/>
                <w:lang w:val="en-US"/>
              </w:rPr>
              <w:t>p</w:t>
            </w:r>
            <w:r>
              <w:rPr>
                <w:rFonts w:ascii="Arial" w:hAnsi="Arial" w:cs="Arial"/>
                <w:iCs/>
                <w:lang w:val="en-US"/>
              </w:rPr>
              <w:t xml:space="preserve">iracy still remains </w:t>
            </w:r>
            <w:r w:rsidR="007F6CE8">
              <w:rPr>
                <w:rFonts w:ascii="Arial" w:hAnsi="Arial" w:cs="Arial"/>
                <w:iCs/>
                <w:lang w:val="en-US"/>
              </w:rPr>
              <w:t xml:space="preserve">which </w:t>
            </w:r>
            <w:r>
              <w:rPr>
                <w:rFonts w:ascii="Arial" w:hAnsi="Arial" w:cs="Arial"/>
                <w:iCs/>
                <w:lang w:val="en-US"/>
              </w:rPr>
              <w:t>highligh</w:t>
            </w:r>
            <w:r w:rsidR="00DF6294">
              <w:rPr>
                <w:rFonts w:ascii="Arial" w:hAnsi="Arial" w:cs="Arial"/>
                <w:iCs/>
                <w:lang w:val="en-US"/>
              </w:rPr>
              <w:t>t</w:t>
            </w:r>
            <w:r w:rsidR="007F6CE8">
              <w:rPr>
                <w:rFonts w:ascii="Arial" w:hAnsi="Arial" w:cs="Arial"/>
                <w:iCs/>
                <w:lang w:val="en-US"/>
              </w:rPr>
              <w:t>ed</w:t>
            </w:r>
            <w:r>
              <w:rPr>
                <w:rFonts w:ascii="Arial" w:hAnsi="Arial" w:cs="Arial"/>
                <w:iCs/>
                <w:lang w:val="en-US"/>
              </w:rPr>
              <w:t xml:space="preserve"> </w:t>
            </w:r>
            <w:r w:rsidR="00DF6294">
              <w:rPr>
                <w:rFonts w:ascii="Arial" w:hAnsi="Arial" w:cs="Arial"/>
                <w:iCs/>
                <w:lang w:val="en-US"/>
              </w:rPr>
              <w:t xml:space="preserve">that </w:t>
            </w:r>
            <w:r>
              <w:rPr>
                <w:rFonts w:ascii="Arial" w:hAnsi="Arial" w:cs="Arial"/>
                <w:iCs/>
                <w:lang w:val="en-US"/>
              </w:rPr>
              <w:t xml:space="preserve">‘strong and effective’ communication </w:t>
            </w:r>
            <w:r w:rsidR="00DF6294">
              <w:rPr>
                <w:rFonts w:ascii="Arial" w:hAnsi="Arial" w:cs="Arial"/>
                <w:iCs/>
                <w:lang w:val="en-US"/>
              </w:rPr>
              <w:t>w</w:t>
            </w:r>
            <w:r>
              <w:rPr>
                <w:rFonts w:ascii="Arial" w:hAnsi="Arial" w:cs="Arial"/>
                <w:iCs/>
                <w:lang w:val="en-US"/>
              </w:rPr>
              <w:t>as vital.</w:t>
            </w:r>
          </w:p>
          <w:p w:rsidR="00CC4EB5" w:rsidRDefault="00167C71" w:rsidP="008344C7">
            <w:pPr>
              <w:pStyle w:val="NoSpacing"/>
              <w:numPr>
                <w:ilvl w:val="0"/>
                <w:numId w:val="20"/>
              </w:numPr>
              <w:contextualSpacing/>
              <w:jc w:val="both"/>
              <w:rPr>
                <w:rFonts w:ascii="Arial" w:hAnsi="Arial" w:cs="Arial"/>
                <w:iCs/>
                <w:lang w:val="en-US"/>
              </w:rPr>
            </w:pPr>
            <w:r>
              <w:rPr>
                <w:rFonts w:ascii="Arial" w:hAnsi="Arial" w:cs="Arial"/>
                <w:iCs/>
                <w:lang w:val="en-US"/>
              </w:rPr>
              <w:t xml:space="preserve">Galicia Spirit incident on 25 Oct 16 </w:t>
            </w:r>
            <w:r w:rsidR="00CC4EB5">
              <w:rPr>
                <w:rFonts w:ascii="Arial" w:hAnsi="Arial" w:cs="Arial"/>
                <w:iCs/>
                <w:lang w:val="en-US"/>
              </w:rPr>
              <w:t>–</w:t>
            </w:r>
            <w:r>
              <w:rPr>
                <w:rFonts w:ascii="Arial" w:hAnsi="Arial" w:cs="Arial"/>
                <w:iCs/>
                <w:lang w:val="en-US"/>
              </w:rPr>
              <w:t xml:space="preserve"> </w:t>
            </w:r>
            <w:r w:rsidR="0075766B">
              <w:rPr>
                <w:rFonts w:ascii="Arial" w:hAnsi="Arial" w:cs="Arial"/>
                <w:iCs/>
                <w:lang w:val="en-US"/>
              </w:rPr>
              <w:t xml:space="preserve">the </w:t>
            </w:r>
            <w:r w:rsidR="00CC4EB5">
              <w:rPr>
                <w:rFonts w:ascii="Arial" w:hAnsi="Arial" w:cs="Arial"/>
                <w:iCs/>
                <w:lang w:val="en-US"/>
              </w:rPr>
              <w:t xml:space="preserve">facts </w:t>
            </w:r>
            <w:r w:rsidR="00DF6294">
              <w:rPr>
                <w:rFonts w:ascii="Arial" w:hAnsi="Arial" w:cs="Arial"/>
                <w:iCs/>
                <w:lang w:val="en-US"/>
              </w:rPr>
              <w:t>were</w:t>
            </w:r>
            <w:r w:rsidR="00CC4EB5">
              <w:rPr>
                <w:rFonts w:ascii="Arial" w:hAnsi="Arial" w:cs="Arial"/>
                <w:iCs/>
                <w:lang w:val="en-US"/>
              </w:rPr>
              <w:t xml:space="preserve"> an LNG was approached by 2 boats, shots were fired and an explosion occurred. </w:t>
            </w:r>
            <w:r>
              <w:rPr>
                <w:rFonts w:ascii="Arial" w:hAnsi="Arial" w:cs="Arial"/>
                <w:iCs/>
                <w:lang w:val="en-US"/>
              </w:rPr>
              <w:t>Piracy or Terro</w:t>
            </w:r>
            <w:r w:rsidR="007F6CE8">
              <w:rPr>
                <w:rFonts w:ascii="Arial" w:hAnsi="Arial" w:cs="Arial"/>
                <w:iCs/>
                <w:lang w:val="en-US"/>
              </w:rPr>
              <w:t>r</w:t>
            </w:r>
            <w:r>
              <w:rPr>
                <w:rFonts w:ascii="Arial" w:hAnsi="Arial" w:cs="Arial"/>
                <w:iCs/>
                <w:lang w:val="en-US"/>
              </w:rPr>
              <w:t xml:space="preserve">ism? </w:t>
            </w:r>
          </w:p>
          <w:p w:rsidR="007F6CE8" w:rsidRDefault="007F6CE8" w:rsidP="008344C7">
            <w:pPr>
              <w:pStyle w:val="NoSpacing"/>
              <w:numPr>
                <w:ilvl w:val="0"/>
                <w:numId w:val="20"/>
              </w:numPr>
              <w:contextualSpacing/>
              <w:jc w:val="both"/>
              <w:rPr>
                <w:rFonts w:ascii="Arial" w:hAnsi="Arial" w:cs="Arial"/>
                <w:iCs/>
                <w:lang w:val="en-US"/>
              </w:rPr>
            </w:pPr>
            <w:r>
              <w:rPr>
                <w:rFonts w:ascii="Arial" w:hAnsi="Arial" w:cs="Arial"/>
                <w:iCs/>
                <w:lang w:val="en-US"/>
              </w:rPr>
              <w:t xml:space="preserve">New threats are evolving </w:t>
            </w:r>
            <w:r w:rsidR="008742B9">
              <w:rPr>
                <w:rFonts w:ascii="Arial" w:hAnsi="Arial" w:cs="Arial"/>
                <w:iCs/>
                <w:lang w:val="en-US"/>
              </w:rPr>
              <w:t>e.g.</w:t>
            </w:r>
            <w:r>
              <w:rPr>
                <w:rFonts w:ascii="Arial" w:hAnsi="Arial" w:cs="Arial"/>
                <w:iCs/>
                <w:lang w:val="en-US"/>
              </w:rPr>
              <w:t xml:space="preserve"> transnational/non-state actors and regional conflicts such as Yemen. Was th</w:t>
            </w:r>
            <w:r w:rsidR="00CC4EB5">
              <w:rPr>
                <w:rFonts w:ascii="Arial" w:hAnsi="Arial" w:cs="Arial"/>
                <w:iCs/>
                <w:lang w:val="en-US"/>
              </w:rPr>
              <w:t>e Galicia Spirit</w:t>
            </w:r>
            <w:r>
              <w:rPr>
                <w:rFonts w:ascii="Arial" w:hAnsi="Arial" w:cs="Arial"/>
                <w:iCs/>
                <w:lang w:val="en-US"/>
              </w:rPr>
              <w:t xml:space="preserve"> attack intentional?</w:t>
            </w:r>
            <w:r w:rsidR="0075766B">
              <w:rPr>
                <w:rFonts w:ascii="Arial" w:hAnsi="Arial" w:cs="Arial"/>
                <w:iCs/>
                <w:lang w:val="en-US"/>
              </w:rPr>
              <w:t xml:space="preserve"> </w:t>
            </w:r>
            <w:r>
              <w:rPr>
                <w:rFonts w:ascii="Arial" w:hAnsi="Arial" w:cs="Arial"/>
                <w:iCs/>
                <w:lang w:val="en-US"/>
              </w:rPr>
              <w:t>To date the perpetrators remain unknown, no-one has claimed responsibility.</w:t>
            </w:r>
          </w:p>
          <w:p w:rsidR="00CC4EB5" w:rsidRPr="00AC1CF4" w:rsidRDefault="00CC4EB5" w:rsidP="00A111AA">
            <w:pPr>
              <w:pStyle w:val="NoSpacing"/>
              <w:numPr>
                <w:ilvl w:val="0"/>
                <w:numId w:val="20"/>
              </w:numPr>
              <w:contextualSpacing/>
              <w:jc w:val="both"/>
              <w:rPr>
                <w:rFonts w:ascii="Arial" w:hAnsi="Arial" w:cs="Arial"/>
                <w:iCs/>
                <w:lang w:val="en-US"/>
              </w:rPr>
            </w:pPr>
            <w:r w:rsidRPr="00AC1CF4">
              <w:rPr>
                <w:rFonts w:ascii="Arial" w:hAnsi="Arial" w:cs="Arial"/>
                <w:iCs/>
                <w:lang w:val="en-US"/>
              </w:rPr>
              <w:t xml:space="preserve">Although the Galicia Spirit incident </w:t>
            </w:r>
            <w:r w:rsidR="00AC1CF4" w:rsidRPr="00AC1CF4">
              <w:rPr>
                <w:rFonts w:ascii="Arial" w:hAnsi="Arial" w:cs="Arial"/>
                <w:iCs/>
                <w:lang w:val="en-US"/>
              </w:rPr>
              <w:t>did not</w:t>
            </w:r>
            <w:r w:rsidRPr="00AC1CF4">
              <w:rPr>
                <w:rFonts w:ascii="Arial" w:hAnsi="Arial" w:cs="Arial"/>
                <w:iCs/>
                <w:lang w:val="en-US"/>
              </w:rPr>
              <w:t xml:space="preserve"> have the ‘look and feel’ of piracy, iaw with UNCLOS art 101 definition – ‘</w:t>
            </w:r>
            <w:r w:rsidRPr="00DF6294">
              <w:rPr>
                <w:rFonts w:ascii="Arial" w:hAnsi="Arial" w:cs="Arial"/>
                <w:i/>
                <w:iCs/>
                <w:lang w:val="en-US"/>
              </w:rPr>
              <w:t>any illegal acts of violence or detention</w:t>
            </w:r>
            <w:r w:rsidR="00DF6294">
              <w:rPr>
                <w:rFonts w:ascii="Arial" w:hAnsi="Arial" w:cs="Arial"/>
                <w:i/>
                <w:iCs/>
                <w:lang w:val="en-US"/>
              </w:rPr>
              <w:t>…..</w:t>
            </w:r>
            <w:r w:rsidRPr="00AC1CF4">
              <w:rPr>
                <w:rFonts w:ascii="Arial" w:hAnsi="Arial" w:cs="Arial"/>
                <w:iCs/>
                <w:lang w:val="en-US"/>
              </w:rPr>
              <w:t>’</w:t>
            </w:r>
            <w:r w:rsidR="00DF6294">
              <w:rPr>
                <w:rFonts w:ascii="Arial" w:hAnsi="Arial" w:cs="Arial"/>
                <w:iCs/>
                <w:lang w:val="en-US"/>
              </w:rPr>
              <w:t>,</w:t>
            </w:r>
            <w:r w:rsidRPr="00AC1CF4">
              <w:rPr>
                <w:rFonts w:ascii="Arial" w:hAnsi="Arial" w:cs="Arial"/>
                <w:iCs/>
                <w:lang w:val="en-US"/>
              </w:rPr>
              <w:t xml:space="preserve"> </w:t>
            </w:r>
            <w:r w:rsidR="00AC1CF4" w:rsidRPr="00AC1CF4">
              <w:rPr>
                <w:rFonts w:ascii="Arial" w:hAnsi="Arial" w:cs="Arial"/>
                <w:iCs/>
                <w:lang w:val="en-US"/>
              </w:rPr>
              <w:t>i</w:t>
            </w:r>
            <w:r w:rsidRPr="00AC1CF4">
              <w:rPr>
                <w:rFonts w:ascii="Arial" w:hAnsi="Arial" w:cs="Arial"/>
                <w:iCs/>
                <w:lang w:val="en-US"/>
              </w:rPr>
              <w:t>t did fit th</w:t>
            </w:r>
            <w:r w:rsidR="00DF6294">
              <w:rPr>
                <w:rFonts w:ascii="Arial" w:hAnsi="Arial" w:cs="Arial"/>
                <w:iCs/>
                <w:lang w:val="en-US"/>
              </w:rPr>
              <w:t>e</w:t>
            </w:r>
            <w:r w:rsidRPr="00AC1CF4">
              <w:rPr>
                <w:rFonts w:ascii="Arial" w:hAnsi="Arial" w:cs="Arial"/>
                <w:iCs/>
                <w:lang w:val="en-US"/>
              </w:rPr>
              <w:t xml:space="preserve"> definition</w:t>
            </w:r>
            <w:r w:rsidR="00AC1CF4" w:rsidRPr="00AC1CF4">
              <w:rPr>
                <w:rFonts w:ascii="Arial" w:hAnsi="Arial" w:cs="Arial"/>
                <w:iCs/>
                <w:lang w:val="en-US"/>
              </w:rPr>
              <w:t xml:space="preserve"> and so VAdm Donegan </w:t>
            </w:r>
            <w:r w:rsidRPr="00AC1CF4">
              <w:rPr>
                <w:rFonts w:ascii="Arial" w:hAnsi="Arial" w:cs="Arial"/>
                <w:iCs/>
                <w:lang w:val="en-US"/>
              </w:rPr>
              <w:t xml:space="preserve">asked rhetorically, </w:t>
            </w:r>
            <w:r w:rsidR="00DF6294">
              <w:rPr>
                <w:rFonts w:ascii="Arial" w:hAnsi="Arial" w:cs="Arial"/>
                <w:iCs/>
                <w:lang w:val="en-US"/>
              </w:rPr>
              <w:t>“</w:t>
            </w:r>
            <w:r w:rsidRPr="00AC1CF4">
              <w:rPr>
                <w:rFonts w:ascii="Arial" w:hAnsi="Arial" w:cs="Arial"/>
                <w:iCs/>
                <w:lang w:val="en-US"/>
              </w:rPr>
              <w:t>were we seeing the scourge of piracy in a different form?</w:t>
            </w:r>
            <w:r w:rsidR="00DF6294">
              <w:rPr>
                <w:rFonts w:ascii="Arial" w:hAnsi="Arial" w:cs="Arial"/>
                <w:iCs/>
                <w:lang w:val="en-US"/>
              </w:rPr>
              <w:t>”</w:t>
            </w:r>
            <w:r w:rsidR="00AC1CF4" w:rsidRPr="00AC1CF4">
              <w:rPr>
                <w:rFonts w:ascii="Arial" w:hAnsi="Arial" w:cs="Arial"/>
                <w:iCs/>
                <w:lang w:val="en-US"/>
              </w:rPr>
              <w:t xml:space="preserve"> He suggested </w:t>
            </w:r>
            <w:r w:rsidR="00AC1CF4">
              <w:rPr>
                <w:rFonts w:ascii="Arial" w:hAnsi="Arial" w:cs="Arial"/>
                <w:iCs/>
                <w:lang w:val="en-US"/>
              </w:rPr>
              <w:t>one</w:t>
            </w:r>
            <w:r w:rsidRPr="00AC1CF4">
              <w:rPr>
                <w:rFonts w:ascii="Arial" w:hAnsi="Arial" w:cs="Arial"/>
                <w:iCs/>
                <w:lang w:val="en-US"/>
              </w:rPr>
              <w:t xml:space="preserve"> major attack on commercial shipping would result in the industry taking a ‘hard look’ at the risk.</w:t>
            </w:r>
          </w:p>
          <w:p w:rsidR="00CC4EB5" w:rsidRPr="00CC4EB5" w:rsidRDefault="00332CAB" w:rsidP="00CC4EB5">
            <w:pPr>
              <w:pStyle w:val="NoSpacing"/>
              <w:numPr>
                <w:ilvl w:val="0"/>
                <w:numId w:val="20"/>
              </w:numPr>
              <w:contextualSpacing/>
              <w:jc w:val="both"/>
              <w:rPr>
                <w:rFonts w:ascii="Arial" w:hAnsi="Arial" w:cs="Arial"/>
                <w:iCs/>
                <w:lang w:val="en-US"/>
              </w:rPr>
            </w:pPr>
            <w:r>
              <w:rPr>
                <w:rFonts w:ascii="Arial" w:hAnsi="Arial" w:cs="Arial"/>
                <w:iCs/>
                <w:lang w:val="en-US"/>
              </w:rPr>
              <w:t>To</w:t>
            </w:r>
            <w:r w:rsidR="00CC4EB5" w:rsidRPr="00CC4EB5">
              <w:rPr>
                <w:rFonts w:ascii="Arial" w:hAnsi="Arial" w:cs="Arial"/>
                <w:iCs/>
                <w:lang w:val="en-US"/>
              </w:rPr>
              <w:t xml:space="preserve"> prevent future acts of ‘violence’ </w:t>
            </w:r>
            <w:r>
              <w:rPr>
                <w:rFonts w:ascii="Arial" w:hAnsi="Arial" w:cs="Arial"/>
                <w:iCs/>
                <w:lang w:val="en-US"/>
              </w:rPr>
              <w:t>everyone has to w</w:t>
            </w:r>
            <w:r w:rsidR="00CC4EB5" w:rsidRPr="00CC4EB5">
              <w:rPr>
                <w:rFonts w:ascii="Arial" w:hAnsi="Arial" w:cs="Arial"/>
                <w:iCs/>
                <w:lang w:val="en-US"/>
              </w:rPr>
              <w:t xml:space="preserve">ork together collectively, but only </w:t>
            </w:r>
            <w:r w:rsidR="0075766B">
              <w:rPr>
                <w:rFonts w:ascii="Arial" w:hAnsi="Arial" w:cs="Arial"/>
                <w:iCs/>
                <w:lang w:val="en-US"/>
              </w:rPr>
              <w:t xml:space="preserve">possible </w:t>
            </w:r>
            <w:r w:rsidR="00CC4EB5" w:rsidRPr="00CC4EB5">
              <w:rPr>
                <w:rFonts w:ascii="Arial" w:hAnsi="Arial" w:cs="Arial"/>
                <w:iCs/>
                <w:lang w:val="en-US"/>
              </w:rPr>
              <w:t>if national mandates continue to evolve</w:t>
            </w:r>
            <w:r w:rsidR="00AC1CF4">
              <w:rPr>
                <w:rFonts w:ascii="Arial" w:hAnsi="Arial" w:cs="Arial"/>
                <w:iCs/>
                <w:lang w:val="en-US"/>
              </w:rPr>
              <w:t>.</w:t>
            </w:r>
          </w:p>
          <w:p w:rsidR="00CC4EB5" w:rsidRPr="00CC4EB5" w:rsidRDefault="00CC4EB5" w:rsidP="00AC1CF4">
            <w:pPr>
              <w:pStyle w:val="NoSpacing"/>
              <w:ind w:left="1080"/>
              <w:contextualSpacing/>
              <w:jc w:val="both"/>
              <w:rPr>
                <w:rFonts w:ascii="Arial" w:hAnsi="Arial" w:cs="Arial"/>
                <w:iCs/>
                <w:lang w:val="en-US"/>
              </w:rPr>
            </w:pPr>
          </w:p>
          <w:p w:rsidR="00AC1CF4" w:rsidRPr="00167C71" w:rsidRDefault="00AC1CF4" w:rsidP="00AC1CF4">
            <w:pPr>
              <w:pStyle w:val="ListParagraph"/>
              <w:numPr>
                <w:ilvl w:val="0"/>
                <w:numId w:val="1"/>
              </w:numPr>
              <w:jc w:val="both"/>
              <w:rPr>
                <w:rFonts w:ascii="Arial" w:hAnsi="Arial" w:cs="Arial"/>
              </w:rPr>
            </w:pPr>
            <w:r>
              <w:rPr>
                <w:rFonts w:ascii="Arial" w:hAnsi="Arial" w:cs="Arial"/>
                <w:lang w:val="en-US"/>
              </w:rPr>
              <w:t xml:space="preserve">MARCOM NATO </w:t>
            </w:r>
            <w:r w:rsidR="00DF6294">
              <w:rPr>
                <w:rFonts w:ascii="Arial" w:hAnsi="Arial" w:cs="Arial"/>
                <w:lang w:val="en-US"/>
              </w:rPr>
              <w:t>–</w:t>
            </w:r>
            <w:r>
              <w:rPr>
                <w:rFonts w:ascii="Arial" w:hAnsi="Arial" w:cs="Arial"/>
                <w:lang w:val="en-US"/>
              </w:rPr>
              <w:t xml:space="preserve"> V</w:t>
            </w:r>
            <w:r w:rsidR="00DF6294">
              <w:rPr>
                <w:rFonts w:ascii="Arial" w:hAnsi="Arial" w:cs="Arial"/>
                <w:lang w:val="en-US"/>
              </w:rPr>
              <w:t>ice Admiral Johnstone</w:t>
            </w:r>
            <w:r w:rsidR="00A142C2">
              <w:rPr>
                <w:rFonts w:ascii="Arial" w:hAnsi="Arial" w:cs="Arial"/>
                <w:lang w:val="en-US"/>
              </w:rPr>
              <w:t xml:space="preserve"> CB CBE,</w:t>
            </w:r>
            <w:r w:rsidR="00DF6294">
              <w:rPr>
                <w:rFonts w:ascii="Arial" w:hAnsi="Arial" w:cs="Arial"/>
                <w:lang w:val="en-US"/>
              </w:rPr>
              <w:t xml:space="preserve"> thank</w:t>
            </w:r>
            <w:r w:rsidR="00414123">
              <w:rPr>
                <w:rFonts w:ascii="Arial" w:hAnsi="Arial" w:cs="Arial"/>
                <w:lang w:val="en-US"/>
              </w:rPr>
              <w:t>ed</w:t>
            </w:r>
            <w:r w:rsidR="00DF6294">
              <w:rPr>
                <w:rFonts w:ascii="Arial" w:hAnsi="Arial" w:cs="Arial"/>
                <w:lang w:val="en-US"/>
              </w:rPr>
              <w:t xml:space="preserve"> CFM, EUNAVFOR and other navies for their close co-operation since 2008.</w:t>
            </w:r>
            <w:r w:rsidR="00332CAB">
              <w:rPr>
                <w:rFonts w:ascii="Arial" w:hAnsi="Arial" w:cs="Arial"/>
                <w:lang w:val="en-US"/>
              </w:rPr>
              <w:t xml:space="preserve"> Discussing the end of Op Ocean Shield he reported MARCOM were not ‘walking away’ from the region completely, his staff would remain engaged and return should an escalation occur. </w:t>
            </w:r>
          </w:p>
          <w:p w:rsidR="000905B1" w:rsidRDefault="00D54C51" w:rsidP="00A111AA">
            <w:pPr>
              <w:pStyle w:val="NoSpacing"/>
              <w:numPr>
                <w:ilvl w:val="0"/>
                <w:numId w:val="20"/>
              </w:numPr>
              <w:contextualSpacing/>
              <w:jc w:val="both"/>
              <w:rPr>
                <w:rFonts w:ascii="Arial" w:hAnsi="Arial" w:cs="Arial"/>
                <w:iCs/>
                <w:lang w:val="en-US"/>
              </w:rPr>
            </w:pPr>
            <w:r>
              <w:rPr>
                <w:rFonts w:ascii="Arial" w:hAnsi="Arial" w:cs="Arial"/>
                <w:iCs/>
                <w:lang w:val="en-US"/>
              </w:rPr>
              <w:t xml:space="preserve">Op Ocean Shield </w:t>
            </w:r>
            <w:r w:rsidR="00DF6294" w:rsidRPr="000905B1">
              <w:rPr>
                <w:rFonts w:ascii="Arial" w:hAnsi="Arial" w:cs="Arial"/>
                <w:iCs/>
                <w:lang w:val="en-US"/>
              </w:rPr>
              <w:t xml:space="preserve">2008-2012 </w:t>
            </w:r>
            <w:r>
              <w:rPr>
                <w:rFonts w:ascii="Arial" w:hAnsi="Arial" w:cs="Arial"/>
                <w:iCs/>
                <w:lang w:val="en-US"/>
              </w:rPr>
              <w:t>-</w:t>
            </w:r>
            <w:r w:rsidR="00332CAB">
              <w:rPr>
                <w:rFonts w:ascii="Arial" w:hAnsi="Arial" w:cs="Arial"/>
                <w:iCs/>
                <w:lang w:val="en-US"/>
              </w:rPr>
              <w:t xml:space="preserve"> </w:t>
            </w:r>
            <w:r>
              <w:rPr>
                <w:rFonts w:ascii="Arial" w:hAnsi="Arial" w:cs="Arial"/>
                <w:iCs/>
                <w:lang w:val="en-US"/>
              </w:rPr>
              <w:t>1</w:t>
            </w:r>
            <w:r w:rsidR="00DF6294" w:rsidRPr="000905B1">
              <w:rPr>
                <w:rFonts w:ascii="Arial" w:hAnsi="Arial" w:cs="Arial"/>
                <w:iCs/>
                <w:lang w:val="en-US"/>
              </w:rPr>
              <w:t>16 interdictions occurred and some 672 suspected pirates detained.</w:t>
            </w:r>
          </w:p>
          <w:p w:rsidR="000905B1" w:rsidRDefault="000905B1" w:rsidP="00A111AA">
            <w:pPr>
              <w:pStyle w:val="NoSpacing"/>
              <w:numPr>
                <w:ilvl w:val="0"/>
                <w:numId w:val="20"/>
              </w:numPr>
              <w:contextualSpacing/>
              <w:jc w:val="both"/>
              <w:rPr>
                <w:rFonts w:ascii="Arial" w:hAnsi="Arial" w:cs="Arial"/>
                <w:iCs/>
                <w:lang w:val="en-US"/>
              </w:rPr>
            </w:pPr>
            <w:r w:rsidRPr="000905B1">
              <w:rPr>
                <w:rFonts w:ascii="Arial" w:hAnsi="Arial" w:cs="Arial"/>
                <w:iCs/>
                <w:lang w:val="en-US"/>
              </w:rPr>
              <w:t xml:space="preserve">The </w:t>
            </w:r>
            <w:r w:rsidR="00E421AB">
              <w:rPr>
                <w:rFonts w:ascii="Arial" w:hAnsi="Arial" w:cs="Arial"/>
                <w:iCs/>
                <w:lang w:val="en-US"/>
              </w:rPr>
              <w:t>V</w:t>
            </w:r>
            <w:r w:rsidRPr="000905B1">
              <w:rPr>
                <w:rFonts w:ascii="Arial" w:hAnsi="Arial" w:cs="Arial"/>
                <w:iCs/>
                <w:lang w:val="en-US"/>
              </w:rPr>
              <w:t>Adm concurred that new challenges were coming,</w:t>
            </w:r>
            <w:r w:rsidR="0075766B">
              <w:rPr>
                <w:rFonts w:ascii="Arial" w:hAnsi="Arial" w:cs="Arial"/>
                <w:iCs/>
                <w:lang w:val="en-US"/>
              </w:rPr>
              <w:t xml:space="preserve"> </w:t>
            </w:r>
            <w:r w:rsidRPr="000905B1">
              <w:rPr>
                <w:rFonts w:ascii="Arial" w:hAnsi="Arial" w:cs="Arial"/>
                <w:iCs/>
                <w:lang w:val="en-US"/>
              </w:rPr>
              <w:t xml:space="preserve">the uncertainty brought about by complex threats </w:t>
            </w:r>
            <w:r w:rsidR="00D54C51">
              <w:rPr>
                <w:rFonts w:ascii="Arial" w:hAnsi="Arial" w:cs="Arial"/>
                <w:iCs/>
                <w:lang w:val="en-US"/>
              </w:rPr>
              <w:t xml:space="preserve">were </w:t>
            </w:r>
            <w:r w:rsidRPr="000905B1">
              <w:rPr>
                <w:rFonts w:ascii="Arial" w:hAnsi="Arial" w:cs="Arial"/>
                <w:iCs/>
                <w:lang w:val="en-US"/>
              </w:rPr>
              <w:t>generating a state of unease</w:t>
            </w:r>
            <w:r w:rsidR="00414123">
              <w:rPr>
                <w:rFonts w:ascii="Arial" w:hAnsi="Arial" w:cs="Arial"/>
                <w:iCs/>
                <w:lang w:val="en-US"/>
              </w:rPr>
              <w:t>,</w:t>
            </w:r>
            <w:r w:rsidR="0075766B">
              <w:rPr>
                <w:rFonts w:ascii="Arial" w:hAnsi="Arial" w:cs="Arial"/>
                <w:iCs/>
                <w:lang w:val="en-US"/>
              </w:rPr>
              <w:t xml:space="preserve"> </w:t>
            </w:r>
            <w:r w:rsidR="00414123">
              <w:rPr>
                <w:rFonts w:ascii="Arial" w:hAnsi="Arial" w:cs="Arial"/>
                <w:iCs/>
                <w:lang w:val="en-US"/>
              </w:rPr>
              <w:t>adding</w:t>
            </w:r>
            <w:r>
              <w:rPr>
                <w:rFonts w:ascii="Arial" w:hAnsi="Arial" w:cs="Arial"/>
                <w:iCs/>
                <w:lang w:val="en-US"/>
              </w:rPr>
              <w:t xml:space="preserve"> his</w:t>
            </w:r>
            <w:r w:rsidRPr="000905B1">
              <w:rPr>
                <w:rFonts w:ascii="Arial" w:hAnsi="Arial" w:cs="Arial"/>
                <w:iCs/>
                <w:lang w:val="en-US"/>
              </w:rPr>
              <w:t xml:space="preserve"> focus was now in the Atlantic, Baltic, Black Sea and Med. </w:t>
            </w:r>
          </w:p>
          <w:p w:rsidR="0072245E" w:rsidRDefault="0072245E" w:rsidP="0072245E">
            <w:pPr>
              <w:pStyle w:val="NoSpacing"/>
              <w:contextualSpacing/>
              <w:jc w:val="both"/>
              <w:rPr>
                <w:rFonts w:ascii="Arial" w:hAnsi="Arial" w:cs="Arial"/>
                <w:iCs/>
                <w:lang w:val="en-US"/>
              </w:rPr>
            </w:pPr>
          </w:p>
          <w:p w:rsidR="0072245E" w:rsidRDefault="0072245E" w:rsidP="0072245E">
            <w:pPr>
              <w:pStyle w:val="NoSpacing"/>
              <w:contextualSpacing/>
              <w:jc w:val="both"/>
              <w:rPr>
                <w:rFonts w:ascii="Arial" w:hAnsi="Arial" w:cs="Arial"/>
                <w:iCs/>
                <w:lang w:val="en-US"/>
              </w:rPr>
            </w:pPr>
          </w:p>
          <w:p w:rsidR="0072245E" w:rsidRDefault="0072245E" w:rsidP="0072245E">
            <w:pPr>
              <w:pStyle w:val="NoSpacing"/>
              <w:contextualSpacing/>
              <w:jc w:val="both"/>
              <w:rPr>
                <w:rFonts w:ascii="Arial" w:hAnsi="Arial" w:cs="Arial"/>
                <w:iCs/>
                <w:lang w:val="en-US"/>
              </w:rPr>
            </w:pPr>
          </w:p>
          <w:p w:rsidR="00DF6294" w:rsidRPr="00167C71" w:rsidRDefault="00DF6294" w:rsidP="00A111AA">
            <w:pPr>
              <w:pStyle w:val="ListParagraph"/>
              <w:numPr>
                <w:ilvl w:val="0"/>
                <w:numId w:val="1"/>
              </w:numPr>
              <w:jc w:val="both"/>
              <w:rPr>
                <w:rFonts w:ascii="Arial" w:hAnsi="Arial" w:cs="Arial"/>
              </w:rPr>
            </w:pPr>
            <w:r>
              <w:rPr>
                <w:rFonts w:ascii="Arial" w:hAnsi="Arial" w:cs="Arial"/>
                <w:lang w:val="en-US"/>
              </w:rPr>
              <w:t>EUNAVFOR Somalia – Major General Magowan</w:t>
            </w:r>
            <w:r w:rsidR="00A142C2">
              <w:rPr>
                <w:rFonts w:ascii="Arial" w:hAnsi="Arial" w:cs="Arial"/>
                <w:lang w:val="en-US"/>
              </w:rPr>
              <w:t xml:space="preserve"> CBE,</w:t>
            </w:r>
            <w:r w:rsidR="000905B1">
              <w:rPr>
                <w:rFonts w:ascii="Arial" w:hAnsi="Arial" w:cs="Arial"/>
                <w:lang w:val="en-US"/>
              </w:rPr>
              <w:t xml:space="preserve"> reflected on the scope and work being done by SHADE</w:t>
            </w:r>
            <w:r w:rsidR="00A111AA">
              <w:rPr>
                <w:rFonts w:ascii="Arial" w:hAnsi="Arial" w:cs="Arial"/>
                <w:lang w:val="en-US"/>
              </w:rPr>
              <w:t xml:space="preserve">. He </w:t>
            </w:r>
            <w:r w:rsidR="00031DC5">
              <w:rPr>
                <w:rFonts w:ascii="Arial" w:hAnsi="Arial" w:cs="Arial"/>
                <w:lang w:val="en-US"/>
              </w:rPr>
              <w:t>remarked how</w:t>
            </w:r>
            <w:r w:rsidR="00A111AA" w:rsidRPr="00A111AA">
              <w:rPr>
                <w:rFonts w:ascii="Arial" w:hAnsi="Arial" w:cs="Arial"/>
                <w:lang w:val="en-US"/>
              </w:rPr>
              <w:t xml:space="preserve"> SHADE as a body</w:t>
            </w:r>
            <w:r w:rsidR="00D54C51">
              <w:rPr>
                <w:rFonts w:ascii="Arial" w:hAnsi="Arial" w:cs="Arial"/>
                <w:lang w:val="en-US"/>
              </w:rPr>
              <w:t>,</w:t>
            </w:r>
            <w:r w:rsidR="00A111AA" w:rsidRPr="00A111AA">
              <w:rPr>
                <w:rFonts w:ascii="Arial" w:hAnsi="Arial" w:cs="Arial"/>
                <w:lang w:val="en-US"/>
              </w:rPr>
              <w:t xml:space="preserve"> stands unique in tackling the subject of C</w:t>
            </w:r>
            <w:r w:rsidR="007410D9">
              <w:rPr>
                <w:rFonts w:ascii="Arial" w:hAnsi="Arial" w:cs="Arial"/>
                <w:lang w:val="en-US"/>
              </w:rPr>
              <w:t>P</w:t>
            </w:r>
            <w:r w:rsidR="00A111AA">
              <w:rPr>
                <w:rFonts w:ascii="Arial" w:hAnsi="Arial" w:cs="Arial"/>
                <w:lang w:val="en-US"/>
              </w:rPr>
              <w:t xml:space="preserve"> stating </w:t>
            </w:r>
            <w:r w:rsidR="00A111AA" w:rsidRPr="00A111AA">
              <w:rPr>
                <w:rFonts w:ascii="Arial" w:hAnsi="Arial" w:cs="Arial"/>
                <w:lang w:val="en-US"/>
              </w:rPr>
              <w:t>the need for co</w:t>
            </w:r>
            <w:r w:rsidR="0075766B">
              <w:rPr>
                <w:rFonts w:ascii="Arial" w:hAnsi="Arial" w:cs="Arial"/>
                <w:lang w:val="en-US"/>
              </w:rPr>
              <w:t>-</w:t>
            </w:r>
            <w:r w:rsidR="00A111AA" w:rsidRPr="00A111AA">
              <w:rPr>
                <w:rFonts w:ascii="Arial" w:hAnsi="Arial" w:cs="Arial"/>
                <w:lang w:val="en-US"/>
              </w:rPr>
              <w:t>ordination and de</w:t>
            </w:r>
            <w:r w:rsidR="00E85086">
              <w:rPr>
                <w:rFonts w:ascii="Arial" w:hAnsi="Arial" w:cs="Arial"/>
                <w:lang w:val="en-US"/>
              </w:rPr>
              <w:t>-</w:t>
            </w:r>
            <w:r w:rsidR="00A111AA" w:rsidRPr="00A111AA">
              <w:rPr>
                <w:rFonts w:ascii="Arial" w:hAnsi="Arial" w:cs="Arial"/>
                <w:lang w:val="en-US"/>
              </w:rPr>
              <w:t xml:space="preserve">confliction will remain </w:t>
            </w:r>
            <w:r w:rsidR="00E85086">
              <w:rPr>
                <w:rFonts w:ascii="Arial" w:hAnsi="Arial" w:cs="Arial"/>
                <w:lang w:val="en-US"/>
              </w:rPr>
              <w:t>along with the</w:t>
            </w:r>
            <w:r w:rsidR="00A111AA" w:rsidRPr="00A111AA">
              <w:rPr>
                <w:rFonts w:ascii="Arial" w:hAnsi="Arial" w:cs="Arial"/>
                <w:lang w:val="en-US"/>
              </w:rPr>
              <w:t xml:space="preserve"> need to adapt to other threats</w:t>
            </w:r>
          </w:p>
          <w:p w:rsidR="000905B1" w:rsidRPr="000905B1" w:rsidRDefault="0039744C" w:rsidP="000905B1">
            <w:pPr>
              <w:pStyle w:val="NoSpacing"/>
              <w:numPr>
                <w:ilvl w:val="0"/>
                <w:numId w:val="20"/>
              </w:numPr>
              <w:contextualSpacing/>
              <w:jc w:val="both"/>
              <w:rPr>
                <w:rFonts w:ascii="Arial" w:hAnsi="Arial" w:cs="Arial"/>
                <w:iCs/>
                <w:lang w:val="en-US"/>
              </w:rPr>
            </w:pPr>
            <w:r>
              <w:rPr>
                <w:rFonts w:ascii="Arial" w:hAnsi="Arial" w:cs="Arial"/>
                <w:iCs/>
                <w:lang w:val="en-US"/>
              </w:rPr>
              <w:t>M</w:t>
            </w:r>
            <w:r w:rsidR="009469DC">
              <w:rPr>
                <w:rFonts w:ascii="Arial" w:hAnsi="Arial" w:cs="Arial"/>
                <w:iCs/>
                <w:lang w:val="en-US"/>
              </w:rPr>
              <w:t>/</w:t>
            </w:r>
            <w:r>
              <w:rPr>
                <w:rFonts w:ascii="Arial" w:hAnsi="Arial" w:cs="Arial"/>
                <w:iCs/>
                <w:lang w:val="en-US"/>
              </w:rPr>
              <w:t>Gen Magowan acknowledg</w:t>
            </w:r>
            <w:r w:rsidR="0072245E">
              <w:rPr>
                <w:rFonts w:ascii="Arial" w:hAnsi="Arial" w:cs="Arial"/>
                <w:iCs/>
                <w:lang w:val="en-US"/>
              </w:rPr>
              <w:t>ed</w:t>
            </w:r>
            <w:r>
              <w:rPr>
                <w:rFonts w:ascii="Arial" w:hAnsi="Arial" w:cs="Arial"/>
                <w:iCs/>
                <w:lang w:val="en-US"/>
              </w:rPr>
              <w:t xml:space="preserve"> t</w:t>
            </w:r>
            <w:r w:rsidR="00D54C51">
              <w:rPr>
                <w:rFonts w:ascii="Arial" w:hAnsi="Arial" w:cs="Arial"/>
                <w:iCs/>
                <w:lang w:val="en-US"/>
              </w:rPr>
              <w:t>he</w:t>
            </w:r>
            <w:r w:rsidR="002B16EC">
              <w:rPr>
                <w:rFonts w:ascii="Arial" w:hAnsi="Arial" w:cs="Arial"/>
                <w:iCs/>
                <w:lang w:val="en-US"/>
              </w:rPr>
              <w:t xml:space="preserve"> </w:t>
            </w:r>
            <w:r>
              <w:rPr>
                <w:rFonts w:ascii="Arial" w:hAnsi="Arial" w:cs="Arial"/>
                <w:iCs/>
                <w:lang w:val="en-US"/>
              </w:rPr>
              <w:t xml:space="preserve">evolving </w:t>
            </w:r>
            <w:r w:rsidR="002B16EC">
              <w:rPr>
                <w:rFonts w:ascii="Arial" w:hAnsi="Arial" w:cs="Arial"/>
                <w:iCs/>
                <w:lang w:val="en-US"/>
              </w:rPr>
              <w:t>threat</w:t>
            </w:r>
            <w:r w:rsidR="000905B1" w:rsidRPr="000905B1">
              <w:rPr>
                <w:rFonts w:ascii="Arial" w:hAnsi="Arial" w:cs="Arial"/>
                <w:iCs/>
                <w:lang w:val="en-US"/>
              </w:rPr>
              <w:t xml:space="preserve"> and </w:t>
            </w:r>
            <w:r>
              <w:rPr>
                <w:rFonts w:ascii="Arial" w:hAnsi="Arial" w:cs="Arial"/>
                <w:iCs/>
                <w:lang w:val="en-US"/>
              </w:rPr>
              <w:t xml:space="preserve">diversifying </w:t>
            </w:r>
            <w:r w:rsidR="008742B9" w:rsidRPr="000905B1">
              <w:rPr>
                <w:rFonts w:ascii="Arial" w:hAnsi="Arial" w:cs="Arial"/>
                <w:iCs/>
                <w:lang w:val="en-US"/>
              </w:rPr>
              <w:t xml:space="preserve">networks </w:t>
            </w:r>
            <w:r w:rsidR="008742B9">
              <w:rPr>
                <w:rFonts w:ascii="Arial" w:hAnsi="Arial" w:cs="Arial"/>
                <w:iCs/>
                <w:lang w:val="en-US"/>
              </w:rPr>
              <w:t>however</w:t>
            </w:r>
            <w:r w:rsidR="00EF2168">
              <w:rPr>
                <w:rFonts w:ascii="Arial" w:hAnsi="Arial" w:cs="Arial"/>
                <w:iCs/>
                <w:lang w:val="en-US"/>
              </w:rPr>
              <w:t>, t</w:t>
            </w:r>
            <w:r w:rsidR="000905B1" w:rsidRPr="000905B1">
              <w:rPr>
                <w:rFonts w:ascii="Arial" w:hAnsi="Arial" w:cs="Arial"/>
                <w:iCs/>
                <w:lang w:val="en-US"/>
              </w:rPr>
              <w:t>he collective efforts of the military C</w:t>
            </w:r>
            <w:r w:rsidR="00A111AA">
              <w:rPr>
                <w:rFonts w:ascii="Arial" w:hAnsi="Arial" w:cs="Arial"/>
                <w:iCs/>
                <w:lang w:val="en-US"/>
              </w:rPr>
              <w:t xml:space="preserve">P </w:t>
            </w:r>
            <w:r w:rsidR="0075766B">
              <w:rPr>
                <w:rFonts w:ascii="Arial" w:hAnsi="Arial" w:cs="Arial"/>
                <w:iCs/>
                <w:lang w:val="en-US"/>
              </w:rPr>
              <w:t>o</w:t>
            </w:r>
            <w:r w:rsidR="000905B1" w:rsidRPr="000905B1">
              <w:rPr>
                <w:rFonts w:ascii="Arial" w:hAnsi="Arial" w:cs="Arial"/>
                <w:iCs/>
                <w:lang w:val="en-US"/>
              </w:rPr>
              <w:t xml:space="preserve">rganisations, </w:t>
            </w:r>
            <w:r w:rsidR="009B43DA">
              <w:rPr>
                <w:rFonts w:ascii="Arial" w:hAnsi="Arial" w:cs="Arial"/>
                <w:iCs/>
                <w:lang w:val="en-US"/>
              </w:rPr>
              <w:t>I</w:t>
            </w:r>
            <w:r w:rsidR="000905B1" w:rsidRPr="000905B1">
              <w:rPr>
                <w:rFonts w:ascii="Arial" w:hAnsi="Arial" w:cs="Arial"/>
                <w:iCs/>
                <w:lang w:val="en-US"/>
              </w:rPr>
              <w:t xml:space="preserve">ndependent </w:t>
            </w:r>
            <w:r w:rsidR="009B43DA">
              <w:rPr>
                <w:rFonts w:ascii="Arial" w:hAnsi="Arial" w:cs="Arial"/>
                <w:iCs/>
                <w:lang w:val="en-US"/>
              </w:rPr>
              <w:t>D</w:t>
            </w:r>
            <w:r w:rsidR="000905B1" w:rsidRPr="000905B1">
              <w:rPr>
                <w:rFonts w:ascii="Arial" w:hAnsi="Arial" w:cs="Arial"/>
                <w:iCs/>
                <w:lang w:val="en-US"/>
              </w:rPr>
              <w:t>eployers and industry still work</w:t>
            </w:r>
            <w:r>
              <w:rPr>
                <w:rFonts w:ascii="Arial" w:hAnsi="Arial" w:cs="Arial"/>
                <w:iCs/>
                <w:lang w:val="en-US"/>
              </w:rPr>
              <w:t>ed</w:t>
            </w:r>
            <w:r w:rsidR="000905B1" w:rsidRPr="000905B1">
              <w:rPr>
                <w:rFonts w:ascii="Arial" w:hAnsi="Arial" w:cs="Arial"/>
                <w:iCs/>
                <w:lang w:val="en-US"/>
              </w:rPr>
              <w:t xml:space="preserve"> well </w:t>
            </w:r>
            <w:r>
              <w:rPr>
                <w:rFonts w:ascii="Arial" w:hAnsi="Arial" w:cs="Arial"/>
                <w:iCs/>
                <w:lang w:val="en-US"/>
              </w:rPr>
              <w:t xml:space="preserve">after 8 years </w:t>
            </w:r>
            <w:r w:rsidR="000905B1" w:rsidRPr="000905B1">
              <w:rPr>
                <w:rFonts w:ascii="Arial" w:hAnsi="Arial" w:cs="Arial"/>
                <w:iCs/>
                <w:lang w:val="en-US"/>
              </w:rPr>
              <w:t>together.</w:t>
            </w:r>
          </w:p>
          <w:p w:rsidR="000905B1" w:rsidRPr="000905B1" w:rsidRDefault="000905B1" w:rsidP="000905B1">
            <w:pPr>
              <w:pStyle w:val="NoSpacing"/>
              <w:numPr>
                <w:ilvl w:val="0"/>
                <w:numId w:val="20"/>
              </w:numPr>
              <w:contextualSpacing/>
              <w:jc w:val="both"/>
              <w:rPr>
                <w:rFonts w:ascii="Arial" w:hAnsi="Arial" w:cs="Arial"/>
                <w:iCs/>
                <w:lang w:val="en-US"/>
              </w:rPr>
            </w:pPr>
            <w:r w:rsidRPr="000905B1">
              <w:rPr>
                <w:rFonts w:ascii="Arial" w:hAnsi="Arial" w:cs="Arial"/>
                <w:iCs/>
                <w:lang w:val="en-US"/>
              </w:rPr>
              <w:t>CPO Korea incident</w:t>
            </w:r>
            <w:r w:rsidR="002B16EC">
              <w:rPr>
                <w:rFonts w:ascii="Arial" w:hAnsi="Arial" w:cs="Arial"/>
                <w:iCs/>
                <w:lang w:val="en-US"/>
              </w:rPr>
              <w:t xml:space="preserve"> -</w:t>
            </w:r>
            <w:r w:rsidR="00A111AA">
              <w:rPr>
                <w:rFonts w:ascii="Arial" w:hAnsi="Arial" w:cs="Arial"/>
                <w:iCs/>
                <w:lang w:val="en-US"/>
              </w:rPr>
              <w:t xml:space="preserve"> due to </w:t>
            </w:r>
            <w:r w:rsidRPr="000905B1">
              <w:rPr>
                <w:rFonts w:ascii="Arial" w:hAnsi="Arial" w:cs="Arial"/>
                <w:iCs/>
                <w:lang w:val="en-US"/>
              </w:rPr>
              <w:t>the weight of testimony and interviews carried out th</w:t>
            </w:r>
            <w:r w:rsidR="00A111AA">
              <w:rPr>
                <w:rFonts w:ascii="Arial" w:hAnsi="Arial" w:cs="Arial"/>
                <w:iCs/>
                <w:lang w:val="en-US"/>
              </w:rPr>
              <w:t>e</w:t>
            </w:r>
            <w:r w:rsidRPr="000905B1">
              <w:rPr>
                <w:rFonts w:ascii="Arial" w:hAnsi="Arial" w:cs="Arial"/>
                <w:iCs/>
                <w:lang w:val="en-US"/>
              </w:rPr>
              <w:t xml:space="preserve"> incident was classified as the first attempted but unsuccessful piracy attack in 3 years, a view also shared by CMF.</w:t>
            </w:r>
          </w:p>
          <w:p w:rsidR="0039744C" w:rsidRDefault="00A111AA" w:rsidP="000905B1">
            <w:pPr>
              <w:pStyle w:val="NoSpacing"/>
              <w:numPr>
                <w:ilvl w:val="0"/>
                <w:numId w:val="20"/>
              </w:numPr>
              <w:contextualSpacing/>
              <w:jc w:val="both"/>
              <w:rPr>
                <w:rFonts w:ascii="Arial" w:hAnsi="Arial" w:cs="Arial"/>
                <w:iCs/>
                <w:lang w:val="en-US"/>
              </w:rPr>
            </w:pPr>
            <w:r>
              <w:rPr>
                <w:rFonts w:ascii="Arial" w:hAnsi="Arial" w:cs="Arial"/>
                <w:iCs/>
                <w:lang w:val="en-US"/>
              </w:rPr>
              <w:t>EU</w:t>
            </w:r>
            <w:r w:rsidR="000905B1" w:rsidRPr="000905B1">
              <w:rPr>
                <w:rFonts w:ascii="Arial" w:hAnsi="Arial" w:cs="Arial"/>
                <w:iCs/>
                <w:lang w:val="en-US"/>
              </w:rPr>
              <w:t>NAVFOR’s future commitment in the region</w:t>
            </w:r>
            <w:r>
              <w:rPr>
                <w:rFonts w:ascii="Arial" w:hAnsi="Arial" w:cs="Arial"/>
                <w:iCs/>
                <w:lang w:val="en-US"/>
              </w:rPr>
              <w:t xml:space="preserve">, </w:t>
            </w:r>
            <w:r w:rsidR="000905B1" w:rsidRPr="000905B1">
              <w:rPr>
                <w:rFonts w:ascii="Arial" w:hAnsi="Arial" w:cs="Arial"/>
                <w:iCs/>
                <w:lang w:val="en-US"/>
              </w:rPr>
              <w:t>Op Atalanta</w:t>
            </w:r>
            <w:r>
              <w:rPr>
                <w:rFonts w:ascii="Arial" w:hAnsi="Arial" w:cs="Arial"/>
                <w:iCs/>
                <w:lang w:val="en-US"/>
              </w:rPr>
              <w:t>,</w:t>
            </w:r>
            <w:r w:rsidR="000905B1" w:rsidRPr="000905B1">
              <w:rPr>
                <w:rFonts w:ascii="Arial" w:hAnsi="Arial" w:cs="Arial"/>
                <w:iCs/>
                <w:lang w:val="en-US"/>
              </w:rPr>
              <w:t xml:space="preserve"> had been extended until Dec 2018 and beyond that, a transition period w</w:t>
            </w:r>
            <w:r>
              <w:rPr>
                <w:rFonts w:ascii="Arial" w:hAnsi="Arial" w:cs="Arial"/>
                <w:iCs/>
                <w:lang w:val="en-US"/>
              </w:rPr>
              <w:t>ould</w:t>
            </w:r>
            <w:r w:rsidR="000905B1" w:rsidRPr="000905B1">
              <w:rPr>
                <w:rFonts w:ascii="Arial" w:hAnsi="Arial" w:cs="Arial"/>
                <w:iCs/>
                <w:lang w:val="en-US"/>
              </w:rPr>
              <w:t xml:space="preserve"> take place.</w:t>
            </w:r>
          </w:p>
          <w:p w:rsidR="000905B1" w:rsidRPr="000905B1" w:rsidRDefault="0039744C" w:rsidP="000905B1">
            <w:pPr>
              <w:pStyle w:val="NoSpacing"/>
              <w:numPr>
                <w:ilvl w:val="0"/>
                <w:numId w:val="20"/>
              </w:numPr>
              <w:contextualSpacing/>
              <w:jc w:val="both"/>
              <w:rPr>
                <w:rFonts w:ascii="Arial" w:hAnsi="Arial" w:cs="Arial"/>
                <w:iCs/>
                <w:lang w:val="en-US"/>
              </w:rPr>
            </w:pPr>
            <w:r>
              <w:rPr>
                <w:rFonts w:ascii="Arial" w:hAnsi="Arial" w:cs="Arial"/>
                <w:iCs/>
                <w:lang w:val="en-US"/>
              </w:rPr>
              <w:t>I</w:t>
            </w:r>
            <w:r w:rsidR="000905B1" w:rsidRPr="000905B1">
              <w:rPr>
                <w:rFonts w:ascii="Arial" w:hAnsi="Arial" w:cs="Arial"/>
                <w:iCs/>
                <w:lang w:val="en-US"/>
              </w:rPr>
              <w:t>n the future there w</w:t>
            </w:r>
            <w:r>
              <w:rPr>
                <w:rFonts w:ascii="Arial" w:hAnsi="Arial" w:cs="Arial"/>
                <w:iCs/>
                <w:lang w:val="en-US"/>
              </w:rPr>
              <w:t xml:space="preserve">ould </w:t>
            </w:r>
            <w:r w:rsidR="000905B1" w:rsidRPr="000905B1">
              <w:rPr>
                <w:rFonts w:ascii="Arial" w:hAnsi="Arial" w:cs="Arial"/>
                <w:iCs/>
                <w:lang w:val="en-US"/>
              </w:rPr>
              <w:t xml:space="preserve">be fewer naval resources, those </w:t>
            </w:r>
            <w:r>
              <w:rPr>
                <w:rFonts w:ascii="Arial" w:hAnsi="Arial" w:cs="Arial"/>
                <w:iCs/>
                <w:lang w:val="en-US"/>
              </w:rPr>
              <w:t>remaining would</w:t>
            </w:r>
            <w:r w:rsidR="000905B1" w:rsidRPr="000905B1">
              <w:rPr>
                <w:rFonts w:ascii="Arial" w:hAnsi="Arial" w:cs="Arial"/>
                <w:iCs/>
                <w:lang w:val="en-US"/>
              </w:rPr>
              <w:t xml:space="preserve"> need to adapt and SHADE ha</w:t>
            </w:r>
            <w:r>
              <w:rPr>
                <w:rFonts w:ascii="Arial" w:hAnsi="Arial" w:cs="Arial"/>
                <w:iCs/>
                <w:lang w:val="en-US"/>
              </w:rPr>
              <w:t>d</w:t>
            </w:r>
            <w:r w:rsidR="000905B1" w:rsidRPr="000905B1">
              <w:rPr>
                <w:rFonts w:ascii="Arial" w:hAnsi="Arial" w:cs="Arial"/>
                <w:iCs/>
                <w:lang w:val="en-US"/>
              </w:rPr>
              <w:t xml:space="preserve"> a critical role to play at </w:t>
            </w:r>
            <w:r w:rsidR="0075766B">
              <w:rPr>
                <w:rFonts w:ascii="Arial" w:hAnsi="Arial" w:cs="Arial"/>
                <w:iCs/>
                <w:lang w:val="en-US"/>
              </w:rPr>
              <w:t>an o</w:t>
            </w:r>
            <w:r w:rsidR="000905B1" w:rsidRPr="000905B1">
              <w:rPr>
                <w:rFonts w:ascii="Arial" w:hAnsi="Arial" w:cs="Arial"/>
                <w:iCs/>
                <w:lang w:val="en-US"/>
              </w:rPr>
              <w:t>perational level.</w:t>
            </w:r>
          </w:p>
          <w:p w:rsidR="00DF6294" w:rsidRPr="00DD67B7" w:rsidRDefault="00423D3B" w:rsidP="00E85086">
            <w:pPr>
              <w:pStyle w:val="NoSpacing"/>
              <w:numPr>
                <w:ilvl w:val="0"/>
                <w:numId w:val="20"/>
              </w:numPr>
              <w:contextualSpacing/>
              <w:jc w:val="both"/>
              <w:rPr>
                <w:rFonts w:ascii="Arial" w:hAnsi="Arial" w:cs="Arial"/>
                <w:iCs/>
                <w:lang w:val="en-US"/>
              </w:rPr>
            </w:pPr>
            <w:r>
              <w:rPr>
                <w:rFonts w:ascii="Arial" w:hAnsi="Arial" w:cs="Arial"/>
                <w:iCs/>
                <w:lang w:val="en-US"/>
              </w:rPr>
              <w:t xml:space="preserve">He </w:t>
            </w:r>
            <w:r w:rsidR="000905B1" w:rsidRPr="000905B1">
              <w:rPr>
                <w:rFonts w:ascii="Arial" w:hAnsi="Arial" w:cs="Arial"/>
                <w:iCs/>
                <w:lang w:val="en-US"/>
              </w:rPr>
              <w:t xml:space="preserve">reaffirmed the need </w:t>
            </w:r>
            <w:r w:rsidR="003339B6">
              <w:rPr>
                <w:rFonts w:ascii="Arial" w:hAnsi="Arial" w:cs="Arial"/>
                <w:iCs/>
                <w:lang w:val="en-US"/>
              </w:rPr>
              <w:t xml:space="preserve">for </w:t>
            </w:r>
            <w:r w:rsidR="000905B1" w:rsidRPr="000905B1">
              <w:rPr>
                <w:rFonts w:ascii="Arial" w:hAnsi="Arial" w:cs="Arial"/>
                <w:iCs/>
                <w:lang w:val="en-US"/>
              </w:rPr>
              <w:t xml:space="preserve">a broader maritime security debate and stressed the importance of timely sharing of information </w:t>
            </w:r>
            <w:r w:rsidR="0039744C">
              <w:rPr>
                <w:rFonts w:ascii="Arial" w:hAnsi="Arial" w:cs="Arial"/>
                <w:iCs/>
                <w:lang w:val="en-US"/>
              </w:rPr>
              <w:t xml:space="preserve">and close relationships. </w:t>
            </w:r>
          </w:p>
          <w:p w:rsidR="00E85086" w:rsidRDefault="00E85086" w:rsidP="008344C7">
            <w:pPr>
              <w:jc w:val="both"/>
              <w:rPr>
                <w:rFonts w:ascii="Arial" w:hAnsi="Arial" w:cs="Arial"/>
                <w:iCs/>
                <w:lang w:val="en-US"/>
              </w:rPr>
            </w:pPr>
          </w:p>
          <w:p w:rsidR="008344C7" w:rsidRPr="008A3340" w:rsidRDefault="008344C7" w:rsidP="008344C7">
            <w:pPr>
              <w:jc w:val="both"/>
              <w:rPr>
                <w:rFonts w:ascii="Arial" w:hAnsi="Arial" w:cs="Arial"/>
                <w:b/>
              </w:rPr>
            </w:pPr>
            <w:r w:rsidRPr="00983B36">
              <w:rPr>
                <w:rFonts w:ascii="Arial" w:hAnsi="Arial" w:cs="Arial"/>
                <w:b/>
              </w:rPr>
              <w:t>Shipping Industry Update</w:t>
            </w:r>
          </w:p>
          <w:p w:rsidR="008344C7" w:rsidRDefault="008344C7" w:rsidP="008344C7">
            <w:pPr>
              <w:jc w:val="both"/>
              <w:rPr>
                <w:rFonts w:ascii="Arial" w:hAnsi="Arial" w:cs="Arial"/>
              </w:rPr>
            </w:pPr>
          </w:p>
          <w:p w:rsidR="008344C7" w:rsidRPr="0099564A" w:rsidRDefault="00E85086" w:rsidP="000C71A5">
            <w:pPr>
              <w:pStyle w:val="ListParagraph"/>
              <w:numPr>
                <w:ilvl w:val="0"/>
                <w:numId w:val="1"/>
              </w:numPr>
              <w:jc w:val="both"/>
              <w:rPr>
                <w:rFonts w:ascii="Arial" w:hAnsi="Arial" w:cs="Arial"/>
              </w:rPr>
            </w:pPr>
            <w:r>
              <w:rPr>
                <w:rFonts w:ascii="Arial" w:hAnsi="Arial" w:cs="Arial"/>
                <w:lang w:val="en-US"/>
              </w:rPr>
              <w:t xml:space="preserve">Dr Phil Belcher from INTERTANKO </w:t>
            </w:r>
            <w:r w:rsidR="000C71A5" w:rsidRPr="000C71A5">
              <w:rPr>
                <w:rFonts w:ascii="Arial" w:hAnsi="Arial" w:cs="Arial"/>
                <w:lang w:val="en-US"/>
              </w:rPr>
              <w:t xml:space="preserve">acknowledged the contribution made by NATO over the years and expressed his thanks on behalf of all </w:t>
            </w:r>
            <w:r w:rsidR="003339B6">
              <w:rPr>
                <w:rFonts w:ascii="Arial" w:hAnsi="Arial" w:cs="Arial"/>
                <w:lang w:val="en-US"/>
              </w:rPr>
              <w:t xml:space="preserve">the </w:t>
            </w:r>
            <w:r w:rsidR="000C71A5" w:rsidRPr="000C71A5">
              <w:rPr>
                <w:rFonts w:ascii="Arial" w:hAnsi="Arial" w:cs="Arial"/>
                <w:lang w:val="en-US"/>
              </w:rPr>
              <w:t>industry</w:t>
            </w:r>
            <w:r w:rsidR="009F74A8">
              <w:rPr>
                <w:rFonts w:ascii="Arial" w:hAnsi="Arial" w:cs="Arial"/>
                <w:lang w:val="en-US"/>
              </w:rPr>
              <w:t xml:space="preserve">. </w:t>
            </w:r>
            <w:r w:rsidR="000C71A5" w:rsidRPr="000C71A5">
              <w:rPr>
                <w:rFonts w:ascii="Arial" w:hAnsi="Arial" w:cs="Arial"/>
                <w:lang w:val="en-US"/>
              </w:rPr>
              <w:t xml:space="preserve">He also thanked EUNAVFOR, CMF and the </w:t>
            </w:r>
            <w:r w:rsidR="00031DC5">
              <w:rPr>
                <w:rFonts w:ascii="Arial" w:hAnsi="Arial" w:cs="Arial"/>
                <w:lang w:val="en-US"/>
              </w:rPr>
              <w:t>I</w:t>
            </w:r>
            <w:r w:rsidR="000C71A5" w:rsidRPr="000C71A5">
              <w:rPr>
                <w:rFonts w:ascii="Arial" w:hAnsi="Arial" w:cs="Arial"/>
                <w:lang w:val="en-US"/>
              </w:rPr>
              <w:t xml:space="preserve">ndependent </w:t>
            </w:r>
            <w:r w:rsidR="00031DC5">
              <w:rPr>
                <w:rFonts w:ascii="Arial" w:hAnsi="Arial" w:cs="Arial"/>
                <w:lang w:val="en-US"/>
              </w:rPr>
              <w:t>D</w:t>
            </w:r>
            <w:r w:rsidR="000C71A5" w:rsidRPr="000C71A5">
              <w:rPr>
                <w:rFonts w:ascii="Arial" w:hAnsi="Arial" w:cs="Arial"/>
                <w:lang w:val="en-US"/>
              </w:rPr>
              <w:t>eployers for their continued commitment</w:t>
            </w:r>
            <w:r w:rsidR="000C71A5">
              <w:rPr>
                <w:rFonts w:ascii="Arial" w:hAnsi="Arial" w:cs="Arial"/>
                <w:lang w:val="en-US"/>
              </w:rPr>
              <w:t>.</w:t>
            </w:r>
          </w:p>
          <w:p w:rsidR="0099564A" w:rsidRPr="00F43B43" w:rsidRDefault="0099564A" w:rsidP="0099564A">
            <w:pPr>
              <w:pStyle w:val="ListParagraph"/>
              <w:numPr>
                <w:ilvl w:val="0"/>
                <w:numId w:val="1"/>
              </w:numPr>
              <w:jc w:val="both"/>
              <w:rPr>
                <w:rFonts w:ascii="Arial" w:hAnsi="Arial" w:cs="Arial"/>
              </w:rPr>
            </w:pPr>
            <w:r>
              <w:rPr>
                <w:rFonts w:ascii="Arial" w:hAnsi="Arial" w:cs="Arial"/>
                <w:lang w:val="en-US"/>
              </w:rPr>
              <w:t xml:space="preserve">It was </w:t>
            </w:r>
            <w:r w:rsidRPr="0099564A">
              <w:rPr>
                <w:rFonts w:ascii="Arial" w:hAnsi="Arial" w:cs="Arial"/>
                <w:lang w:val="en-US"/>
              </w:rPr>
              <w:t xml:space="preserve">recognized that the risk from Somali based piracy had reduced and that industry’s obvious focus was elsewhere in the world such as GoG and SE Asia where </w:t>
            </w:r>
            <w:r w:rsidR="006937D2">
              <w:rPr>
                <w:rFonts w:ascii="Arial" w:hAnsi="Arial" w:cs="Arial"/>
                <w:lang w:val="en-US"/>
              </w:rPr>
              <w:t>k</w:t>
            </w:r>
            <w:r w:rsidRPr="0099564A">
              <w:rPr>
                <w:rFonts w:ascii="Arial" w:hAnsi="Arial" w:cs="Arial"/>
                <w:lang w:val="en-US"/>
              </w:rPr>
              <w:t xml:space="preserve">idnap and </w:t>
            </w:r>
            <w:r w:rsidR="006937D2">
              <w:rPr>
                <w:rFonts w:ascii="Arial" w:hAnsi="Arial" w:cs="Arial"/>
                <w:lang w:val="en-US"/>
              </w:rPr>
              <w:t>r</w:t>
            </w:r>
            <w:r w:rsidRPr="0099564A">
              <w:rPr>
                <w:rFonts w:ascii="Arial" w:hAnsi="Arial" w:cs="Arial"/>
                <w:lang w:val="en-US"/>
              </w:rPr>
              <w:t>ansom has become more preva</w:t>
            </w:r>
            <w:r w:rsidR="00F43B43">
              <w:rPr>
                <w:rFonts w:ascii="Arial" w:hAnsi="Arial" w:cs="Arial"/>
                <w:lang w:val="en-US"/>
              </w:rPr>
              <w:t>lent.</w:t>
            </w:r>
          </w:p>
          <w:p w:rsidR="00E85086" w:rsidRDefault="0072245E" w:rsidP="00E85086">
            <w:pPr>
              <w:pStyle w:val="NoSpacing"/>
              <w:numPr>
                <w:ilvl w:val="0"/>
                <w:numId w:val="20"/>
              </w:numPr>
              <w:contextualSpacing/>
              <w:jc w:val="both"/>
              <w:rPr>
                <w:rFonts w:ascii="Arial" w:hAnsi="Arial" w:cs="Arial"/>
                <w:iCs/>
                <w:lang w:val="en-US"/>
              </w:rPr>
            </w:pPr>
            <w:r>
              <w:rPr>
                <w:rFonts w:ascii="Arial" w:hAnsi="Arial" w:cs="Arial"/>
                <w:iCs/>
                <w:lang w:val="en-US"/>
              </w:rPr>
              <w:t xml:space="preserve">While </w:t>
            </w:r>
            <w:r w:rsidR="00E85086" w:rsidRPr="00E85086">
              <w:rPr>
                <w:rFonts w:ascii="Arial" w:hAnsi="Arial" w:cs="Arial"/>
                <w:iCs/>
                <w:lang w:val="en-US"/>
              </w:rPr>
              <w:t>some in industry believed there was now a reduced risk of piracy</w:t>
            </w:r>
            <w:r>
              <w:rPr>
                <w:rFonts w:ascii="Arial" w:hAnsi="Arial" w:cs="Arial"/>
                <w:iCs/>
                <w:lang w:val="en-US"/>
              </w:rPr>
              <w:t xml:space="preserve"> </w:t>
            </w:r>
            <w:r w:rsidR="00E85086" w:rsidRPr="00E85086">
              <w:rPr>
                <w:rFonts w:ascii="Arial" w:hAnsi="Arial" w:cs="Arial"/>
                <w:iCs/>
                <w:lang w:val="en-US"/>
              </w:rPr>
              <w:t>in the Indian Ocean</w:t>
            </w:r>
            <w:r>
              <w:rPr>
                <w:rFonts w:ascii="Arial" w:hAnsi="Arial" w:cs="Arial"/>
                <w:iCs/>
                <w:lang w:val="en-US"/>
              </w:rPr>
              <w:t xml:space="preserve">, </w:t>
            </w:r>
            <w:r w:rsidR="00E85086" w:rsidRPr="00E85086">
              <w:rPr>
                <w:rFonts w:ascii="Arial" w:hAnsi="Arial" w:cs="Arial"/>
                <w:iCs/>
                <w:lang w:val="en-US"/>
              </w:rPr>
              <w:t xml:space="preserve">the CPO Korea </w:t>
            </w:r>
            <w:r>
              <w:rPr>
                <w:rFonts w:ascii="Arial" w:hAnsi="Arial" w:cs="Arial"/>
                <w:iCs/>
                <w:lang w:val="en-US"/>
              </w:rPr>
              <w:t xml:space="preserve">incident </w:t>
            </w:r>
            <w:r w:rsidR="00E85086" w:rsidRPr="00E85086">
              <w:rPr>
                <w:rFonts w:ascii="Arial" w:hAnsi="Arial" w:cs="Arial"/>
                <w:iCs/>
                <w:lang w:val="en-US"/>
              </w:rPr>
              <w:t>demonstrate</w:t>
            </w:r>
            <w:r>
              <w:rPr>
                <w:rFonts w:ascii="Arial" w:hAnsi="Arial" w:cs="Arial"/>
                <w:iCs/>
                <w:lang w:val="en-US"/>
              </w:rPr>
              <w:t>d</w:t>
            </w:r>
            <w:r w:rsidR="00E85086" w:rsidRPr="00E85086">
              <w:rPr>
                <w:rFonts w:ascii="Arial" w:hAnsi="Arial" w:cs="Arial"/>
                <w:iCs/>
                <w:lang w:val="en-US"/>
              </w:rPr>
              <w:t xml:space="preserve"> a visible sign the risk remains. Industry will continue to push compliance with BMP4 and </w:t>
            </w:r>
            <w:r w:rsidR="00FF7C84">
              <w:rPr>
                <w:rFonts w:ascii="Arial" w:hAnsi="Arial" w:cs="Arial"/>
                <w:iCs/>
                <w:lang w:val="en-US"/>
              </w:rPr>
              <w:t>Dr Phil</w:t>
            </w:r>
            <w:r w:rsidR="00E85086" w:rsidRPr="00E85086">
              <w:rPr>
                <w:rFonts w:ascii="Arial" w:hAnsi="Arial" w:cs="Arial"/>
                <w:iCs/>
                <w:lang w:val="en-US"/>
              </w:rPr>
              <w:t xml:space="preserve"> emphasized the need for regular military assessments.</w:t>
            </w:r>
          </w:p>
          <w:p w:rsidR="00F43B43" w:rsidRPr="00F43B43" w:rsidRDefault="00F43B43" w:rsidP="00F43B43">
            <w:pPr>
              <w:pStyle w:val="ListParagraph"/>
              <w:numPr>
                <w:ilvl w:val="0"/>
                <w:numId w:val="1"/>
              </w:numPr>
              <w:rPr>
                <w:rFonts w:ascii="Arial" w:hAnsi="Arial" w:cs="Arial"/>
                <w:lang w:val="en-US"/>
              </w:rPr>
            </w:pPr>
            <w:r w:rsidRPr="00F43B43">
              <w:rPr>
                <w:rFonts w:ascii="Arial" w:hAnsi="Arial" w:cs="Arial"/>
                <w:lang w:val="en-US"/>
              </w:rPr>
              <w:t xml:space="preserve">Although the take up on use of convoys was low, </w:t>
            </w:r>
            <w:r w:rsidR="009469DC">
              <w:rPr>
                <w:rFonts w:ascii="Arial" w:hAnsi="Arial" w:cs="Arial"/>
                <w:lang w:val="en-US"/>
              </w:rPr>
              <w:t>approximately</w:t>
            </w:r>
            <w:r w:rsidR="009601A0">
              <w:rPr>
                <w:rFonts w:ascii="Arial" w:hAnsi="Arial" w:cs="Arial"/>
                <w:lang w:val="en-US"/>
              </w:rPr>
              <w:t xml:space="preserve"> 18%, </w:t>
            </w:r>
            <w:r w:rsidRPr="00F43B43">
              <w:rPr>
                <w:rFonts w:ascii="Arial" w:hAnsi="Arial" w:cs="Arial"/>
                <w:lang w:val="en-US"/>
              </w:rPr>
              <w:t xml:space="preserve">he acknowledged they were still worthwhile and </w:t>
            </w:r>
            <w:r w:rsidR="009601A0">
              <w:rPr>
                <w:rFonts w:ascii="Arial" w:hAnsi="Arial" w:cs="Arial"/>
                <w:lang w:val="en-US"/>
              </w:rPr>
              <w:t xml:space="preserve">stated </w:t>
            </w:r>
            <w:r w:rsidRPr="00F43B43">
              <w:rPr>
                <w:rFonts w:ascii="Arial" w:hAnsi="Arial" w:cs="Arial"/>
                <w:lang w:val="en-US"/>
              </w:rPr>
              <w:t>if removed</w:t>
            </w:r>
            <w:r w:rsidR="009601A0">
              <w:rPr>
                <w:rFonts w:ascii="Arial" w:hAnsi="Arial" w:cs="Arial"/>
                <w:lang w:val="en-US"/>
              </w:rPr>
              <w:t xml:space="preserve"> it </w:t>
            </w:r>
            <w:r w:rsidRPr="00F43B43">
              <w:rPr>
                <w:rFonts w:ascii="Arial" w:hAnsi="Arial" w:cs="Arial"/>
                <w:lang w:val="en-US"/>
              </w:rPr>
              <w:t xml:space="preserve">would send </w:t>
            </w:r>
            <w:r w:rsidR="009601A0">
              <w:rPr>
                <w:rFonts w:ascii="Arial" w:hAnsi="Arial" w:cs="Arial"/>
                <w:lang w:val="en-US"/>
              </w:rPr>
              <w:t xml:space="preserve">out </w:t>
            </w:r>
            <w:r w:rsidRPr="00F43B43">
              <w:rPr>
                <w:rFonts w:ascii="Arial" w:hAnsi="Arial" w:cs="Arial"/>
                <w:lang w:val="en-US"/>
              </w:rPr>
              <w:t>the wrong message.</w:t>
            </w:r>
          </w:p>
          <w:p w:rsidR="00F43B43" w:rsidRPr="00F43B43" w:rsidRDefault="00F43B43" w:rsidP="00F43B43">
            <w:pPr>
              <w:pStyle w:val="ListParagraph"/>
              <w:numPr>
                <w:ilvl w:val="0"/>
                <w:numId w:val="1"/>
              </w:numPr>
              <w:jc w:val="both"/>
              <w:rPr>
                <w:rFonts w:ascii="Arial" w:hAnsi="Arial" w:cs="Arial"/>
              </w:rPr>
            </w:pPr>
            <w:r>
              <w:rPr>
                <w:rFonts w:ascii="Arial" w:hAnsi="Arial" w:cs="Arial"/>
                <w:lang w:val="en-US"/>
              </w:rPr>
              <w:t>I</w:t>
            </w:r>
            <w:r w:rsidRPr="00F43B43">
              <w:rPr>
                <w:rFonts w:ascii="Arial" w:hAnsi="Arial" w:cs="Arial"/>
                <w:lang w:val="en-US"/>
              </w:rPr>
              <w:t>ndustry recognized the reality of non-piracy related threats and posed the question</w:t>
            </w:r>
            <w:r w:rsidR="009601A0">
              <w:rPr>
                <w:rFonts w:ascii="Arial" w:hAnsi="Arial" w:cs="Arial"/>
                <w:lang w:val="en-US"/>
              </w:rPr>
              <w:t xml:space="preserve"> </w:t>
            </w:r>
            <w:r w:rsidRPr="00F43B43">
              <w:rPr>
                <w:rFonts w:ascii="Arial" w:hAnsi="Arial" w:cs="Arial"/>
                <w:lang w:val="en-US"/>
              </w:rPr>
              <w:t xml:space="preserve">‘how </w:t>
            </w:r>
            <w:r w:rsidR="009601A0">
              <w:rPr>
                <w:rFonts w:ascii="Arial" w:hAnsi="Arial" w:cs="Arial"/>
                <w:lang w:val="en-US"/>
              </w:rPr>
              <w:t xml:space="preserve">can </w:t>
            </w:r>
            <w:r w:rsidRPr="00F43B43">
              <w:rPr>
                <w:rFonts w:ascii="Arial" w:hAnsi="Arial" w:cs="Arial"/>
                <w:lang w:val="en-US"/>
              </w:rPr>
              <w:t>industry be</w:t>
            </w:r>
            <w:r w:rsidR="009601A0">
              <w:rPr>
                <w:rFonts w:ascii="Arial" w:hAnsi="Arial" w:cs="Arial"/>
                <w:lang w:val="en-US"/>
              </w:rPr>
              <w:t xml:space="preserve"> best </w:t>
            </w:r>
            <w:r w:rsidRPr="00F43B43">
              <w:rPr>
                <w:rFonts w:ascii="Arial" w:hAnsi="Arial" w:cs="Arial"/>
                <w:lang w:val="en-US"/>
              </w:rPr>
              <w:t>protected</w:t>
            </w:r>
            <w:r w:rsidR="009601A0">
              <w:rPr>
                <w:rFonts w:ascii="Arial" w:hAnsi="Arial" w:cs="Arial"/>
                <w:lang w:val="en-US"/>
              </w:rPr>
              <w:t>?</w:t>
            </w:r>
            <w:r w:rsidRPr="00F43B43">
              <w:rPr>
                <w:rFonts w:ascii="Arial" w:hAnsi="Arial" w:cs="Arial"/>
                <w:lang w:val="en-US"/>
              </w:rPr>
              <w:t>’ The risk of misidentification and miscalculation by Armed Security Teams</w:t>
            </w:r>
            <w:r w:rsidR="009469DC">
              <w:rPr>
                <w:rFonts w:ascii="Arial" w:hAnsi="Arial" w:cs="Arial"/>
                <w:lang w:val="en-US"/>
              </w:rPr>
              <w:t xml:space="preserve"> (AST)</w:t>
            </w:r>
            <w:r w:rsidRPr="00F43B43">
              <w:rPr>
                <w:rFonts w:ascii="Arial" w:hAnsi="Arial" w:cs="Arial"/>
                <w:lang w:val="en-US"/>
              </w:rPr>
              <w:t xml:space="preserve"> is real, </w:t>
            </w:r>
            <w:r>
              <w:rPr>
                <w:rFonts w:ascii="Arial" w:hAnsi="Arial" w:cs="Arial"/>
                <w:lang w:val="en-US"/>
              </w:rPr>
              <w:t>similarly</w:t>
            </w:r>
            <w:r w:rsidRPr="00F43B43">
              <w:rPr>
                <w:rFonts w:ascii="Arial" w:hAnsi="Arial" w:cs="Arial"/>
                <w:lang w:val="en-US"/>
              </w:rPr>
              <w:t xml:space="preserve"> </w:t>
            </w:r>
            <w:r w:rsidR="006937D2">
              <w:rPr>
                <w:rFonts w:ascii="Arial" w:hAnsi="Arial" w:cs="Arial"/>
                <w:lang w:val="en-US"/>
              </w:rPr>
              <w:t xml:space="preserve">so </w:t>
            </w:r>
            <w:r w:rsidRPr="00F43B43">
              <w:rPr>
                <w:rFonts w:ascii="Arial" w:hAnsi="Arial" w:cs="Arial"/>
                <w:lang w:val="en-US"/>
              </w:rPr>
              <w:t xml:space="preserve">was the real risk of re-routing </w:t>
            </w:r>
            <w:r w:rsidR="009601A0">
              <w:rPr>
                <w:rFonts w:ascii="Arial" w:hAnsi="Arial" w:cs="Arial"/>
                <w:lang w:val="en-US"/>
              </w:rPr>
              <w:t>should there b</w:t>
            </w:r>
            <w:r w:rsidRPr="00F43B43">
              <w:rPr>
                <w:rFonts w:ascii="Arial" w:hAnsi="Arial" w:cs="Arial"/>
                <w:lang w:val="en-US"/>
              </w:rPr>
              <w:t xml:space="preserve">e </w:t>
            </w:r>
            <w:r w:rsidR="009601A0">
              <w:rPr>
                <w:rFonts w:ascii="Arial" w:hAnsi="Arial" w:cs="Arial"/>
                <w:lang w:val="en-US"/>
              </w:rPr>
              <w:t>a</w:t>
            </w:r>
            <w:r w:rsidRPr="00F43B43">
              <w:rPr>
                <w:rFonts w:ascii="Arial" w:hAnsi="Arial" w:cs="Arial"/>
                <w:lang w:val="en-US"/>
              </w:rPr>
              <w:t>nother attack similar to Galicia Spirit</w:t>
            </w:r>
            <w:r w:rsidR="009601A0">
              <w:rPr>
                <w:rFonts w:ascii="Arial" w:hAnsi="Arial" w:cs="Arial"/>
                <w:lang w:val="en-US"/>
              </w:rPr>
              <w:t>. W</w:t>
            </w:r>
            <w:r w:rsidRPr="00F43B43">
              <w:rPr>
                <w:rFonts w:ascii="Arial" w:hAnsi="Arial" w:cs="Arial"/>
                <w:lang w:val="en-US"/>
              </w:rPr>
              <w:t xml:space="preserve">ould </w:t>
            </w:r>
            <w:r w:rsidR="009601A0">
              <w:rPr>
                <w:rFonts w:ascii="Arial" w:hAnsi="Arial" w:cs="Arial"/>
                <w:lang w:val="en-US"/>
              </w:rPr>
              <w:t xml:space="preserve">that </w:t>
            </w:r>
            <w:r w:rsidRPr="00F43B43">
              <w:rPr>
                <w:rFonts w:ascii="Arial" w:hAnsi="Arial" w:cs="Arial"/>
                <w:lang w:val="en-US"/>
              </w:rPr>
              <w:t>have a global effect on delivery of energy supplies</w:t>
            </w:r>
            <w:r w:rsidR="009601A0">
              <w:rPr>
                <w:rFonts w:ascii="Arial" w:hAnsi="Arial" w:cs="Arial"/>
                <w:lang w:val="en-US"/>
              </w:rPr>
              <w:t>?</w:t>
            </w:r>
            <w:r>
              <w:rPr>
                <w:rFonts w:ascii="Arial" w:hAnsi="Arial" w:cs="Arial"/>
                <w:lang w:val="en-US"/>
              </w:rPr>
              <w:t xml:space="preserve"> </w:t>
            </w:r>
          </w:p>
          <w:p w:rsidR="00F43B43" w:rsidRPr="004636D6" w:rsidRDefault="00F43B43" w:rsidP="006E3861">
            <w:pPr>
              <w:pStyle w:val="ListParagraph"/>
              <w:numPr>
                <w:ilvl w:val="0"/>
                <w:numId w:val="1"/>
              </w:numPr>
              <w:jc w:val="both"/>
              <w:rPr>
                <w:rFonts w:ascii="Arial" w:hAnsi="Arial" w:cs="Arial"/>
              </w:rPr>
            </w:pPr>
            <w:r w:rsidRPr="004636D6">
              <w:rPr>
                <w:rFonts w:ascii="Arial" w:hAnsi="Arial" w:cs="Arial"/>
                <w:lang w:val="en-US"/>
              </w:rPr>
              <w:t xml:space="preserve">Global BMP progress update </w:t>
            </w:r>
            <w:r w:rsidR="009601A0">
              <w:rPr>
                <w:rFonts w:ascii="Arial" w:hAnsi="Arial" w:cs="Arial"/>
                <w:lang w:val="en-US"/>
              </w:rPr>
              <w:t>–</w:t>
            </w:r>
            <w:r w:rsidRPr="004636D6">
              <w:rPr>
                <w:rFonts w:ascii="Arial" w:hAnsi="Arial" w:cs="Arial"/>
                <w:lang w:val="en-US"/>
              </w:rPr>
              <w:t xml:space="preserve"> </w:t>
            </w:r>
            <w:r w:rsidR="009601A0">
              <w:rPr>
                <w:rFonts w:ascii="Arial" w:hAnsi="Arial" w:cs="Arial"/>
                <w:lang w:val="en-US"/>
              </w:rPr>
              <w:t>the B</w:t>
            </w:r>
            <w:r w:rsidRPr="004636D6">
              <w:rPr>
                <w:rFonts w:ascii="Arial" w:hAnsi="Arial" w:cs="Arial"/>
                <w:lang w:val="en-US"/>
              </w:rPr>
              <w:t>MP4</w:t>
            </w:r>
            <w:r w:rsidR="009601A0">
              <w:rPr>
                <w:rFonts w:ascii="Arial" w:hAnsi="Arial" w:cs="Arial"/>
                <w:lang w:val="en-US"/>
              </w:rPr>
              <w:t xml:space="preserve"> </w:t>
            </w:r>
            <w:r w:rsidR="00E6671D">
              <w:rPr>
                <w:rFonts w:ascii="Arial" w:hAnsi="Arial" w:cs="Arial"/>
                <w:lang w:val="en-US"/>
              </w:rPr>
              <w:t xml:space="preserve">refresh is being actioned by the production of a </w:t>
            </w:r>
            <w:r w:rsidRPr="004636D6">
              <w:rPr>
                <w:rFonts w:ascii="Arial" w:hAnsi="Arial" w:cs="Arial"/>
                <w:lang w:val="en-US"/>
              </w:rPr>
              <w:t xml:space="preserve">Global BMP </w:t>
            </w:r>
            <w:r w:rsidR="00E6671D">
              <w:rPr>
                <w:rFonts w:ascii="Arial" w:hAnsi="Arial" w:cs="Arial"/>
                <w:lang w:val="en-US"/>
              </w:rPr>
              <w:t xml:space="preserve">to </w:t>
            </w:r>
            <w:r w:rsidRPr="004636D6">
              <w:rPr>
                <w:rFonts w:ascii="Arial" w:hAnsi="Arial" w:cs="Arial"/>
                <w:lang w:val="en-US"/>
              </w:rPr>
              <w:t xml:space="preserve">bring </w:t>
            </w:r>
            <w:r w:rsidR="00E6671D">
              <w:rPr>
                <w:rFonts w:ascii="Arial" w:hAnsi="Arial" w:cs="Arial"/>
                <w:lang w:val="en-US"/>
              </w:rPr>
              <w:t xml:space="preserve">all </w:t>
            </w:r>
            <w:r w:rsidRPr="004636D6">
              <w:rPr>
                <w:rFonts w:ascii="Arial" w:hAnsi="Arial" w:cs="Arial"/>
                <w:lang w:val="en-US"/>
              </w:rPr>
              <w:t>best practice</w:t>
            </w:r>
            <w:r w:rsidR="00E6671D">
              <w:rPr>
                <w:rFonts w:ascii="Arial" w:hAnsi="Arial" w:cs="Arial"/>
                <w:lang w:val="en-US"/>
              </w:rPr>
              <w:t>s</w:t>
            </w:r>
            <w:r w:rsidRPr="004636D6">
              <w:rPr>
                <w:rFonts w:ascii="Arial" w:hAnsi="Arial" w:cs="Arial"/>
                <w:lang w:val="en-US"/>
              </w:rPr>
              <w:t xml:space="preserve"> in one single document and supersede guidance that currently exists in BMP4 and GoG publications. Guidance for SE Asia however, would remain as is but complementary. Global BMP will contain generic advice with region specific information where necessary and focus more on Risk Assessment. </w:t>
            </w:r>
          </w:p>
          <w:p w:rsidR="00E85086" w:rsidRDefault="00E85086" w:rsidP="00E85086">
            <w:pPr>
              <w:pStyle w:val="NoSpacing"/>
              <w:numPr>
                <w:ilvl w:val="0"/>
                <w:numId w:val="20"/>
              </w:numPr>
              <w:contextualSpacing/>
              <w:jc w:val="both"/>
              <w:rPr>
                <w:rFonts w:ascii="Arial" w:hAnsi="Arial" w:cs="Arial"/>
                <w:iCs/>
                <w:lang w:val="en-US"/>
              </w:rPr>
            </w:pPr>
            <w:r w:rsidRPr="00E85086">
              <w:rPr>
                <w:rFonts w:ascii="Arial" w:hAnsi="Arial" w:cs="Arial"/>
                <w:iCs/>
                <w:lang w:val="en-US"/>
              </w:rPr>
              <w:t xml:space="preserve">Consultations are ongoing to ensure the text is correct, that the guide will work in practice and there is no encouragement to reduce states of vigilance. This work should be completed in 2017. </w:t>
            </w:r>
          </w:p>
          <w:p w:rsidR="004636D6" w:rsidRDefault="004636D6" w:rsidP="004636D6">
            <w:pPr>
              <w:pStyle w:val="ListParagraph"/>
              <w:numPr>
                <w:ilvl w:val="0"/>
                <w:numId w:val="1"/>
              </w:numPr>
              <w:rPr>
                <w:rFonts w:ascii="Arial" w:hAnsi="Arial" w:cs="Arial"/>
                <w:lang w:val="en-US"/>
              </w:rPr>
            </w:pPr>
            <w:r>
              <w:rPr>
                <w:rFonts w:ascii="Arial" w:hAnsi="Arial" w:cs="Arial"/>
                <w:lang w:val="en-US"/>
              </w:rPr>
              <w:t>I</w:t>
            </w:r>
            <w:r w:rsidRPr="004636D6">
              <w:rPr>
                <w:rFonts w:ascii="Arial" w:hAnsi="Arial" w:cs="Arial"/>
                <w:lang w:val="en-US"/>
              </w:rPr>
              <w:t>n answer to a question posed by M</w:t>
            </w:r>
            <w:r w:rsidR="009469DC">
              <w:rPr>
                <w:rFonts w:ascii="Arial" w:hAnsi="Arial" w:cs="Arial"/>
                <w:lang w:val="en-US"/>
              </w:rPr>
              <w:t>/G</w:t>
            </w:r>
            <w:r w:rsidRPr="004636D6">
              <w:rPr>
                <w:rFonts w:ascii="Arial" w:hAnsi="Arial" w:cs="Arial"/>
                <w:lang w:val="en-US"/>
              </w:rPr>
              <w:t xml:space="preserve">en Magowan </w:t>
            </w:r>
            <w:r>
              <w:rPr>
                <w:rFonts w:ascii="Arial" w:hAnsi="Arial" w:cs="Arial"/>
                <w:lang w:val="en-US"/>
              </w:rPr>
              <w:t xml:space="preserve">- </w:t>
            </w:r>
            <w:r w:rsidRPr="004636D6">
              <w:rPr>
                <w:rFonts w:ascii="Arial" w:hAnsi="Arial" w:cs="Arial"/>
                <w:lang w:val="en-US"/>
              </w:rPr>
              <w:t>‘</w:t>
            </w:r>
            <w:r>
              <w:rPr>
                <w:rFonts w:ascii="Arial" w:hAnsi="Arial" w:cs="Arial"/>
                <w:lang w:val="en-US"/>
              </w:rPr>
              <w:t>W</w:t>
            </w:r>
            <w:r w:rsidRPr="004636D6">
              <w:rPr>
                <w:rFonts w:ascii="Arial" w:hAnsi="Arial" w:cs="Arial"/>
                <w:lang w:val="en-US"/>
              </w:rPr>
              <w:t>hat elements should EUNAVFOR preserve during transition</w:t>
            </w:r>
            <w:r>
              <w:rPr>
                <w:rFonts w:ascii="Arial" w:hAnsi="Arial" w:cs="Arial"/>
                <w:lang w:val="en-US"/>
              </w:rPr>
              <w:t>?</w:t>
            </w:r>
            <w:r w:rsidRPr="004636D6">
              <w:rPr>
                <w:rFonts w:ascii="Arial" w:hAnsi="Arial" w:cs="Arial"/>
                <w:lang w:val="en-US"/>
              </w:rPr>
              <w:t>’</w:t>
            </w:r>
            <w:r w:rsidR="00AE777D">
              <w:rPr>
                <w:rFonts w:ascii="Arial" w:hAnsi="Arial" w:cs="Arial"/>
                <w:lang w:val="en-US"/>
              </w:rPr>
              <w:t xml:space="preserve"> </w:t>
            </w:r>
            <w:r w:rsidRPr="004636D6">
              <w:rPr>
                <w:rFonts w:ascii="Arial" w:hAnsi="Arial" w:cs="Arial"/>
                <w:lang w:val="en-US"/>
              </w:rPr>
              <w:t>Dr Phil suggested</w:t>
            </w:r>
            <w:r w:rsidR="00AE777D">
              <w:rPr>
                <w:rFonts w:ascii="Arial" w:hAnsi="Arial" w:cs="Arial"/>
                <w:lang w:val="en-US"/>
              </w:rPr>
              <w:t>,</w:t>
            </w:r>
            <w:r w:rsidRPr="004636D6">
              <w:rPr>
                <w:rFonts w:ascii="Arial" w:hAnsi="Arial" w:cs="Arial"/>
                <w:lang w:val="en-US"/>
              </w:rPr>
              <w:t xml:space="preserve"> continued information sharing, </w:t>
            </w:r>
            <w:r w:rsidR="00031DC5">
              <w:rPr>
                <w:rFonts w:ascii="Arial" w:hAnsi="Arial" w:cs="Arial"/>
                <w:lang w:val="en-US"/>
              </w:rPr>
              <w:t>i</w:t>
            </w:r>
            <w:r w:rsidRPr="004636D6">
              <w:rPr>
                <w:rFonts w:ascii="Arial" w:hAnsi="Arial" w:cs="Arial"/>
                <w:lang w:val="en-US"/>
              </w:rPr>
              <w:t>ndustry liaison and retention of depth and breadth of knowledge.</w:t>
            </w:r>
          </w:p>
          <w:p w:rsidR="008344C7" w:rsidRPr="00DD67B7" w:rsidRDefault="008344C7" w:rsidP="006948D0">
            <w:pPr>
              <w:pStyle w:val="NoSpacing"/>
              <w:contextualSpacing/>
              <w:jc w:val="both"/>
              <w:rPr>
                <w:rFonts w:ascii="Arial" w:hAnsi="Arial" w:cs="Arial"/>
                <w:iCs/>
                <w:lang w:val="en-US"/>
              </w:rPr>
            </w:pPr>
          </w:p>
          <w:p w:rsidR="006F4E62" w:rsidRDefault="006F4E62" w:rsidP="006F4E62">
            <w:pPr>
              <w:jc w:val="both"/>
              <w:rPr>
                <w:rFonts w:ascii="Arial" w:hAnsi="Arial" w:cs="Arial"/>
                <w:b/>
              </w:rPr>
            </w:pPr>
            <w:r>
              <w:rPr>
                <w:rFonts w:ascii="Arial" w:hAnsi="Arial" w:cs="Arial"/>
                <w:b/>
              </w:rPr>
              <w:t>Combined Counter Piracy Update</w:t>
            </w:r>
          </w:p>
          <w:p w:rsidR="006F4E62" w:rsidRPr="006F4E62" w:rsidRDefault="006F4E62" w:rsidP="006F4E62">
            <w:pPr>
              <w:jc w:val="both"/>
              <w:rPr>
                <w:rFonts w:ascii="Arial" w:hAnsi="Arial" w:cs="Arial"/>
              </w:rPr>
            </w:pPr>
          </w:p>
          <w:p w:rsidR="00423D3B" w:rsidRPr="009B43DA" w:rsidRDefault="009B43DA" w:rsidP="006C2794">
            <w:pPr>
              <w:pStyle w:val="ListParagraph"/>
              <w:numPr>
                <w:ilvl w:val="0"/>
                <w:numId w:val="1"/>
              </w:numPr>
              <w:rPr>
                <w:rFonts w:ascii="Arial" w:hAnsi="Arial" w:cs="Arial"/>
                <w:lang w:val="en-US"/>
              </w:rPr>
            </w:pPr>
            <w:r w:rsidRPr="009B43DA">
              <w:rPr>
                <w:rFonts w:ascii="Arial" w:hAnsi="Arial" w:cs="Arial"/>
                <w:lang w:val="en-US"/>
              </w:rPr>
              <w:t xml:space="preserve">Since the last SHADE, </w:t>
            </w:r>
            <w:r w:rsidR="006948D0" w:rsidRPr="009B43DA">
              <w:rPr>
                <w:rFonts w:ascii="Arial" w:hAnsi="Arial" w:cs="Arial"/>
                <w:lang w:val="en-US"/>
              </w:rPr>
              <w:t>The ‘</w:t>
            </w:r>
            <w:r w:rsidRPr="009B43DA">
              <w:rPr>
                <w:rFonts w:ascii="Arial" w:hAnsi="Arial" w:cs="Arial"/>
                <w:lang w:val="en-US"/>
              </w:rPr>
              <w:t>B</w:t>
            </w:r>
            <w:r w:rsidR="006948D0" w:rsidRPr="009B43DA">
              <w:rPr>
                <w:rFonts w:ascii="Arial" w:hAnsi="Arial" w:cs="Arial"/>
                <w:lang w:val="en-US"/>
              </w:rPr>
              <w:t xml:space="preserve">ig 3’ </w:t>
            </w:r>
            <w:r w:rsidR="007410D9" w:rsidRPr="009B43DA">
              <w:rPr>
                <w:rFonts w:ascii="Arial" w:hAnsi="Arial" w:cs="Arial"/>
                <w:lang w:val="en-US"/>
              </w:rPr>
              <w:t xml:space="preserve">(CMF/NATO/EUNAVFOR) </w:t>
            </w:r>
            <w:r w:rsidR="006948D0" w:rsidRPr="009B43DA">
              <w:rPr>
                <w:rFonts w:ascii="Arial" w:hAnsi="Arial" w:cs="Arial"/>
                <w:lang w:val="en-US"/>
              </w:rPr>
              <w:t xml:space="preserve">CP effort </w:t>
            </w:r>
            <w:r w:rsidRPr="009B43DA">
              <w:rPr>
                <w:rFonts w:ascii="Arial" w:hAnsi="Arial" w:cs="Arial"/>
                <w:lang w:val="en-US"/>
              </w:rPr>
              <w:t>con</w:t>
            </w:r>
            <w:r w:rsidR="006948D0" w:rsidRPr="009B43DA">
              <w:rPr>
                <w:rFonts w:ascii="Arial" w:hAnsi="Arial" w:cs="Arial"/>
                <w:lang w:val="en-US"/>
              </w:rPr>
              <w:t>tinue</w:t>
            </w:r>
            <w:r w:rsidR="007410D9" w:rsidRPr="009B43DA">
              <w:rPr>
                <w:rFonts w:ascii="Arial" w:hAnsi="Arial" w:cs="Arial"/>
                <w:lang w:val="en-US"/>
              </w:rPr>
              <w:t>s</w:t>
            </w:r>
            <w:r w:rsidR="006948D0" w:rsidRPr="009B43DA">
              <w:rPr>
                <w:rFonts w:ascii="Arial" w:hAnsi="Arial" w:cs="Arial"/>
                <w:lang w:val="en-US"/>
              </w:rPr>
              <w:t xml:space="preserve"> to focus on Protection, Detection, Deterring and Disrupting activity both ashore and afloat. </w:t>
            </w:r>
          </w:p>
          <w:p w:rsidR="006948D0" w:rsidRPr="00423D3B" w:rsidRDefault="006948D0" w:rsidP="006C2794">
            <w:pPr>
              <w:pStyle w:val="ListParagraph"/>
              <w:numPr>
                <w:ilvl w:val="0"/>
                <w:numId w:val="1"/>
              </w:numPr>
              <w:rPr>
                <w:rFonts w:ascii="Arial" w:hAnsi="Arial" w:cs="Arial"/>
                <w:lang w:val="en-US"/>
              </w:rPr>
            </w:pPr>
            <w:r w:rsidRPr="00423D3B">
              <w:rPr>
                <w:rFonts w:ascii="Arial" w:hAnsi="Arial" w:cs="Arial"/>
                <w:lang w:val="en-US"/>
              </w:rPr>
              <w:lastRenderedPageBreak/>
              <w:t>Local co</w:t>
            </w:r>
            <w:r w:rsidR="006937D2" w:rsidRPr="00423D3B">
              <w:rPr>
                <w:rFonts w:ascii="Arial" w:hAnsi="Arial" w:cs="Arial"/>
                <w:lang w:val="en-US"/>
              </w:rPr>
              <w:t>-</w:t>
            </w:r>
            <w:r w:rsidRPr="00423D3B">
              <w:rPr>
                <w:rFonts w:ascii="Arial" w:hAnsi="Arial" w:cs="Arial"/>
                <w:lang w:val="en-US"/>
              </w:rPr>
              <w:t xml:space="preserve">operation, regional engagement and gaining a better understanding of piracy networks, how they work and their intent and capability continues. As does support to other missions, </w:t>
            </w:r>
            <w:r w:rsidR="008742B9" w:rsidRPr="00423D3B">
              <w:rPr>
                <w:rFonts w:ascii="Arial" w:hAnsi="Arial" w:cs="Arial"/>
                <w:lang w:val="en-US"/>
              </w:rPr>
              <w:t>programs</w:t>
            </w:r>
            <w:r w:rsidRPr="00423D3B">
              <w:rPr>
                <w:rFonts w:ascii="Arial" w:hAnsi="Arial" w:cs="Arial"/>
                <w:lang w:val="en-US"/>
              </w:rPr>
              <w:t xml:space="preserve"> and capacity building in Somalia.</w:t>
            </w:r>
          </w:p>
          <w:p w:rsidR="006948D0" w:rsidRPr="006948D0" w:rsidRDefault="006948D0" w:rsidP="006948D0">
            <w:pPr>
              <w:pStyle w:val="ListParagraph"/>
              <w:numPr>
                <w:ilvl w:val="0"/>
                <w:numId w:val="1"/>
              </w:numPr>
              <w:rPr>
                <w:rFonts w:ascii="Arial" w:hAnsi="Arial" w:cs="Arial"/>
                <w:lang w:val="en-US"/>
              </w:rPr>
            </w:pPr>
            <w:r w:rsidRPr="006948D0">
              <w:rPr>
                <w:rFonts w:ascii="Arial" w:hAnsi="Arial" w:cs="Arial"/>
                <w:lang w:val="en-US"/>
              </w:rPr>
              <w:t>Many challenges remain in what is a vast but fragile area wh</w:t>
            </w:r>
            <w:r w:rsidR="007410D9">
              <w:rPr>
                <w:rFonts w:ascii="Arial" w:hAnsi="Arial" w:cs="Arial"/>
                <w:lang w:val="en-US"/>
              </w:rPr>
              <w:t xml:space="preserve">ich has </w:t>
            </w:r>
            <w:r w:rsidRPr="006948D0">
              <w:rPr>
                <w:rFonts w:ascii="Arial" w:hAnsi="Arial" w:cs="Arial"/>
                <w:lang w:val="en-US"/>
              </w:rPr>
              <w:t>seen a reduction in the use of AST, vessels transiting closer to the Somali Coast and</w:t>
            </w:r>
            <w:r w:rsidR="007410D9">
              <w:rPr>
                <w:rFonts w:ascii="Arial" w:hAnsi="Arial" w:cs="Arial"/>
                <w:lang w:val="en-US"/>
              </w:rPr>
              <w:t xml:space="preserve"> in future, the </w:t>
            </w:r>
            <w:r w:rsidRPr="006948D0">
              <w:rPr>
                <w:rFonts w:ascii="Arial" w:hAnsi="Arial" w:cs="Arial"/>
                <w:lang w:val="en-US"/>
              </w:rPr>
              <w:t>reduction in naval presence.</w:t>
            </w:r>
          </w:p>
          <w:p w:rsidR="006948D0" w:rsidRPr="006948D0" w:rsidRDefault="006948D0" w:rsidP="006948D0">
            <w:pPr>
              <w:pStyle w:val="ListParagraph"/>
              <w:numPr>
                <w:ilvl w:val="0"/>
                <w:numId w:val="1"/>
              </w:numPr>
              <w:rPr>
                <w:rFonts w:ascii="Arial" w:hAnsi="Arial" w:cs="Arial"/>
                <w:lang w:val="en-US"/>
              </w:rPr>
            </w:pPr>
            <w:r w:rsidRPr="006948D0">
              <w:rPr>
                <w:rFonts w:ascii="Arial" w:hAnsi="Arial" w:cs="Arial"/>
                <w:lang w:val="en-US"/>
              </w:rPr>
              <w:t xml:space="preserve">Criminal groups and leaders continue to operate with impunity and </w:t>
            </w:r>
            <w:r w:rsidR="00031DC5">
              <w:rPr>
                <w:rFonts w:ascii="Arial" w:hAnsi="Arial" w:cs="Arial"/>
                <w:lang w:val="en-US"/>
              </w:rPr>
              <w:t>i</w:t>
            </w:r>
            <w:r w:rsidRPr="006948D0">
              <w:rPr>
                <w:rFonts w:ascii="Arial" w:hAnsi="Arial" w:cs="Arial"/>
                <w:lang w:val="en-US"/>
              </w:rPr>
              <w:t>llegal fishing still occurs which amongst other factors, set the conditions for a return to piracy.</w:t>
            </w:r>
          </w:p>
          <w:p w:rsidR="00DC5DC5" w:rsidRDefault="006948D0" w:rsidP="006948D0">
            <w:pPr>
              <w:pStyle w:val="ListParagraph"/>
              <w:numPr>
                <w:ilvl w:val="0"/>
                <w:numId w:val="1"/>
              </w:numPr>
              <w:rPr>
                <w:rFonts w:ascii="Arial" w:hAnsi="Arial" w:cs="Arial"/>
                <w:lang w:val="en-US"/>
              </w:rPr>
            </w:pPr>
            <w:r w:rsidRPr="006948D0">
              <w:rPr>
                <w:rFonts w:ascii="Arial" w:hAnsi="Arial" w:cs="Arial"/>
                <w:lang w:val="en-US"/>
              </w:rPr>
              <w:t>There is no longer a ‘Golden Response Time’ to incidents and so compliance with BMP remains as important as ever.</w:t>
            </w:r>
          </w:p>
          <w:p w:rsidR="006948D0" w:rsidRPr="006948D0" w:rsidRDefault="006948D0" w:rsidP="006948D0">
            <w:pPr>
              <w:rPr>
                <w:rFonts w:ascii="Arial" w:hAnsi="Arial" w:cs="Arial"/>
                <w:lang w:val="en-US"/>
              </w:rPr>
            </w:pPr>
          </w:p>
          <w:p w:rsidR="008A3340" w:rsidRPr="008A3340" w:rsidRDefault="006948D0" w:rsidP="008A3340">
            <w:pPr>
              <w:jc w:val="both"/>
              <w:rPr>
                <w:rFonts w:ascii="Arial" w:hAnsi="Arial" w:cs="Arial"/>
                <w:b/>
              </w:rPr>
            </w:pPr>
            <w:r>
              <w:rPr>
                <w:rFonts w:ascii="Arial" w:hAnsi="Arial" w:cs="Arial"/>
                <w:b/>
              </w:rPr>
              <w:t xml:space="preserve">Convoy Working Group </w:t>
            </w:r>
            <w:r w:rsidR="002F66CC" w:rsidRPr="00983B36">
              <w:rPr>
                <w:rFonts w:ascii="Arial" w:hAnsi="Arial" w:cs="Arial"/>
                <w:b/>
              </w:rPr>
              <w:t>Update</w:t>
            </w:r>
            <w:r w:rsidR="007410D9">
              <w:rPr>
                <w:rFonts w:ascii="Arial" w:hAnsi="Arial" w:cs="Arial"/>
                <w:b/>
              </w:rPr>
              <w:t xml:space="preserve"> - EUNAVFOR</w:t>
            </w:r>
          </w:p>
          <w:p w:rsidR="003636E3" w:rsidRDefault="003636E3" w:rsidP="003636E3">
            <w:pPr>
              <w:jc w:val="both"/>
              <w:rPr>
                <w:rFonts w:ascii="Arial" w:hAnsi="Arial" w:cs="Arial"/>
              </w:rPr>
            </w:pPr>
          </w:p>
          <w:p w:rsidR="00ED48D6" w:rsidRPr="00434B96" w:rsidRDefault="006948D0" w:rsidP="00ED48D6">
            <w:pPr>
              <w:pStyle w:val="ListParagraph"/>
              <w:numPr>
                <w:ilvl w:val="0"/>
                <w:numId w:val="1"/>
              </w:numPr>
              <w:jc w:val="both"/>
              <w:rPr>
                <w:rFonts w:ascii="Arial" w:hAnsi="Arial" w:cs="Arial"/>
              </w:rPr>
            </w:pPr>
            <w:r w:rsidRPr="006948D0">
              <w:rPr>
                <w:rFonts w:ascii="Arial" w:hAnsi="Arial" w:cs="Arial"/>
                <w:lang w:val="en-US"/>
              </w:rPr>
              <w:t xml:space="preserve">The key points from this WG </w:t>
            </w:r>
            <w:r w:rsidR="007410D9">
              <w:rPr>
                <w:rFonts w:ascii="Arial" w:hAnsi="Arial" w:cs="Arial"/>
                <w:lang w:val="en-US"/>
              </w:rPr>
              <w:t>we</w:t>
            </w:r>
            <w:r w:rsidRPr="006948D0">
              <w:rPr>
                <w:rFonts w:ascii="Arial" w:hAnsi="Arial" w:cs="Arial"/>
                <w:lang w:val="en-US"/>
              </w:rPr>
              <w:t>re as follo</w:t>
            </w:r>
            <w:r w:rsidR="00ED48D6">
              <w:rPr>
                <w:rFonts w:ascii="Arial" w:hAnsi="Arial" w:cs="Arial"/>
                <w:lang w:val="en-US"/>
              </w:rPr>
              <w:t>ws:-.</w:t>
            </w:r>
          </w:p>
          <w:p w:rsidR="00BF7407" w:rsidRDefault="00ED48D6" w:rsidP="00ED48D6">
            <w:pPr>
              <w:pStyle w:val="ListParagraph"/>
              <w:numPr>
                <w:ilvl w:val="0"/>
                <w:numId w:val="20"/>
              </w:numPr>
              <w:rPr>
                <w:rFonts w:ascii="Arial" w:hAnsi="Arial" w:cs="Arial"/>
                <w:iCs/>
                <w:lang w:val="en-US"/>
              </w:rPr>
            </w:pPr>
            <w:r>
              <w:rPr>
                <w:rFonts w:ascii="Arial" w:hAnsi="Arial" w:cs="Arial"/>
                <w:iCs/>
                <w:lang w:val="en-US"/>
              </w:rPr>
              <w:t xml:space="preserve">There has been a </w:t>
            </w:r>
            <w:r w:rsidRPr="00ED48D6">
              <w:rPr>
                <w:rFonts w:ascii="Arial" w:hAnsi="Arial" w:cs="Arial"/>
                <w:iCs/>
                <w:lang w:val="en-US"/>
              </w:rPr>
              <w:t>continued downturn in the use of Group Transit</w:t>
            </w:r>
            <w:r w:rsidR="00352D8A">
              <w:rPr>
                <w:rFonts w:ascii="Arial" w:hAnsi="Arial" w:cs="Arial"/>
                <w:iCs/>
                <w:lang w:val="en-US"/>
              </w:rPr>
              <w:t>s</w:t>
            </w:r>
            <w:r w:rsidR="009F74A8">
              <w:rPr>
                <w:rFonts w:ascii="Arial" w:hAnsi="Arial" w:cs="Arial"/>
                <w:iCs/>
                <w:lang w:val="en-US"/>
              </w:rPr>
              <w:t xml:space="preserve"> (GT)</w:t>
            </w:r>
            <w:r w:rsidRPr="00ED48D6">
              <w:rPr>
                <w:rFonts w:ascii="Arial" w:hAnsi="Arial" w:cs="Arial"/>
                <w:iCs/>
                <w:lang w:val="en-US"/>
              </w:rPr>
              <w:t xml:space="preserve"> and Convoys since 2012, </w:t>
            </w:r>
            <w:r w:rsidR="00BF7407">
              <w:rPr>
                <w:rFonts w:ascii="Arial" w:hAnsi="Arial" w:cs="Arial"/>
                <w:iCs/>
                <w:lang w:val="en-US"/>
              </w:rPr>
              <w:t xml:space="preserve">on </w:t>
            </w:r>
            <w:r w:rsidRPr="00ED48D6">
              <w:rPr>
                <w:rFonts w:ascii="Arial" w:hAnsi="Arial" w:cs="Arial"/>
                <w:iCs/>
                <w:lang w:val="en-US"/>
              </w:rPr>
              <w:t xml:space="preserve">many occasions there </w:t>
            </w:r>
            <w:r w:rsidR="00BF7407">
              <w:rPr>
                <w:rFonts w:ascii="Arial" w:hAnsi="Arial" w:cs="Arial"/>
                <w:iCs/>
                <w:lang w:val="en-US"/>
              </w:rPr>
              <w:t>was</w:t>
            </w:r>
            <w:r w:rsidRPr="00ED48D6">
              <w:rPr>
                <w:rFonts w:ascii="Arial" w:hAnsi="Arial" w:cs="Arial"/>
                <w:iCs/>
                <w:lang w:val="en-US"/>
              </w:rPr>
              <w:t xml:space="preserve"> more convoys scheduled than ships to take them.</w:t>
            </w:r>
          </w:p>
          <w:p w:rsidR="00ED48D6" w:rsidRDefault="00ED48D6" w:rsidP="00ED48D6">
            <w:pPr>
              <w:pStyle w:val="ListParagraph"/>
              <w:numPr>
                <w:ilvl w:val="0"/>
                <w:numId w:val="20"/>
              </w:numPr>
              <w:rPr>
                <w:rFonts w:ascii="Arial" w:hAnsi="Arial" w:cs="Arial"/>
                <w:iCs/>
                <w:lang w:val="en-US"/>
              </w:rPr>
            </w:pPr>
            <w:r w:rsidRPr="00ED48D6">
              <w:rPr>
                <w:rFonts w:ascii="Arial" w:hAnsi="Arial" w:cs="Arial"/>
                <w:iCs/>
                <w:lang w:val="en-US"/>
              </w:rPr>
              <w:t>Figures suggest the take up of G</w:t>
            </w:r>
            <w:r w:rsidR="009F74A8">
              <w:rPr>
                <w:rFonts w:ascii="Arial" w:hAnsi="Arial" w:cs="Arial"/>
                <w:iCs/>
                <w:lang w:val="en-US"/>
              </w:rPr>
              <w:t>T</w:t>
            </w:r>
            <w:r w:rsidRPr="00ED48D6">
              <w:rPr>
                <w:rFonts w:ascii="Arial" w:hAnsi="Arial" w:cs="Arial"/>
                <w:iCs/>
                <w:lang w:val="en-US"/>
              </w:rPr>
              <w:t xml:space="preserve"> sits at around 18% </w:t>
            </w:r>
            <w:r w:rsidR="00E6671D">
              <w:rPr>
                <w:rFonts w:ascii="Arial" w:hAnsi="Arial" w:cs="Arial"/>
                <w:iCs/>
                <w:lang w:val="en-US"/>
              </w:rPr>
              <w:t xml:space="preserve">with </w:t>
            </w:r>
            <w:r w:rsidR="006937D2">
              <w:rPr>
                <w:rFonts w:ascii="Arial" w:hAnsi="Arial" w:cs="Arial"/>
                <w:iCs/>
                <w:lang w:val="en-US"/>
              </w:rPr>
              <w:t>c</w:t>
            </w:r>
            <w:r w:rsidRPr="00ED48D6">
              <w:rPr>
                <w:rFonts w:ascii="Arial" w:hAnsi="Arial" w:cs="Arial"/>
                <w:iCs/>
                <w:lang w:val="en-US"/>
              </w:rPr>
              <w:t>onvoys as low as 2% of vessels transiting the IRTC.</w:t>
            </w:r>
          </w:p>
          <w:p w:rsidR="00BF7407" w:rsidRDefault="00BF7407" w:rsidP="00BF7407">
            <w:pPr>
              <w:pStyle w:val="ListParagraph"/>
              <w:numPr>
                <w:ilvl w:val="0"/>
                <w:numId w:val="20"/>
              </w:numPr>
              <w:rPr>
                <w:rFonts w:ascii="Arial" w:hAnsi="Arial" w:cs="Arial"/>
                <w:iCs/>
                <w:lang w:val="en-US"/>
              </w:rPr>
            </w:pPr>
            <w:r>
              <w:rPr>
                <w:rFonts w:ascii="Arial" w:hAnsi="Arial" w:cs="Arial"/>
                <w:iCs/>
                <w:lang w:val="en-US"/>
              </w:rPr>
              <w:t xml:space="preserve">There is an </w:t>
            </w:r>
            <w:r w:rsidRPr="00BF7407">
              <w:rPr>
                <w:rFonts w:ascii="Arial" w:hAnsi="Arial" w:cs="Arial"/>
                <w:iCs/>
                <w:lang w:val="en-US"/>
              </w:rPr>
              <w:t xml:space="preserve">ongoing action to better understand why this is occurring and to seek ways in which to improve efficiency. </w:t>
            </w:r>
          </w:p>
          <w:p w:rsidR="00C643C1" w:rsidRDefault="00BD20EA" w:rsidP="00C643C1">
            <w:pPr>
              <w:numPr>
                <w:ilvl w:val="0"/>
                <w:numId w:val="20"/>
              </w:numPr>
              <w:contextualSpacing/>
              <w:rPr>
                <w:rFonts w:ascii="Arial" w:eastAsia="Calibri" w:hAnsi="Arial" w:cs="Arial"/>
                <w:iCs/>
                <w:lang w:val="en-US"/>
              </w:rPr>
            </w:pPr>
            <w:r>
              <w:rPr>
                <w:rFonts w:ascii="Arial" w:eastAsia="Calibri" w:hAnsi="Arial" w:cs="Arial"/>
                <w:iCs/>
                <w:lang w:val="en-US"/>
              </w:rPr>
              <w:t>Investigations and s</w:t>
            </w:r>
            <w:r w:rsidR="00017454" w:rsidRPr="00C643C1">
              <w:rPr>
                <w:rFonts w:ascii="Arial" w:eastAsia="Calibri" w:hAnsi="Arial" w:cs="Arial"/>
                <w:iCs/>
                <w:lang w:val="en-US"/>
              </w:rPr>
              <w:t xml:space="preserve">uggestions </w:t>
            </w:r>
            <w:r w:rsidR="00C643C1" w:rsidRPr="00C643C1">
              <w:rPr>
                <w:rFonts w:ascii="Arial" w:eastAsia="Calibri" w:hAnsi="Arial" w:cs="Arial"/>
                <w:iCs/>
                <w:lang w:val="en-US"/>
              </w:rPr>
              <w:t>include:</w:t>
            </w:r>
            <w:r w:rsidR="00017454" w:rsidRPr="00C643C1">
              <w:rPr>
                <w:rFonts w:ascii="Arial" w:eastAsia="Calibri" w:hAnsi="Arial" w:cs="Arial"/>
                <w:iCs/>
                <w:lang w:val="en-US"/>
              </w:rPr>
              <w:t>-</w:t>
            </w:r>
          </w:p>
          <w:p w:rsidR="00BD20EA" w:rsidRDefault="00C643C1" w:rsidP="00017454">
            <w:pPr>
              <w:numPr>
                <w:ilvl w:val="1"/>
                <w:numId w:val="20"/>
              </w:numPr>
              <w:contextualSpacing/>
              <w:rPr>
                <w:rFonts w:ascii="Arial" w:eastAsia="Calibri" w:hAnsi="Arial" w:cs="Arial"/>
                <w:iCs/>
                <w:lang w:val="en-US"/>
              </w:rPr>
            </w:pPr>
            <w:r>
              <w:rPr>
                <w:rFonts w:ascii="Arial" w:eastAsia="Calibri" w:hAnsi="Arial" w:cs="Arial"/>
                <w:iCs/>
                <w:lang w:val="en-US"/>
              </w:rPr>
              <w:t xml:space="preserve">contraction in markets </w:t>
            </w:r>
            <w:r w:rsidR="00BD20EA">
              <w:rPr>
                <w:rFonts w:ascii="Arial" w:eastAsia="Calibri" w:hAnsi="Arial" w:cs="Arial"/>
                <w:iCs/>
                <w:lang w:val="en-US"/>
              </w:rPr>
              <w:t>particularly for dry bulk and product tankers.</w:t>
            </w:r>
          </w:p>
          <w:p w:rsidR="00C643C1" w:rsidRDefault="00C643C1" w:rsidP="00017454">
            <w:pPr>
              <w:numPr>
                <w:ilvl w:val="1"/>
                <w:numId w:val="20"/>
              </w:numPr>
              <w:contextualSpacing/>
              <w:rPr>
                <w:rFonts w:ascii="Arial" w:eastAsia="Calibri" w:hAnsi="Arial" w:cs="Arial"/>
                <w:iCs/>
                <w:lang w:val="en-US"/>
              </w:rPr>
            </w:pPr>
            <w:r w:rsidRPr="00C643C1">
              <w:rPr>
                <w:rFonts w:ascii="Arial" w:eastAsia="Calibri" w:hAnsi="Arial" w:cs="Arial"/>
                <w:iCs/>
                <w:lang w:val="en-US"/>
              </w:rPr>
              <w:t>expand convoy area</w:t>
            </w:r>
            <w:r>
              <w:rPr>
                <w:rFonts w:ascii="Arial" w:eastAsia="Calibri" w:hAnsi="Arial" w:cs="Arial"/>
                <w:iCs/>
                <w:lang w:val="en-US"/>
              </w:rPr>
              <w:t>s</w:t>
            </w:r>
            <w:r w:rsidRPr="00C643C1">
              <w:rPr>
                <w:rFonts w:ascii="Arial" w:eastAsia="Calibri" w:hAnsi="Arial" w:cs="Arial"/>
                <w:iCs/>
                <w:lang w:val="en-US"/>
              </w:rPr>
              <w:t xml:space="preserve"> </w:t>
            </w:r>
            <w:r>
              <w:rPr>
                <w:rFonts w:ascii="Arial" w:eastAsia="Calibri" w:hAnsi="Arial" w:cs="Arial"/>
                <w:iCs/>
                <w:lang w:val="en-US"/>
              </w:rPr>
              <w:t xml:space="preserve">to </w:t>
            </w:r>
            <w:r w:rsidRPr="00C643C1">
              <w:rPr>
                <w:rFonts w:ascii="Arial" w:eastAsia="Calibri" w:hAnsi="Arial" w:cs="Arial"/>
                <w:iCs/>
                <w:lang w:val="en-US"/>
              </w:rPr>
              <w:t xml:space="preserve">where needed </w:t>
            </w:r>
            <w:r w:rsidR="008742B9">
              <w:rPr>
                <w:rFonts w:ascii="Arial" w:eastAsia="Calibri" w:hAnsi="Arial" w:cs="Arial"/>
                <w:iCs/>
                <w:lang w:val="en-US"/>
              </w:rPr>
              <w:t>e.g.</w:t>
            </w:r>
            <w:r>
              <w:rPr>
                <w:rFonts w:ascii="Arial" w:eastAsia="Calibri" w:hAnsi="Arial" w:cs="Arial"/>
                <w:iCs/>
                <w:lang w:val="en-US"/>
              </w:rPr>
              <w:t>:</w:t>
            </w:r>
            <w:r w:rsidRPr="00C643C1">
              <w:rPr>
                <w:rFonts w:ascii="Arial" w:eastAsia="Calibri" w:hAnsi="Arial" w:cs="Arial"/>
                <w:iCs/>
                <w:lang w:val="en-US"/>
              </w:rPr>
              <w:t xml:space="preserve"> BeM/SRS/Somali basin</w:t>
            </w:r>
            <w:r>
              <w:rPr>
                <w:rFonts w:ascii="Arial" w:eastAsia="Calibri" w:hAnsi="Arial" w:cs="Arial"/>
                <w:iCs/>
                <w:lang w:val="en-US"/>
              </w:rPr>
              <w:t>.</w:t>
            </w:r>
          </w:p>
          <w:p w:rsidR="00C643C1" w:rsidRDefault="00C643C1" w:rsidP="00017454">
            <w:pPr>
              <w:numPr>
                <w:ilvl w:val="1"/>
                <w:numId w:val="20"/>
              </w:numPr>
              <w:contextualSpacing/>
              <w:rPr>
                <w:rFonts w:ascii="Arial" w:eastAsia="Calibri" w:hAnsi="Arial" w:cs="Arial"/>
                <w:iCs/>
                <w:lang w:val="en-US"/>
              </w:rPr>
            </w:pPr>
            <w:r>
              <w:rPr>
                <w:rFonts w:ascii="Arial" w:eastAsia="Calibri" w:hAnsi="Arial" w:cs="Arial"/>
                <w:iCs/>
                <w:lang w:val="en-US"/>
              </w:rPr>
              <w:t>ask</w:t>
            </w:r>
            <w:r w:rsidR="00423D3B">
              <w:rPr>
                <w:rFonts w:ascii="Arial" w:eastAsia="Calibri" w:hAnsi="Arial" w:cs="Arial"/>
                <w:iCs/>
                <w:lang w:val="en-US"/>
              </w:rPr>
              <w:t>ing</w:t>
            </w:r>
            <w:r>
              <w:rPr>
                <w:rFonts w:ascii="Arial" w:eastAsia="Calibri" w:hAnsi="Arial" w:cs="Arial"/>
                <w:iCs/>
                <w:lang w:val="en-US"/>
              </w:rPr>
              <w:t xml:space="preserve"> Industry what they need/want from </w:t>
            </w:r>
            <w:r w:rsidR="00031DC5">
              <w:rPr>
                <w:rFonts w:ascii="Arial" w:eastAsia="Calibri" w:hAnsi="Arial" w:cs="Arial"/>
                <w:iCs/>
                <w:lang w:val="en-US"/>
              </w:rPr>
              <w:t>c</w:t>
            </w:r>
            <w:r>
              <w:rPr>
                <w:rFonts w:ascii="Arial" w:eastAsia="Calibri" w:hAnsi="Arial" w:cs="Arial"/>
                <w:iCs/>
                <w:lang w:val="en-US"/>
              </w:rPr>
              <w:t>onvoy/G</w:t>
            </w:r>
            <w:r w:rsidR="00423D3B">
              <w:rPr>
                <w:rFonts w:ascii="Arial" w:eastAsia="Calibri" w:hAnsi="Arial" w:cs="Arial"/>
                <w:iCs/>
                <w:lang w:val="en-US"/>
              </w:rPr>
              <w:t>T</w:t>
            </w:r>
            <w:r>
              <w:rPr>
                <w:rFonts w:ascii="Arial" w:eastAsia="Calibri" w:hAnsi="Arial" w:cs="Arial"/>
                <w:iCs/>
                <w:lang w:val="en-US"/>
              </w:rPr>
              <w:t>.</w:t>
            </w:r>
          </w:p>
          <w:p w:rsidR="00C643C1" w:rsidRDefault="00C643C1" w:rsidP="00017454">
            <w:pPr>
              <w:numPr>
                <w:ilvl w:val="1"/>
                <w:numId w:val="20"/>
              </w:numPr>
              <w:contextualSpacing/>
              <w:rPr>
                <w:rFonts w:ascii="Arial" w:eastAsia="Calibri" w:hAnsi="Arial" w:cs="Arial"/>
                <w:iCs/>
                <w:lang w:val="en-US"/>
              </w:rPr>
            </w:pPr>
            <w:r>
              <w:rPr>
                <w:rFonts w:ascii="Arial" w:eastAsia="Calibri" w:hAnsi="Arial" w:cs="Arial"/>
                <w:iCs/>
                <w:lang w:val="en-US"/>
              </w:rPr>
              <w:t>what could the military do to make convoys more attractive?</w:t>
            </w:r>
          </w:p>
          <w:p w:rsidR="00C643C1" w:rsidRPr="00C643C1" w:rsidRDefault="00BD20EA" w:rsidP="00017454">
            <w:pPr>
              <w:numPr>
                <w:ilvl w:val="1"/>
                <w:numId w:val="20"/>
              </w:numPr>
              <w:contextualSpacing/>
              <w:rPr>
                <w:rFonts w:ascii="Arial" w:eastAsia="Calibri" w:hAnsi="Arial" w:cs="Arial"/>
                <w:iCs/>
                <w:lang w:val="en-US"/>
              </w:rPr>
            </w:pPr>
            <w:r w:rsidRPr="00BD20EA">
              <w:rPr>
                <w:rFonts w:ascii="Arial" w:eastAsia="Calibri" w:hAnsi="Arial" w:cs="Arial"/>
                <w:iCs/>
                <w:lang w:val="en-US"/>
              </w:rPr>
              <w:t>have events/downturn in piracy questioned the overall requirement</w:t>
            </w:r>
            <w:r w:rsidR="009B43DA">
              <w:rPr>
                <w:rFonts w:ascii="Arial" w:eastAsia="Calibri" w:hAnsi="Arial" w:cs="Arial"/>
                <w:iCs/>
                <w:lang w:val="en-US"/>
              </w:rPr>
              <w:t xml:space="preserve"> for GT</w:t>
            </w:r>
            <w:r w:rsidRPr="00BD20EA">
              <w:rPr>
                <w:rFonts w:ascii="Arial" w:eastAsia="Calibri" w:hAnsi="Arial" w:cs="Arial"/>
                <w:iCs/>
                <w:lang w:val="en-US"/>
              </w:rPr>
              <w:t>?</w:t>
            </w:r>
          </w:p>
          <w:p w:rsidR="006948D0" w:rsidRDefault="006948D0" w:rsidP="00017454">
            <w:pPr>
              <w:pStyle w:val="ListParagraph"/>
              <w:numPr>
                <w:ilvl w:val="0"/>
                <w:numId w:val="1"/>
              </w:numPr>
              <w:jc w:val="both"/>
              <w:rPr>
                <w:rFonts w:ascii="Arial" w:hAnsi="Arial" w:cs="Arial"/>
                <w:lang w:val="en-US"/>
              </w:rPr>
            </w:pPr>
            <w:r w:rsidRPr="00BD20EA">
              <w:rPr>
                <w:rFonts w:ascii="Arial" w:hAnsi="Arial" w:cs="Arial"/>
                <w:lang w:val="en-US"/>
              </w:rPr>
              <w:t>B</w:t>
            </w:r>
            <w:r w:rsidR="008742B9">
              <w:rPr>
                <w:rFonts w:ascii="Arial" w:hAnsi="Arial" w:cs="Arial"/>
                <w:lang w:val="en-US"/>
              </w:rPr>
              <w:t>e</w:t>
            </w:r>
            <w:r w:rsidRPr="00BD20EA">
              <w:rPr>
                <w:rFonts w:ascii="Arial" w:hAnsi="Arial" w:cs="Arial"/>
                <w:lang w:val="en-US"/>
              </w:rPr>
              <w:t>M/IRTC advice</w:t>
            </w:r>
            <w:r w:rsidR="00BD20EA" w:rsidRPr="00BD20EA">
              <w:rPr>
                <w:rFonts w:ascii="Arial" w:hAnsi="Arial" w:cs="Arial"/>
                <w:lang w:val="en-US"/>
              </w:rPr>
              <w:t xml:space="preserve"> -</w:t>
            </w:r>
            <w:r w:rsidR="00BD20EA">
              <w:rPr>
                <w:rFonts w:ascii="Arial" w:hAnsi="Arial" w:cs="Arial"/>
                <w:lang w:val="en-US"/>
              </w:rPr>
              <w:t xml:space="preserve"> </w:t>
            </w:r>
            <w:r w:rsidRPr="00BD20EA">
              <w:rPr>
                <w:rFonts w:ascii="Arial" w:hAnsi="Arial" w:cs="Arial"/>
                <w:lang w:val="en-US"/>
              </w:rPr>
              <w:t>In addressing the conflicting advice to transit the BeM in daylight and BMP guidance to transit the HRA during nigh</w:t>
            </w:r>
            <w:r w:rsidR="00BD20EA">
              <w:rPr>
                <w:rFonts w:ascii="Arial" w:hAnsi="Arial" w:cs="Arial"/>
                <w:lang w:val="en-US"/>
              </w:rPr>
              <w:t>t</w:t>
            </w:r>
            <w:r w:rsidRPr="00BD20EA">
              <w:rPr>
                <w:rFonts w:ascii="Arial" w:hAnsi="Arial" w:cs="Arial"/>
                <w:lang w:val="en-US"/>
              </w:rPr>
              <w:t xml:space="preserve"> time, MSCHOA having worked closely with the industry have proposed adding two additional</w:t>
            </w:r>
            <w:r w:rsidR="00031DC5">
              <w:rPr>
                <w:rFonts w:ascii="Arial" w:hAnsi="Arial" w:cs="Arial"/>
                <w:lang w:val="en-US"/>
              </w:rPr>
              <w:t xml:space="preserve"> </w:t>
            </w:r>
            <w:r w:rsidR="006937D2">
              <w:rPr>
                <w:rFonts w:ascii="Arial" w:hAnsi="Arial" w:cs="Arial"/>
                <w:lang w:val="en-US"/>
              </w:rPr>
              <w:t>G</w:t>
            </w:r>
            <w:r w:rsidR="00E32E04">
              <w:rPr>
                <w:rFonts w:ascii="Arial" w:hAnsi="Arial" w:cs="Arial"/>
                <w:lang w:val="en-US"/>
              </w:rPr>
              <w:t>T</w:t>
            </w:r>
            <w:r w:rsidRPr="00BD20EA">
              <w:rPr>
                <w:rFonts w:ascii="Arial" w:hAnsi="Arial" w:cs="Arial"/>
                <w:lang w:val="en-US"/>
              </w:rPr>
              <w:t xml:space="preserve"> timeslots</w:t>
            </w:r>
            <w:r w:rsidR="00DB7674">
              <w:rPr>
                <w:rFonts w:ascii="Arial" w:hAnsi="Arial" w:cs="Arial"/>
                <w:lang w:val="en-US"/>
              </w:rPr>
              <w:t xml:space="preserve"> *</w:t>
            </w:r>
            <w:r w:rsidRPr="00BD20EA">
              <w:rPr>
                <w:rFonts w:ascii="Arial" w:hAnsi="Arial" w:cs="Arial"/>
                <w:lang w:val="en-US"/>
              </w:rPr>
              <w:t xml:space="preserve"> in each direction of the IRTC, they being 1800 &amp; 2100, 12kts eastbound and 1000 &amp; 1300 12kts westbound. These proposals have been put forward to </w:t>
            </w:r>
            <w:r w:rsidR="006937D2">
              <w:rPr>
                <w:rFonts w:ascii="Arial" w:hAnsi="Arial" w:cs="Arial"/>
                <w:lang w:val="en-US"/>
              </w:rPr>
              <w:t>I</w:t>
            </w:r>
            <w:r w:rsidRPr="00BD20EA">
              <w:rPr>
                <w:rFonts w:ascii="Arial" w:hAnsi="Arial" w:cs="Arial"/>
                <w:lang w:val="en-US"/>
              </w:rPr>
              <w:t>ndustry to consider.</w:t>
            </w:r>
          </w:p>
          <w:p w:rsidR="00BD20EA" w:rsidRDefault="00BD20EA" w:rsidP="00BD20EA">
            <w:pPr>
              <w:ind w:left="360"/>
              <w:jc w:val="both"/>
              <w:rPr>
                <w:rFonts w:ascii="Arial" w:hAnsi="Arial" w:cs="Arial"/>
                <w:lang w:val="en-US"/>
              </w:rPr>
            </w:pPr>
          </w:p>
          <w:p w:rsidR="006948D0" w:rsidRPr="00DB7674" w:rsidRDefault="00DB7674" w:rsidP="00DB7674">
            <w:pPr>
              <w:pStyle w:val="ListParagraph"/>
              <w:numPr>
                <w:ilvl w:val="0"/>
                <w:numId w:val="1"/>
              </w:numPr>
              <w:jc w:val="both"/>
              <w:rPr>
                <w:rFonts w:ascii="Arial" w:hAnsi="Arial" w:cs="Arial"/>
              </w:rPr>
            </w:pPr>
            <w:r>
              <w:rPr>
                <w:rFonts w:ascii="Arial" w:hAnsi="Arial" w:cs="Arial"/>
                <w:b/>
                <w:lang w:val="en-US"/>
              </w:rPr>
              <w:t xml:space="preserve">* </w:t>
            </w:r>
            <w:r w:rsidR="00BD20EA" w:rsidRPr="00DB7674">
              <w:rPr>
                <w:rFonts w:ascii="Arial" w:hAnsi="Arial" w:cs="Arial"/>
                <w:b/>
                <w:lang w:val="en-US"/>
              </w:rPr>
              <w:t>Post Meeting:</w:t>
            </w:r>
            <w:r w:rsidR="00BD20EA" w:rsidRPr="00DB7674">
              <w:rPr>
                <w:rFonts w:ascii="Arial" w:hAnsi="Arial" w:cs="Arial"/>
                <w:lang w:val="en-US"/>
              </w:rPr>
              <w:t xml:space="preserve"> </w:t>
            </w:r>
            <w:r w:rsidR="00031DC5" w:rsidRPr="00DB7674">
              <w:rPr>
                <w:rFonts w:ascii="Arial" w:hAnsi="Arial" w:cs="Arial"/>
                <w:lang w:val="en-US"/>
              </w:rPr>
              <w:t>The a</w:t>
            </w:r>
            <w:r w:rsidR="00BD20EA" w:rsidRPr="00DB7674">
              <w:rPr>
                <w:rFonts w:ascii="Arial" w:hAnsi="Arial" w:cs="Arial"/>
                <w:lang w:val="en-US"/>
              </w:rPr>
              <w:t xml:space="preserve">dditional </w:t>
            </w:r>
            <w:r w:rsidR="00E32E04" w:rsidRPr="00DB7674">
              <w:rPr>
                <w:rFonts w:ascii="Arial" w:hAnsi="Arial" w:cs="Arial"/>
                <w:lang w:val="en-US"/>
              </w:rPr>
              <w:t xml:space="preserve">IRTC GT </w:t>
            </w:r>
            <w:r w:rsidR="00031DC5" w:rsidRPr="00DB7674">
              <w:rPr>
                <w:rFonts w:ascii="Arial" w:hAnsi="Arial" w:cs="Arial"/>
                <w:lang w:val="en-US"/>
              </w:rPr>
              <w:t>time</w:t>
            </w:r>
            <w:r w:rsidR="00E32E04" w:rsidRPr="00DB7674">
              <w:rPr>
                <w:rFonts w:ascii="Arial" w:hAnsi="Arial" w:cs="Arial"/>
                <w:lang w:val="en-US"/>
              </w:rPr>
              <w:t>slots</w:t>
            </w:r>
            <w:r w:rsidR="00BD20EA" w:rsidRPr="00DB7674">
              <w:rPr>
                <w:rFonts w:ascii="Arial" w:hAnsi="Arial" w:cs="Arial"/>
                <w:lang w:val="en-US"/>
              </w:rPr>
              <w:t xml:space="preserve"> have </w:t>
            </w:r>
            <w:r w:rsidR="00BE4028" w:rsidRPr="00DB7674">
              <w:rPr>
                <w:rFonts w:ascii="Arial" w:hAnsi="Arial" w:cs="Arial"/>
                <w:lang w:val="en-US"/>
              </w:rPr>
              <w:t xml:space="preserve">now </w:t>
            </w:r>
            <w:r w:rsidR="00BD20EA" w:rsidRPr="00DB7674">
              <w:rPr>
                <w:rFonts w:ascii="Arial" w:hAnsi="Arial" w:cs="Arial"/>
                <w:lang w:val="en-US"/>
              </w:rPr>
              <w:t>been</w:t>
            </w:r>
            <w:r w:rsidR="00031DC5" w:rsidRPr="00DB7674">
              <w:rPr>
                <w:rFonts w:ascii="Arial" w:hAnsi="Arial" w:cs="Arial"/>
                <w:lang w:val="en-US"/>
              </w:rPr>
              <w:t xml:space="preserve"> confirmed and </w:t>
            </w:r>
            <w:r w:rsidR="009F74A8" w:rsidRPr="00DB7674">
              <w:rPr>
                <w:rFonts w:ascii="Arial" w:hAnsi="Arial" w:cs="Arial"/>
                <w:lang w:val="en-US"/>
              </w:rPr>
              <w:t xml:space="preserve">can be viewed on the </w:t>
            </w:r>
            <w:r w:rsidR="00BD20EA" w:rsidRPr="00DB7674">
              <w:rPr>
                <w:rFonts w:ascii="Arial" w:hAnsi="Arial" w:cs="Arial"/>
                <w:lang w:val="en-US"/>
              </w:rPr>
              <w:t>MSCHOA website</w:t>
            </w:r>
            <w:r w:rsidR="00534052" w:rsidRPr="00DB7674">
              <w:rPr>
                <w:rFonts w:ascii="Arial" w:hAnsi="Arial" w:cs="Arial"/>
                <w:lang w:val="en-US"/>
              </w:rPr>
              <w:t xml:space="preserve"> at</w:t>
            </w:r>
            <w:r w:rsidR="00BD20EA" w:rsidRPr="00DB7674">
              <w:rPr>
                <w:rFonts w:ascii="Arial" w:hAnsi="Arial" w:cs="Arial"/>
                <w:lang w:val="en-US"/>
              </w:rPr>
              <w:t xml:space="preserve"> </w:t>
            </w:r>
            <w:hyperlink r:id="rId8" w:history="1">
              <w:r w:rsidR="00534052" w:rsidRPr="00DB7674">
                <w:rPr>
                  <w:rStyle w:val="Hyperlink"/>
                  <w:rFonts w:ascii="Arial" w:hAnsi="Arial" w:cs="Arial"/>
                </w:rPr>
                <w:t>http://bit.ly/1MmhiAP</w:t>
              </w:r>
            </w:hyperlink>
            <w:r w:rsidR="00534052" w:rsidRPr="00DB7674">
              <w:rPr>
                <w:rFonts w:ascii="Arial" w:hAnsi="Arial" w:cs="Arial"/>
              </w:rPr>
              <w:t xml:space="preserve"> (Registration required). </w:t>
            </w:r>
          </w:p>
          <w:p w:rsidR="00534052" w:rsidRDefault="00534052" w:rsidP="006948D0">
            <w:pPr>
              <w:jc w:val="both"/>
              <w:rPr>
                <w:rFonts w:ascii="Arial" w:hAnsi="Arial" w:cs="Arial"/>
                <w:lang w:val="en-US"/>
              </w:rPr>
            </w:pPr>
          </w:p>
          <w:p w:rsidR="006948D0" w:rsidRDefault="006948D0" w:rsidP="006948D0">
            <w:pPr>
              <w:jc w:val="both"/>
              <w:rPr>
                <w:rFonts w:ascii="Arial" w:hAnsi="Arial" w:cs="Arial"/>
                <w:b/>
              </w:rPr>
            </w:pPr>
            <w:r>
              <w:rPr>
                <w:rFonts w:ascii="Arial" w:hAnsi="Arial" w:cs="Arial"/>
                <w:b/>
              </w:rPr>
              <w:t>Future approach to Counter Piracy Working Group – Capt John Thompson, COS CMF</w:t>
            </w:r>
          </w:p>
          <w:p w:rsidR="006948D0" w:rsidRPr="006F4E62" w:rsidRDefault="006948D0" w:rsidP="006948D0">
            <w:pPr>
              <w:jc w:val="both"/>
              <w:rPr>
                <w:rFonts w:ascii="Arial" w:hAnsi="Arial" w:cs="Arial"/>
              </w:rPr>
            </w:pPr>
          </w:p>
          <w:p w:rsidR="006948D0" w:rsidRPr="006948D0" w:rsidRDefault="006948D0" w:rsidP="006948D0">
            <w:pPr>
              <w:pStyle w:val="ListParagraph"/>
              <w:numPr>
                <w:ilvl w:val="0"/>
                <w:numId w:val="1"/>
              </w:numPr>
              <w:rPr>
                <w:rFonts w:ascii="Arial" w:hAnsi="Arial" w:cs="Arial"/>
                <w:lang w:val="en-US"/>
              </w:rPr>
            </w:pPr>
            <w:r w:rsidRPr="006948D0">
              <w:rPr>
                <w:rFonts w:ascii="Arial" w:hAnsi="Arial" w:cs="Arial"/>
                <w:lang w:val="en-US"/>
              </w:rPr>
              <w:t xml:space="preserve">Capt John </w:t>
            </w:r>
            <w:r w:rsidR="000C1679">
              <w:rPr>
                <w:rFonts w:ascii="Arial" w:hAnsi="Arial" w:cs="Arial"/>
                <w:lang w:val="en-US"/>
              </w:rPr>
              <w:t xml:space="preserve">Thompson included this </w:t>
            </w:r>
            <w:r w:rsidRPr="006948D0">
              <w:rPr>
                <w:rFonts w:ascii="Arial" w:hAnsi="Arial" w:cs="Arial"/>
                <w:lang w:val="en-US"/>
              </w:rPr>
              <w:t xml:space="preserve">overview during his </w:t>
            </w:r>
            <w:r w:rsidR="00BE4028">
              <w:rPr>
                <w:rFonts w:ascii="Arial" w:hAnsi="Arial" w:cs="Arial"/>
                <w:lang w:val="en-US"/>
              </w:rPr>
              <w:t>MIEVOM</w:t>
            </w:r>
            <w:r w:rsidR="00423D3B">
              <w:rPr>
                <w:rFonts w:ascii="Arial" w:hAnsi="Arial" w:cs="Arial"/>
                <w:lang w:val="en-US"/>
              </w:rPr>
              <w:t xml:space="preserve"> </w:t>
            </w:r>
            <w:r w:rsidRPr="006948D0">
              <w:rPr>
                <w:rFonts w:ascii="Arial" w:hAnsi="Arial" w:cs="Arial"/>
                <w:lang w:val="en-US"/>
              </w:rPr>
              <w:t>presentation</w:t>
            </w:r>
            <w:r w:rsidR="000C1679">
              <w:rPr>
                <w:rFonts w:ascii="Arial" w:hAnsi="Arial" w:cs="Arial"/>
                <w:lang w:val="en-US"/>
              </w:rPr>
              <w:t xml:space="preserve"> therefore Cdr Harriman did not cover this subject however he highlighted some of the questions covered.</w:t>
            </w:r>
          </w:p>
          <w:p w:rsidR="000C1679" w:rsidRPr="000C1679" w:rsidRDefault="000C1679" w:rsidP="000C1679">
            <w:pPr>
              <w:numPr>
                <w:ilvl w:val="0"/>
                <w:numId w:val="20"/>
              </w:numPr>
              <w:contextualSpacing/>
              <w:rPr>
                <w:rFonts w:ascii="Arial" w:hAnsi="Arial" w:cs="Arial"/>
                <w:lang w:val="en-US"/>
              </w:rPr>
            </w:pPr>
            <w:r>
              <w:rPr>
                <w:rFonts w:ascii="Arial" w:hAnsi="Arial" w:cs="Arial"/>
                <w:lang w:val="en-US"/>
              </w:rPr>
              <w:t>Whether there was an appetite for</w:t>
            </w:r>
            <w:r>
              <w:t xml:space="preserve"> </w:t>
            </w:r>
            <w:r w:rsidR="009B43DA">
              <w:rPr>
                <w:rFonts w:ascii="Arial" w:hAnsi="Arial" w:cs="Arial"/>
              </w:rPr>
              <w:t>In</w:t>
            </w:r>
            <w:r w:rsidR="00423D3B" w:rsidRPr="000C1679">
              <w:rPr>
                <w:rFonts w:ascii="Arial" w:hAnsi="Arial" w:cs="Arial"/>
                <w:lang w:val="en-US"/>
              </w:rPr>
              <w:t>dependent</w:t>
            </w:r>
            <w:r w:rsidR="00423D3B">
              <w:rPr>
                <w:rFonts w:ascii="Arial" w:hAnsi="Arial" w:cs="Arial"/>
                <w:lang w:val="en-US"/>
              </w:rPr>
              <w:t xml:space="preserve"> </w:t>
            </w:r>
            <w:r w:rsidR="009B43DA">
              <w:rPr>
                <w:rFonts w:ascii="Arial" w:hAnsi="Arial" w:cs="Arial"/>
                <w:lang w:val="en-US"/>
              </w:rPr>
              <w:t>D</w:t>
            </w:r>
            <w:r w:rsidRPr="000C1679">
              <w:rPr>
                <w:rFonts w:ascii="Arial" w:hAnsi="Arial" w:cs="Arial"/>
                <w:lang w:val="en-US"/>
              </w:rPr>
              <w:t>eployers to operate outside the IRTC?</w:t>
            </w:r>
          </w:p>
          <w:p w:rsidR="000C1679" w:rsidRPr="000C1679" w:rsidRDefault="000C1679" w:rsidP="000C1679">
            <w:pPr>
              <w:numPr>
                <w:ilvl w:val="0"/>
                <w:numId w:val="20"/>
              </w:numPr>
              <w:contextualSpacing/>
              <w:rPr>
                <w:rFonts w:ascii="Arial" w:hAnsi="Arial" w:cs="Arial"/>
                <w:lang w:val="en-US"/>
              </w:rPr>
            </w:pPr>
            <w:r w:rsidRPr="000C1679">
              <w:rPr>
                <w:rFonts w:ascii="Arial" w:hAnsi="Arial" w:cs="Arial"/>
                <w:lang w:val="en-US"/>
              </w:rPr>
              <w:t>Will future piracy look different, what other threats do we need to address?</w:t>
            </w:r>
          </w:p>
          <w:p w:rsidR="000C1679" w:rsidRPr="000C1679" w:rsidRDefault="000C1679" w:rsidP="000C1679">
            <w:pPr>
              <w:numPr>
                <w:ilvl w:val="0"/>
                <w:numId w:val="20"/>
              </w:numPr>
              <w:contextualSpacing/>
              <w:rPr>
                <w:rFonts w:ascii="Arial" w:hAnsi="Arial" w:cs="Arial"/>
                <w:lang w:val="en-US"/>
              </w:rPr>
            </w:pPr>
            <w:r w:rsidRPr="000C1679">
              <w:rPr>
                <w:rFonts w:ascii="Arial" w:hAnsi="Arial" w:cs="Arial"/>
                <w:lang w:val="en-US"/>
              </w:rPr>
              <w:t xml:space="preserve">Does the CPO Korea incident signal </w:t>
            </w:r>
            <w:r w:rsidR="00423D3B">
              <w:rPr>
                <w:rFonts w:ascii="Arial" w:hAnsi="Arial" w:cs="Arial"/>
                <w:lang w:val="en-US"/>
              </w:rPr>
              <w:t>a</w:t>
            </w:r>
            <w:r w:rsidRPr="000C1679">
              <w:rPr>
                <w:rFonts w:ascii="Arial" w:hAnsi="Arial" w:cs="Arial"/>
                <w:lang w:val="en-US"/>
              </w:rPr>
              <w:t xml:space="preserve"> resurgence in piracy (as some open source outlets suggest), or is it an isolated incident?</w:t>
            </w:r>
          </w:p>
          <w:p w:rsidR="000C1679" w:rsidRPr="000C1679" w:rsidRDefault="000C1679" w:rsidP="000C1679">
            <w:pPr>
              <w:numPr>
                <w:ilvl w:val="0"/>
                <w:numId w:val="20"/>
              </w:numPr>
              <w:contextualSpacing/>
              <w:rPr>
                <w:rFonts w:ascii="Arial" w:hAnsi="Arial" w:cs="Arial"/>
                <w:lang w:val="en-US"/>
              </w:rPr>
            </w:pPr>
            <w:r w:rsidRPr="000C1679">
              <w:rPr>
                <w:rFonts w:ascii="Arial" w:hAnsi="Arial" w:cs="Arial"/>
                <w:lang w:val="en-US"/>
              </w:rPr>
              <w:t xml:space="preserve">Does it matter to a </w:t>
            </w:r>
            <w:r w:rsidR="00534052">
              <w:rPr>
                <w:rFonts w:ascii="Arial" w:hAnsi="Arial" w:cs="Arial"/>
                <w:lang w:val="en-US"/>
              </w:rPr>
              <w:t>M</w:t>
            </w:r>
            <w:r w:rsidRPr="000C1679">
              <w:rPr>
                <w:rFonts w:ascii="Arial" w:hAnsi="Arial" w:cs="Arial"/>
                <w:lang w:val="en-US"/>
              </w:rPr>
              <w:t xml:space="preserve">aster at the time whether the intent of a suspicious craft approaching </w:t>
            </w:r>
            <w:r w:rsidR="00534052">
              <w:rPr>
                <w:rFonts w:ascii="Arial" w:hAnsi="Arial" w:cs="Arial"/>
                <w:lang w:val="en-US"/>
              </w:rPr>
              <w:t xml:space="preserve">his ship </w:t>
            </w:r>
            <w:r w:rsidRPr="000C1679">
              <w:rPr>
                <w:rFonts w:ascii="Arial" w:hAnsi="Arial" w:cs="Arial"/>
                <w:lang w:val="en-US"/>
              </w:rPr>
              <w:t>is bent on piracy or terrorism?</w:t>
            </w:r>
          </w:p>
          <w:p w:rsidR="000C1679" w:rsidRPr="000C1679" w:rsidRDefault="000C1679" w:rsidP="000C1679">
            <w:pPr>
              <w:numPr>
                <w:ilvl w:val="0"/>
                <w:numId w:val="20"/>
              </w:numPr>
              <w:contextualSpacing/>
              <w:rPr>
                <w:rFonts w:ascii="Arial" w:hAnsi="Arial" w:cs="Arial"/>
                <w:lang w:val="en-US"/>
              </w:rPr>
            </w:pPr>
            <w:r w:rsidRPr="000C1679">
              <w:rPr>
                <w:rFonts w:ascii="Arial" w:hAnsi="Arial" w:cs="Arial"/>
                <w:lang w:val="en-US"/>
              </w:rPr>
              <w:t>Will there be more events like Galicia Spirit?</w:t>
            </w:r>
          </w:p>
          <w:p w:rsidR="000C1679" w:rsidRDefault="000C1679" w:rsidP="000C1679">
            <w:pPr>
              <w:numPr>
                <w:ilvl w:val="0"/>
                <w:numId w:val="20"/>
              </w:numPr>
              <w:contextualSpacing/>
              <w:rPr>
                <w:rFonts w:ascii="Arial" w:hAnsi="Arial" w:cs="Arial"/>
                <w:lang w:val="en-US"/>
              </w:rPr>
            </w:pPr>
            <w:r w:rsidRPr="000C1679">
              <w:rPr>
                <w:rFonts w:ascii="Arial" w:hAnsi="Arial" w:cs="Arial"/>
                <w:lang w:val="en-US"/>
              </w:rPr>
              <w:t>Improved information sharing and more frequent assessments/short-term follow-ups are required</w:t>
            </w:r>
            <w:r>
              <w:rPr>
                <w:rFonts w:ascii="Arial" w:hAnsi="Arial" w:cs="Arial"/>
                <w:lang w:val="en-US"/>
              </w:rPr>
              <w:t>.</w:t>
            </w:r>
            <w:r w:rsidRPr="000C1679">
              <w:rPr>
                <w:rFonts w:ascii="Arial" w:hAnsi="Arial" w:cs="Arial"/>
                <w:lang w:val="en-US"/>
              </w:rPr>
              <w:t xml:space="preserve"> </w:t>
            </w:r>
          </w:p>
          <w:p w:rsidR="00423D3B" w:rsidRDefault="00423D3B" w:rsidP="00DD67B7">
            <w:pPr>
              <w:jc w:val="both"/>
              <w:rPr>
                <w:rFonts w:ascii="Arial" w:hAnsi="Arial" w:cs="Arial"/>
                <w:b/>
                <w:lang w:val="en-US"/>
              </w:rPr>
            </w:pPr>
          </w:p>
          <w:p w:rsidR="00C12FAB" w:rsidRDefault="00C12FAB" w:rsidP="00DD67B7">
            <w:pPr>
              <w:jc w:val="both"/>
              <w:rPr>
                <w:rFonts w:ascii="Arial" w:hAnsi="Arial" w:cs="Arial"/>
                <w:b/>
                <w:lang w:val="en-US"/>
              </w:rPr>
            </w:pPr>
          </w:p>
          <w:p w:rsidR="00C12FAB" w:rsidRDefault="00C12FAB" w:rsidP="00DD67B7">
            <w:pPr>
              <w:jc w:val="both"/>
              <w:rPr>
                <w:rFonts w:ascii="Arial" w:hAnsi="Arial" w:cs="Arial"/>
                <w:b/>
                <w:lang w:val="en-US"/>
              </w:rPr>
            </w:pPr>
          </w:p>
          <w:p w:rsidR="00C12FAB" w:rsidRDefault="00C12FAB" w:rsidP="00DD67B7">
            <w:pPr>
              <w:jc w:val="both"/>
              <w:rPr>
                <w:rFonts w:ascii="Arial" w:hAnsi="Arial" w:cs="Arial"/>
                <w:b/>
                <w:lang w:val="en-US"/>
              </w:rPr>
            </w:pPr>
          </w:p>
          <w:p w:rsidR="00C12FAB" w:rsidRDefault="00C12FAB" w:rsidP="00DD67B7">
            <w:pPr>
              <w:jc w:val="both"/>
              <w:rPr>
                <w:rFonts w:ascii="Arial" w:hAnsi="Arial" w:cs="Arial"/>
                <w:b/>
                <w:lang w:val="en-US"/>
              </w:rPr>
            </w:pPr>
          </w:p>
          <w:p w:rsidR="00C12FAB" w:rsidRDefault="00C12FAB" w:rsidP="00DD67B7">
            <w:pPr>
              <w:jc w:val="both"/>
              <w:rPr>
                <w:rFonts w:ascii="Arial" w:hAnsi="Arial" w:cs="Arial"/>
                <w:b/>
                <w:lang w:val="en-US"/>
              </w:rPr>
            </w:pPr>
          </w:p>
          <w:p w:rsidR="005D3562" w:rsidRDefault="005D3562" w:rsidP="00DD67B7">
            <w:pPr>
              <w:jc w:val="both"/>
              <w:rPr>
                <w:rFonts w:ascii="Arial" w:hAnsi="Arial" w:cs="Arial"/>
                <w:b/>
                <w:lang w:val="en-US"/>
              </w:rPr>
            </w:pPr>
          </w:p>
          <w:p w:rsidR="005D3562" w:rsidRDefault="005D3562" w:rsidP="00DD67B7">
            <w:pPr>
              <w:jc w:val="both"/>
              <w:rPr>
                <w:rFonts w:ascii="Arial" w:hAnsi="Arial" w:cs="Arial"/>
                <w:b/>
                <w:lang w:val="en-US"/>
              </w:rPr>
            </w:pPr>
          </w:p>
          <w:p w:rsidR="005D3562" w:rsidRDefault="005D3562" w:rsidP="00DD67B7">
            <w:pPr>
              <w:jc w:val="both"/>
              <w:rPr>
                <w:rFonts w:ascii="Arial" w:hAnsi="Arial" w:cs="Arial"/>
                <w:b/>
                <w:lang w:val="en-US"/>
              </w:rPr>
            </w:pPr>
          </w:p>
          <w:p w:rsidR="005D3562" w:rsidRDefault="005D3562" w:rsidP="00DD67B7">
            <w:pPr>
              <w:jc w:val="both"/>
              <w:rPr>
                <w:rFonts w:ascii="Arial" w:hAnsi="Arial" w:cs="Arial"/>
                <w:b/>
                <w:lang w:val="en-US"/>
              </w:rPr>
            </w:pPr>
          </w:p>
          <w:p w:rsidR="000C12CD" w:rsidRPr="00DD67B7" w:rsidRDefault="000C12CD" w:rsidP="00DD67B7">
            <w:pPr>
              <w:jc w:val="both"/>
              <w:rPr>
                <w:rFonts w:ascii="Arial" w:hAnsi="Arial" w:cs="Arial"/>
              </w:rPr>
            </w:pPr>
            <w:r w:rsidRPr="00DD67B7">
              <w:rPr>
                <w:rFonts w:ascii="Arial" w:hAnsi="Arial" w:cs="Arial"/>
                <w:b/>
                <w:lang w:val="en-US"/>
              </w:rPr>
              <w:t>Keynote Speakers</w:t>
            </w:r>
          </w:p>
          <w:p w:rsidR="000C12CD" w:rsidRPr="007D7C1F" w:rsidRDefault="000C12CD" w:rsidP="007D7C1F">
            <w:pPr>
              <w:jc w:val="both"/>
              <w:rPr>
                <w:rFonts w:ascii="Arial" w:hAnsi="Arial" w:cs="Arial"/>
              </w:rPr>
            </w:pPr>
          </w:p>
          <w:p w:rsidR="000C12CD" w:rsidRDefault="006948D0" w:rsidP="000C12CD">
            <w:pPr>
              <w:pStyle w:val="ListParagraph"/>
              <w:numPr>
                <w:ilvl w:val="0"/>
                <w:numId w:val="1"/>
              </w:numPr>
              <w:jc w:val="both"/>
              <w:rPr>
                <w:rFonts w:ascii="Arial" w:hAnsi="Arial" w:cs="Arial"/>
              </w:rPr>
            </w:pPr>
            <w:r>
              <w:rPr>
                <w:rFonts w:ascii="Arial" w:hAnsi="Arial" w:cs="Arial"/>
              </w:rPr>
              <w:t xml:space="preserve">The Hon Lydia Wanyoto, Deputy Special Representative </w:t>
            </w:r>
            <w:r w:rsidR="00CA3BBF">
              <w:rPr>
                <w:rFonts w:ascii="Arial" w:hAnsi="Arial" w:cs="Arial"/>
              </w:rPr>
              <w:t>of the Chairperson of the African Union Commission to Somalia</w:t>
            </w:r>
            <w:r w:rsidR="00AA4D13">
              <w:rPr>
                <w:rFonts w:ascii="Arial" w:hAnsi="Arial" w:cs="Arial"/>
              </w:rPr>
              <w:t xml:space="preserve">, gave a speech on the work of AMISOM and the fight </w:t>
            </w:r>
            <w:r w:rsidR="00423D3B">
              <w:rPr>
                <w:rFonts w:ascii="Arial" w:hAnsi="Arial" w:cs="Arial"/>
              </w:rPr>
              <w:t xml:space="preserve">against </w:t>
            </w:r>
            <w:r w:rsidR="00AA4D13">
              <w:rPr>
                <w:rFonts w:ascii="Arial" w:hAnsi="Arial" w:cs="Arial"/>
              </w:rPr>
              <w:t xml:space="preserve">Al Shabaab highlighting the following:-  </w:t>
            </w:r>
          </w:p>
          <w:p w:rsidR="00423D3B" w:rsidRPr="00423D3B" w:rsidRDefault="00423D3B" w:rsidP="00423D3B">
            <w:pPr>
              <w:jc w:val="both"/>
              <w:rPr>
                <w:rFonts w:ascii="Arial" w:hAnsi="Arial" w:cs="Arial"/>
              </w:rPr>
            </w:pPr>
          </w:p>
          <w:p w:rsidR="00CA3BBF" w:rsidRPr="00CA3BBF" w:rsidRDefault="00CA3BBF" w:rsidP="00CA3BBF">
            <w:pPr>
              <w:pStyle w:val="NoSpacing"/>
              <w:numPr>
                <w:ilvl w:val="0"/>
                <w:numId w:val="20"/>
              </w:numPr>
              <w:jc w:val="both"/>
              <w:rPr>
                <w:rFonts w:ascii="Arial" w:hAnsi="Arial" w:cs="Arial"/>
                <w:lang w:val="en-US"/>
              </w:rPr>
            </w:pPr>
            <w:r w:rsidRPr="00CA3BBF">
              <w:rPr>
                <w:rFonts w:ascii="Arial" w:hAnsi="Arial" w:cs="Arial"/>
                <w:lang w:val="en-US"/>
              </w:rPr>
              <w:t>Al Shabaab, the chief source of instability in Somalia, still had the capacity to conduct asymmetric attacks against the Federal Government of Somalia and AMISOM. The number of troops deployed is expected to reach over 22,000 by end of May 17, and they have conducted a number of offensive and defensive operations. The strategic aim is to reduce the Al Shabaab threat and handover security responsibilities from AMISOM to Somali security forces.</w:t>
            </w:r>
          </w:p>
          <w:p w:rsidR="00CA3BBF" w:rsidRPr="00CA3BBF" w:rsidRDefault="00CA3BBF" w:rsidP="00CA3BBF">
            <w:pPr>
              <w:pStyle w:val="NoSpacing"/>
              <w:numPr>
                <w:ilvl w:val="0"/>
                <w:numId w:val="20"/>
              </w:numPr>
              <w:jc w:val="both"/>
              <w:rPr>
                <w:rFonts w:ascii="Arial" w:hAnsi="Arial" w:cs="Arial"/>
                <w:lang w:val="en-US"/>
              </w:rPr>
            </w:pPr>
            <w:r w:rsidRPr="00CA3BBF">
              <w:rPr>
                <w:rFonts w:ascii="Arial" w:hAnsi="Arial" w:cs="Arial"/>
                <w:lang w:val="en-US"/>
              </w:rPr>
              <w:t>As a result of AMISOM ops, Al Shabaab have resorted to intimidation tactics such as assassination and murder of key officials to instill fear.</w:t>
            </w:r>
          </w:p>
          <w:p w:rsidR="00CA3BBF" w:rsidRPr="00AA4D13" w:rsidRDefault="00AA4D13" w:rsidP="00C1009A">
            <w:pPr>
              <w:pStyle w:val="NoSpacing"/>
              <w:numPr>
                <w:ilvl w:val="0"/>
                <w:numId w:val="20"/>
              </w:numPr>
              <w:jc w:val="both"/>
              <w:rPr>
                <w:rFonts w:ascii="Arial" w:hAnsi="Arial" w:cs="Arial"/>
                <w:lang w:val="en-US"/>
              </w:rPr>
            </w:pPr>
            <w:r w:rsidRPr="00AA4D13">
              <w:rPr>
                <w:rFonts w:ascii="Arial" w:hAnsi="Arial" w:cs="Arial"/>
                <w:lang w:val="en-US"/>
              </w:rPr>
              <w:t>T</w:t>
            </w:r>
            <w:r w:rsidR="00CA3BBF" w:rsidRPr="00AA4D13">
              <w:rPr>
                <w:rFonts w:ascii="Arial" w:hAnsi="Arial" w:cs="Arial"/>
                <w:lang w:val="en-US"/>
              </w:rPr>
              <w:t>he international response to piracy and EUNAVFOR’s protection of food aid</w:t>
            </w:r>
            <w:r w:rsidRPr="00AA4D13">
              <w:rPr>
                <w:rFonts w:ascii="Arial" w:hAnsi="Arial" w:cs="Arial"/>
                <w:lang w:val="en-US"/>
              </w:rPr>
              <w:t xml:space="preserve"> was acknowledged</w:t>
            </w:r>
            <w:r w:rsidR="00423D3B">
              <w:rPr>
                <w:rFonts w:ascii="Arial" w:hAnsi="Arial" w:cs="Arial"/>
                <w:lang w:val="en-US"/>
              </w:rPr>
              <w:t>,</w:t>
            </w:r>
            <w:r w:rsidRPr="00AA4D13">
              <w:rPr>
                <w:rFonts w:ascii="Arial" w:hAnsi="Arial" w:cs="Arial"/>
                <w:lang w:val="en-US"/>
              </w:rPr>
              <w:t xml:space="preserve"> </w:t>
            </w:r>
            <w:r>
              <w:rPr>
                <w:rFonts w:ascii="Arial" w:hAnsi="Arial" w:cs="Arial"/>
                <w:lang w:val="en-US"/>
              </w:rPr>
              <w:t>however p</w:t>
            </w:r>
            <w:r w:rsidR="00CA3BBF" w:rsidRPr="00AA4D13">
              <w:rPr>
                <w:rFonts w:ascii="Arial" w:hAnsi="Arial" w:cs="Arial"/>
                <w:lang w:val="en-US"/>
              </w:rPr>
              <w:t xml:space="preserve">irate attacks still present a real threat </w:t>
            </w:r>
            <w:r>
              <w:rPr>
                <w:rFonts w:ascii="Arial" w:hAnsi="Arial" w:cs="Arial"/>
                <w:lang w:val="en-US"/>
              </w:rPr>
              <w:t>with</w:t>
            </w:r>
            <w:r w:rsidR="00CA3BBF" w:rsidRPr="00AA4D13">
              <w:rPr>
                <w:rFonts w:ascii="Arial" w:hAnsi="Arial" w:cs="Arial"/>
                <w:lang w:val="en-US"/>
              </w:rPr>
              <w:t xml:space="preserve"> unemployment and illegal fishing remain</w:t>
            </w:r>
            <w:r>
              <w:rPr>
                <w:rFonts w:ascii="Arial" w:hAnsi="Arial" w:cs="Arial"/>
                <w:lang w:val="en-US"/>
              </w:rPr>
              <w:t xml:space="preserve">ing </w:t>
            </w:r>
            <w:r w:rsidR="00CA3BBF" w:rsidRPr="00AA4D13">
              <w:rPr>
                <w:rFonts w:ascii="Arial" w:hAnsi="Arial" w:cs="Arial"/>
                <w:lang w:val="en-US"/>
              </w:rPr>
              <w:t>a big issue in Somalia.</w:t>
            </w:r>
          </w:p>
          <w:p w:rsidR="000C12CD" w:rsidRPr="00CA3BBF" w:rsidRDefault="00CA3BBF" w:rsidP="00C1009A">
            <w:pPr>
              <w:pStyle w:val="NoSpacing"/>
              <w:numPr>
                <w:ilvl w:val="0"/>
                <w:numId w:val="20"/>
              </w:numPr>
              <w:jc w:val="both"/>
              <w:rPr>
                <w:rFonts w:ascii="Arial" w:hAnsi="Arial" w:cs="Arial"/>
              </w:rPr>
            </w:pPr>
            <w:r w:rsidRPr="00CA3BBF">
              <w:rPr>
                <w:rFonts w:ascii="Arial" w:hAnsi="Arial" w:cs="Arial"/>
                <w:lang w:val="en-US"/>
              </w:rPr>
              <w:t>AMISOM challenges include overstretched resources, lack of combat multipliers such as ISTAR capability and dedicated maritime assets to conduct patrols along the coastline.</w:t>
            </w:r>
          </w:p>
          <w:p w:rsidR="00AC56F2" w:rsidRDefault="00AC56F2" w:rsidP="00807CBB">
            <w:pPr>
              <w:jc w:val="both"/>
              <w:rPr>
                <w:rFonts w:ascii="Arial" w:hAnsi="Arial" w:cs="Arial"/>
              </w:rPr>
            </w:pPr>
          </w:p>
          <w:p w:rsidR="005A796F" w:rsidRDefault="00CA3BBF" w:rsidP="00353E6A">
            <w:pPr>
              <w:pStyle w:val="ListParagraph"/>
              <w:numPr>
                <w:ilvl w:val="0"/>
                <w:numId w:val="1"/>
              </w:numPr>
              <w:jc w:val="both"/>
              <w:rPr>
                <w:rFonts w:ascii="Arial" w:hAnsi="Arial" w:cs="Arial"/>
              </w:rPr>
            </w:pPr>
            <w:r>
              <w:rPr>
                <w:rFonts w:ascii="Arial" w:hAnsi="Arial" w:cs="Arial"/>
              </w:rPr>
              <w:t>Mr John Steed MBE, UNIDC/Oceans beyond Piracy</w:t>
            </w:r>
            <w:r w:rsidR="005A796F">
              <w:rPr>
                <w:rFonts w:ascii="Arial" w:hAnsi="Arial" w:cs="Arial"/>
              </w:rPr>
              <w:t>.</w:t>
            </w:r>
          </w:p>
          <w:p w:rsidR="00CA3BBF" w:rsidRPr="00CA3BBF" w:rsidRDefault="006D07A0" w:rsidP="00CA3BBF">
            <w:pPr>
              <w:pStyle w:val="NoSpacing"/>
              <w:numPr>
                <w:ilvl w:val="0"/>
                <w:numId w:val="20"/>
              </w:numPr>
              <w:jc w:val="both"/>
              <w:rPr>
                <w:rFonts w:ascii="Arial" w:hAnsi="Arial" w:cs="Arial"/>
              </w:rPr>
            </w:pPr>
            <w:r>
              <w:rPr>
                <w:rFonts w:ascii="Arial" w:hAnsi="Arial" w:cs="Arial"/>
              </w:rPr>
              <w:t xml:space="preserve">John </w:t>
            </w:r>
            <w:r w:rsidR="00CA3BBF" w:rsidRPr="00CA3BBF">
              <w:rPr>
                <w:rFonts w:ascii="Arial" w:hAnsi="Arial" w:cs="Arial"/>
              </w:rPr>
              <w:t>gave a humbling account of the circumstances that led to the release of the 26 crew</w:t>
            </w:r>
            <w:r w:rsidR="00185F25">
              <w:rPr>
                <w:rFonts w:ascii="Arial" w:hAnsi="Arial" w:cs="Arial"/>
              </w:rPr>
              <w:t xml:space="preserve"> members</w:t>
            </w:r>
            <w:r w:rsidR="00CA3BBF" w:rsidRPr="00CA3BBF">
              <w:rPr>
                <w:rFonts w:ascii="Arial" w:hAnsi="Arial" w:cs="Arial"/>
              </w:rPr>
              <w:t xml:space="preserve"> of the Naham 3 who were captured by Somali pirates in Mar 2012.</w:t>
            </w:r>
            <w:r w:rsidR="000756C3">
              <w:rPr>
                <w:rFonts w:ascii="Arial" w:hAnsi="Arial" w:cs="Arial"/>
              </w:rPr>
              <w:t xml:space="preserve"> Later</w:t>
            </w:r>
            <w:r w:rsidR="00185F25">
              <w:rPr>
                <w:rFonts w:ascii="Arial" w:hAnsi="Arial" w:cs="Arial"/>
              </w:rPr>
              <w:t xml:space="preserve"> In 2013 they were </w:t>
            </w:r>
            <w:r w:rsidR="00CA3BBF" w:rsidRPr="00CA3BBF">
              <w:rPr>
                <w:rFonts w:ascii="Arial" w:hAnsi="Arial" w:cs="Arial"/>
              </w:rPr>
              <w:t>taken ashore and negotiations for their release began in 2015.</w:t>
            </w:r>
          </w:p>
          <w:p w:rsidR="00CA3BBF" w:rsidRPr="00CA3BBF" w:rsidRDefault="00CA3BBF" w:rsidP="00CA3BBF">
            <w:pPr>
              <w:pStyle w:val="NoSpacing"/>
              <w:numPr>
                <w:ilvl w:val="0"/>
                <w:numId w:val="20"/>
              </w:numPr>
              <w:jc w:val="both"/>
              <w:rPr>
                <w:rFonts w:ascii="Arial" w:hAnsi="Arial" w:cs="Arial"/>
              </w:rPr>
            </w:pPr>
            <w:r w:rsidRPr="00CA3BBF">
              <w:rPr>
                <w:rFonts w:ascii="Arial" w:hAnsi="Arial" w:cs="Arial"/>
              </w:rPr>
              <w:t xml:space="preserve">Unusually pirates allowed the crew to receive medical support whilst in captivity and 2 ‘proof of life’ were given in Jun and Aug </w:t>
            </w:r>
            <w:r w:rsidR="00E6671D">
              <w:rPr>
                <w:rFonts w:ascii="Arial" w:hAnsi="Arial" w:cs="Arial"/>
              </w:rPr>
              <w:t>201</w:t>
            </w:r>
            <w:r w:rsidRPr="00CA3BBF">
              <w:rPr>
                <w:rFonts w:ascii="Arial" w:hAnsi="Arial" w:cs="Arial"/>
              </w:rPr>
              <w:t>6.</w:t>
            </w:r>
          </w:p>
          <w:p w:rsidR="00CA3BBF" w:rsidRPr="00CA3BBF" w:rsidRDefault="006D07A0" w:rsidP="00CA3BBF">
            <w:pPr>
              <w:pStyle w:val="NoSpacing"/>
              <w:numPr>
                <w:ilvl w:val="0"/>
                <w:numId w:val="20"/>
              </w:numPr>
              <w:jc w:val="both"/>
              <w:rPr>
                <w:rFonts w:ascii="Arial" w:hAnsi="Arial" w:cs="Arial"/>
              </w:rPr>
            </w:pPr>
            <w:r>
              <w:rPr>
                <w:rFonts w:ascii="Arial" w:hAnsi="Arial" w:cs="Arial"/>
              </w:rPr>
              <w:t>A</w:t>
            </w:r>
            <w:r w:rsidR="00CA3BBF" w:rsidRPr="00CA3BBF">
              <w:rPr>
                <w:rFonts w:ascii="Arial" w:hAnsi="Arial" w:cs="Arial"/>
              </w:rPr>
              <w:t xml:space="preserve"> ‘contract’ </w:t>
            </w:r>
            <w:r>
              <w:rPr>
                <w:rFonts w:ascii="Arial" w:hAnsi="Arial" w:cs="Arial"/>
              </w:rPr>
              <w:t>had been</w:t>
            </w:r>
            <w:r w:rsidR="00CA3BBF" w:rsidRPr="00CA3BBF">
              <w:rPr>
                <w:rFonts w:ascii="Arial" w:hAnsi="Arial" w:cs="Arial"/>
              </w:rPr>
              <w:t xml:space="preserve"> drawn up with the pirates and their investors, that training was provided to the pirates on how to construct a landing zone for the ‘package’ drop which also included $20,000 of medical supplies for a nearby hospital.</w:t>
            </w:r>
          </w:p>
          <w:p w:rsidR="00CA3BBF" w:rsidRPr="007456B9" w:rsidRDefault="00CA3BBF" w:rsidP="00C1009A">
            <w:pPr>
              <w:pStyle w:val="NoSpacing"/>
              <w:numPr>
                <w:ilvl w:val="0"/>
                <w:numId w:val="20"/>
              </w:numPr>
              <w:jc w:val="both"/>
              <w:rPr>
                <w:rFonts w:ascii="Arial" w:hAnsi="Arial" w:cs="Arial"/>
              </w:rPr>
            </w:pPr>
            <w:r w:rsidRPr="007456B9">
              <w:rPr>
                <w:rFonts w:ascii="Arial" w:hAnsi="Arial" w:cs="Arial"/>
              </w:rPr>
              <w:t xml:space="preserve">Once the drop had been made, the crew were </w:t>
            </w:r>
            <w:r w:rsidR="007456B9" w:rsidRPr="007456B9">
              <w:rPr>
                <w:rFonts w:ascii="Arial" w:hAnsi="Arial" w:cs="Arial"/>
              </w:rPr>
              <w:t xml:space="preserve">successfully </w:t>
            </w:r>
            <w:r w:rsidRPr="007456B9">
              <w:rPr>
                <w:rFonts w:ascii="Arial" w:hAnsi="Arial" w:cs="Arial"/>
              </w:rPr>
              <w:t>released to Somali locals and then met by John</w:t>
            </w:r>
            <w:r w:rsidR="007456B9">
              <w:rPr>
                <w:rFonts w:ascii="Arial" w:hAnsi="Arial" w:cs="Arial"/>
              </w:rPr>
              <w:t xml:space="preserve"> who</w:t>
            </w:r>
            <w:r w:rsidRPr="007456B9">
              <w:rPr>
                <w:rFonts w:ascii="Arial" w:hAnsi="Arial" w:cs="Arial"/>
              </w:rPr>
              <w:t xml:space="preserve"> remarked how emotional he found this release to be since all the crew knew who he was.</w:t>
            </w:r>
          </w:p>
          <w:p w:rsidR="00CA3BBF" w:rsidRPr="00CA3BBF" w:rsidRDefault="00CA3BBF" w:rsidP="00CA3BBF">
            <w:pPr>
              <w:pStyle w:val="NoSpacing"/>
              <w:numPr>
                <w:ilvl w:val="0"/>
                <w:numId w:val="20"/>
              </w:numPr>
              <w:jc w:val="both"/>
              <w:rPr>
                <w:rFonts w:ascii="Arial" w:hAnsi="Arial" w:cs="Arial"/>
              </w:rPr>
            </w:pPr>
            <w:r w:rsidRPr="00CA3BBF">
              <w:rPr>
                <w:rFonts w:ascii="Arial" w:hAnsi="Arial" w:cs="Arial"/>
              </w:rPr>
              <w:t xml:space="preserve">John </w:t>
            </w:r>
            <w:r w:rsidR="007456B9">
              <w:rPr>
                <w:rFonts w:ascii="Arial" w:hAnsi="Arial" w:cs="Arial"/>
              </w:rPr>
              <w:t xml:space="preserve">stated </w:t>
            </w:r>
            <w:r w:rsidRPr="00CA3BBF">
              <w:rPr>
                <w:rFonts w:ascii="Arial" w:hAnsi="Arial" w:cs="Arial"/>
              </w:rPr>
              <w:t>the problem of piracy ha</w:t>
            </w:r>
            <w:r w:rsidR="007456B9">
              <w:rPr>
                <w:rFonts w:ascii="Arial" w:hAnsi="Arial" w:cs="Arial"/>
              </w:rPr>
              <w:t>d not</w:t>
            </w:r>
            <w:r w:rsidRPr="00CA3BBF">
              <w:rPr>
                <w:rFonts w:ascii="Arial" w:hAnsi="Arial" w:cs="Arial"/>
              </w:rPr>
              <w:t xml:space="preserve"> gone away</w:t>
            </w:r>
            <w:r w:rsidR="007456B9">
              <w:rPr>
                <w:rFonts w:ascii="Arial" w:hAnsi="Arial" w:cs="Arial"/>
              </w:rPr>
              <w:t xml:space="preserve">, </w:t>
            </w:r>
            <w:r w:rsidRPr="00CA3BBF">
              <w:rPr>
                <w:rFonts w:ascii="Arial" w:hAnsi="Arial" w:cs="Arial"/>
              </w:rPr>
              <w:t xml:space="preserve">the likes of </w:t>
            </w:r>
            <w:r w:rsidR="00A022FB" w:rsidRPr="00CA3BBF">
              <w:rPr>
                <w:rFonts w:ascii="Arial" w:hAnsi="Arial" w:cs="Arial"/>
              </w:rPr>
              <w:t>Mohamad</w:t>
            </w:r>
            <w:r w:rsidRPr="00CA3BBF">
              <w:rPr>
                <w:rFonts w:ascii="Arial" w:hAnsi="Arial" w:cs="Arial"/>
              </w:rPr>
              <w:t xml:space="preserve"> Garfanje are still at large and still engaged in illegal activities.</w:t>
            </w:r>
          </w:p>
          <w:p w:rsidR="00CA3BBF" w:rsidRPr="00CA3BBF" w:rsidRDefault="007456B9" w:rsidP="00CA3BBF">
            <w:pPr>
              <w:pStyle w:val="NoSpacing"/>
              <w:numPr>
                <w:ilvl w:val="0"/>
                <w:numId w:val="20"/>
              </w:numPr>
              <w:jc w:val="both"/>
              <w:rPr>
                <w:rFonts w:ascii="Arial" w:hAnsi="Arial" w:cs="Arial"/>
              </w:rPr>
            </w:pPr>
            <w:r>
              <w:rPr>
                <w:rFonts w:ascii="Arial" w:hAnsi="Arial" w:cs="Arial"/>
              </w:rPr>
              <w:t xml:space="preserve">The confirmed </w:t>
            </w:r>
            <w:r w:rsidR="00CA3BBF" w:rsidRPr="00CA3BBF">
              <w:rPr>
                <w:rFonts w:ascii="Arial" w:hAnsi="Arial" w:cs="Arial"/>
              </w:rPr>
              <w:t>number of hostages still being held from the Iranian Fishing Vessel ‘Siraj’</w:t>
            </w:r>
            <w:r>
              <w:rPr>
                <w:rFonts w:ascii="Arial" w:hAnsi="Arial" w:cs="Arial"/>
              </w:rPr>
              <w:t xml:space="preserve"> had reduced from 21 to</w:t>
            </w:r>
            <w:r w:rsidR="00CA3BBF" w:rsidRPr="00CA3BBF">
              <w:rPr>
                <w:rFonts w:ascii="Arial" w:hAnsi="Arial" w:cs="Arial"/>
              </w:rPr>
              <w:t xml:space="preserve"> 8, some having escaped or died.</w:t>
            </w:r>
          </w:p>
          <w:p w:rsidR="00B556B2" w:rsidRDefault="00B556B2" w:rsidP="00807CBB">
            <w:pPr>
              <w:jc w:val="both"/>
              <w:rPr>
                <w:rFonts w:ascii="Arial" w:hAnsi="Arial" w:cs="Arial"/>
              </w:rPr>
            </w:pPr>
          </w:p>
          <w:p w:rsidR="00B2725C" w:rsidRDefault="00CA3BBF" w:rsidP="00353E6A">
            <w:pPr>
              <w:pStyle w:val="ListParagraph"/>
              <w:numPr>
                <w:ilvl w:val="0"/>
                <w:numId w:val="1"/>
              </w:numPr>
              <w:jc w:val="both"/>
              <w:rPr>
                <w:rFonts w:ascii="Arial" w:hAnsi="Arial" w:cs="Arial"/>
              </w:rPr>
            </w:pPr>
            <w:r>
              <w:rPr>
                <w:rFonts w:ascii="Arial" w:hAnsi="Arial" w:cs="Arial"/>
              </w:rPr>
              <w:t>Mustafa Aydin – World Food Programme.</w:t>
            </w:r>
          </w:p>
          <w:p w:rsidR="00CA3BBF" w:rsidRPr="00CA3BBF" w:rsidRDefault="007456B9" w:rsidP="00CA3BBF">
            <w:pPr>
              <w:pStyle w:val="NoSpacing"/>
              <w:numPr>
                <w:ilvl w:val="0"/>
                <w:numId w:val="20"/>
              </w:numPr>
              <w:jc w:val="both"/>
              <w:rPr>
                <w:rFonts w:ascii="Arial" w:hAnsi="Arial" w:cs="Arial"/>
              </w:rPr>
            </w:pPr>
            <w:r>
              <w:rPr>
                <w:rFonts w:ascii="Arial" w:hAnsi="Arial" w:cs="Arial"/>
              </w:rPr>
              <w:t>S</w:t>
            </w:r>
            <w:r w:rsidR="00CA3BBF" w:rsidRPr="00CA3BBF">
              <w:rPr>
                <w:rFonts w:ascii="Arial" w:hAnsi="Arial" w:cs="Arial"/>
              </w:rPr>
              <w:t>ince 2007, 3.7 million Metric Tonnes of aid has been delivered, protected by EUNAVFOR/NATO/Russia/China and other navies.</w:t>
            </w:r>
          </w:p>
          <w:p w:rsidR="00CA3BBF" w:rsidRPr="00CA3BBF" w:rsidRDefault="00CA3BBF" w:rsidP="00CA3BBF">
            <w:pPr>
              <w:pStyle w:val="NoSpacing"/>
              <w:numPr>
                <w:ilvl w:val="0"/>
                <w:numId w:val="20"/>
              </w:numPr>
              <w:jc w:val="both"/>
              <w:rPr>
                <w:rFonts w:ascii="Arial" w:hAnsi="Arial" w:cs="Arial"/>
              </w:rPr>
            </w:pPr>
            <w:r w:rsidRPr="00CA3BBF">
              <w:rPr>
                <w:rFonts w:ascii="Arial" w:hAnsi="Arial" w:cs="Arial"/>
              </w:rPr>
              <w:t>Most WFP vessels are either on long term time charter or single voyage, the notion of naval protection attract</w:t>
            </w:r>
            <w:r w:rsidR="00423D3B">
              <w:rPr>
                <w:rFonts w:ascii="Arial" w:hAnsi="Arial" w:cs="Arial"/>
              </w:rPr>
              <w:t>ed</w:t>
            </w:r>
            <w:r w:rsidRPr="00CA3BBF">
              <w:rPr>
                <w:rFonts w:ascii="Arial" w:hAnsi="Arial" w:cs="Arial"/>
              </w:rPr>
              <w:t xml:space="preserve"> owners/operators who might otherwise be hesitant.</w:t>
            </w:r>
          </w:p>
          <w:p w:rsidR="00CA3BBF" w:rsidRPr="00CA3BBF" w:rsidRDefault="00CA3BBF" w:rsidP="00CA3BBF">
            <w:pPr>
              <w:pStyle w:val="NoSpacing"/>
              <w:numPr>
                <w:ilvl w:val="0"/>
                <w:numId w:val="20"/>
              </w:numPr>
              <w:jc w:val="both"/>
              <w:rPr>
                <w:rFonts w:ascii="Arial" w:hAnsi="Arial" w:cs="Arial"/>
              </w:rPr>
            </w:pPr>
            <w:r w:rsidRPr="00CA3BBF">
              <w:rPr>
                <w:rFonts w:ascii="Arial" w:hAnsi="Arial" w:cs="Arial"/>
              </w:rPr>
              <w:t>WFP main discharge ports are Berberra, Bossasso (where WFP are assisting with dredging), Mogadishu (WFP are involved in the rehabilitation of the port) and Kismayo (again WFP are assisting with port rehabilitation).</w:t>
            </w:r>
          </w:p>
          <w:p w:rsidR="00CA3BBF" w:rsidRPr="00CA3BBF" w:rsidRDefault="00CA3BBF" w:rsidP="00CA3BBF">
            <w:pPr>
              <w:pStyle w:val="NoSpacing"/>
              <w:numPr>
                <w:ilvl w:val="0"/>
                <w:numId w:val="20"/>
              </w:numPr>
              <w:jc w:val="both"/>
              <w:rPr>
                <w:rFonts w:ascii="Arial" w:hAnsi="Arial" w:cs="Arial"/>
              </w:rPr>
            </w:pPr>
            <w:r w:rsidRPr="00CA3BBF">
              <w:rPr>
                <w:rFonts w:ascii="Arial" w:hAnsi="Arial" w:cs="Arial"/>
              </w:rPr>
              <w:t>WFP are not only delivering aid to Somalia but also to Yemen where there is large scale displacement, 14.4 million Yemenis are considered ‘food insecure’ with 7.6 million severely so.</w:t>
            </w:r>
          </w:p>
          <w:p w:rsidR="00CA3BBF" w:rsidRDefault="00CA3BBF" w:rsidP="00CA3BBF">
            <w:pPr>
              <w:pStyle w:val="NoSpacing"/>
              <w:numPr>
                <w:ilvl w:val="0"/>
                <w:numId w:val="20"/>
              </w:numPr>
              <w:jc w:val="both"/>
              <w:rPr>
                <w:rFonts w:ascii="Arial" w:hAnsi="Arial" w:cs="Arial"/>
              </w:rPr>
            </w:pPr>
            <w:r w:rsidRPr="00CA3BBF">
              <w:rPr>
                <w:rFonts w:ascii="Arial" w:hAnsi="Arial" w:cs="Arial"/>
              </w:rPr>
              <w:t xml:space="preserve">There are many challenges in delivering aid to Yemen Mustafa said, including roadblocks and check points, increased demurrage charges in Hodeidah, </w:t>
            </w:r>
            <w:r w:rsidRPr="00CA3BBF">
              <w:rPr>
                <w:rFonts w:ascii="Arial" w:hAnsi="Arial" w:cs="Arial"/>
              </w:rPr>
              <w:lastRenderedPageBreak/>
              <w:t>security of vessels, particularly in light of recent incidents in the Red Sea and increased insurance premiums affecting freight rates.</w:t>
            </w:r>
          </w:p>
          <w:p w:rsidR="00534052" w:rsidRDefault="00534052" w:rsidP="00534052">
            <w:pPr>
              <w:pStyle w:val="NoSpacing"/>
              <w:jc w:val="both"/>
              <w:rPr>
                <w:rFonts w:ascii="Arial" w:hAnsi="Arial" w:cs="Arial"/>
              </w:rPr>
            </w:pPr>
          </w:p>
          <w:p w:rsidR="00534052" w:rsidRPr="00534052" w:rsidRDefault="00534052" w:rsidP="00534052">
            <w:pPr>
              <w:pStyle w:val="NoSpacing"/>
              <w:jc w:val="both"/>
              <w:rPr>
                <w:rFonts w:ascii="Arial" w:hAnsi="Arial" w:cs="Arial"/>
                <w:b/>
              </w:rPr>
            </w:pPr>
            <w:r>
              <w:rPr>
                <w:rFonts w:ascii="Arial" w:hAnsi="Arial" w:cs="Arial"/>
                <w:b/>
              </w:rPr>
              <w:t xml:space="preserve">MIEVOM </w:t>
            </w:r>
            <w:r w:rsidRPr="00534052">
              <w:rPr>
                <w:rFonts w:ascii="Arial" w:hAnsi="Arial" w:cs="Arial"/>
                <w:b/>
              </w:rPr>
              <w:t>Presentations</w:t>
            </w:r>
          </w:p>
          <w:p w:rsidR="00423D3B" w:rsidRDefault="00423D3B" w:rsidP="00423D3B">
            <w:pPr>
              <w:pStyle w:val="NoSpacing"/>
              <w:jc w:val="both"/>
              <w:rPr>
                <w:rFonts w:ascii="Arial" w:hAnsi="Arial" w:cs="Arial"/>
              </w:rPr>
            </w:pPr>
          </w:p>
          <w:p w:rsidR="000E3413" w:rsidRPr="00786573" w:rsidRDefault="00423D3B" w:rsidP="00F76942">
            <w:pPr>
              <w:jc w:val="both"/>
              <w:rPr>
                <w:rFonts w:ascii="Arial" w:hAnsi="Arial" w:cs="Arial"/>
                <w:b/>
              </w:rPr>
            </w:pPr>
            <w:r>
              <w:rPr>
                <w:rFonts w:ascii="Arial" w:hAnsi="Arial" w:cs="Arial"/>
                <w:b/>
              </w:rPr>
              <w:t>C</w:t>
            </w:r>
            <w:r w:rsidR="00570669" w:rsidRPr="00786573">
              <w:rPr>
                <w:rFonts w:ascii="Arial" w:hAnsi="Arial" w:cs="Arial"/>
                <w:b/>
              </w:rPr>
              <w:t>ombined Maritime Forces (CMF)</w:t>
            </w:r>
            <w:r w:rsidR="00CA3BBF">
              <w:rPr>
                <w:rFonts w:ascii="Arial" w:hAnsi="Arial" w:cs="Arial"/>
                <w:b/>
              </w:rPr>
              <w:t xml:space="preserve"> Update – Capt John Thompson USN</w:t>
            </w:r>
            <w:r w:rsidR="00400DC3">
              <w:rPr>
                <w:rFonts w:ascii="Arial" w:hAnsi="Arial" w:cs="Arial"/>
                <w:b/>
              </w:rPr>
              <w:t>,</w:t>
            </w:r>
            <w:r w:rsidR="00570669" w:rsidRPr="00786573">
              <w:rPr>
                <w:rFonts w:ascii="Arial" w:hAnsi="Arial" w:cs="Arial"/>
                <w:b/>
              </w:rPr>
              <w:t xml:space="preserve"> C</w:t>
            </w:r>
            <w:r w:rsidR="002233B7">
              <w:rPr>
                <w:rFonts w:ascii="Arial" w:hAnsi="Arial" w:cs="Arial"/>
                <w:b/>
              </w:rPr>
              <w:t>hief of Staff</w:t>
            </w:r>
          </w:p>
          <w:p w:rsidR="00570669" w:rsidRDefault="00570669" w:rsidP="00F76942">
            <w:pPr>
              <w:jc w:val="both"/>
              <w:rPr>
                <w:rFonts w:ascii="Arial" w:hAnsi="Arial" w:cs="Arial"/>
              </w:rPr>
            </w:pPr>
          </w:p>
          <w:p w:rsidR="00035C58" w:rsidRPr="00144DC4" w:rsidRDefault="00400DC3" w:rsidP="00C1009A">
            <w:pPr>
              <w:pStyle w:val="ListParagraph"/>
              <w:numPr>
                <w:ilvl w:val="0"/>
                <w:numId w:val="1"/>
              </w:numPr>
              <w:jc w:val="both"/>
              <w:rPr>
                <w:rFonts w:ascii="Arial" w:hAnsi="Arial" w:cs="Arial"/>
              </w:rPr>
            </w:pPr>
            <w:r w:rsidRPr="00144DC4">
              <w:rPr>
                <w:rFonts w:ascii="Arial" w:hAnsi="Arial" w:cs="Arial"/>
              </w:rPr>
              <w:t xml:space="preserve">Capt </w:t>
            </w:r>
            <w:r w:rsidR="00CA3BBF" w:rsidRPr="00144DC4">
              <w:rPr>
                <w:rFonts w:ascii="Arial" w:hAnsi="Arial" w:cs="Arial"/>
              </w:rPr>
              <w:t xml:space="preserve">Thompson explained the role of CMF </w:t>
            </w:r>
            <w:r w:rsidR="0013128A" w:rsidRPr="00144DC4">
              <w:rPr>
                <w:rFonts w:ascii="Arial" w:hAnsi="Arial" w:cs="Arial"/>
              </w:rPr>
              <w:t xml:space="preserve">which </w:t>
            </w:r>
            <w:r w:rsidR="00CA3BBF" w:rsidRPr="00144DC4">
              <w:rPr>
                <w:rFonts w:ascii="Arial" w:hAnsi="Arial" w:cs="Arial"/>
              </w:rPr>
              <w:t>consist</w:t>
            </w:r>
            <w:r w:rsidR="00253F50">
              <w:rPr>
                <w:rFonts w:ascii="Arial" w:hAnsi="Arial" w:cs="Arial"/>
              </w:rPr>
              <w:t>s</w:t>
            </w:r>
            <w:r w:rsidR="00CA3BBF" w:rsidRPr="00144DC4">
              <w:rPr>
                <w:rFonts w:ascii="Arial" w:hAnsi="Arial" w:cs="Arial"/>
              </w:rPr>
              <w:t xml:space="preserve"> of 31 nations </w:t>
            </w:r>
            <w:r w:rsidR="00423D3B">
              <w:rPr>
                <w:rFonts w:ascii="Arial" w:hAnsi="Arial" w:cs="Arial"/>
              </w:rPr>
              <w:t>which</w:t>
            </w:r>
            <w:r w:rsidR="00CA3BBF" w:rsidRPr="00144DC4">
              <w:rPr>
                <w:rFonts w:ascii="Arial" w:hAnsi="Arial" w:cs="Arial"/>
              </w:rPr>
              <w:t xml:space="preserve"> ha</w:t>
            </w:r>
            <w:r w:rsidR="00253F50">
              <w:rPr>
                <w:rFonts w:ascii="Arial" w:hAnsi="Arial" w:cs="Arial"/>
              </w:rPr>
              <w:t>s</w:t>
            </w:r>
            <w:r w:rsidR="00CA3BBF" w:rsidRPr="00144DC4">
              <w:rPr>
                <w:rFonts w:ascii="Arial" w:hAnsi="Arial" w:cs="Arial"/>
              </w:rPr>
              <w:t xml:space="preserve"> no legal framework or mandate </w:t>
            </w:r>
            <w:r w:rsidR="00810E8E" w:rsidRPr="00144DC4">
              <w:rPr>
                <w:rFonts w:ascii="Arial" w:hAnsi="Arial" w:cs="Arial"/>
              </w:rPr>
              <w:t xml:space="preserve">but </w:t>
            </w:r>
            <w:r w:rsidR="00BE4028">
              <w:rPr>
                <w:rFonts w:ascii="Arial" w:hAnsi="Arial" w:cs="Arial"/>
              </w:rPr>
              <w:t>deliver</w:t>
            </w:r>
            <w:r w:rsidR="00253F50">
              <w:rPr>
                <w:rFonts w:ascii="Arial" w:hAnsi="Arial" w:cs="Arial"/>
              </w:rPr>
              <w:t>s</w:t>
            </w:r>
            <w:r w:rsidR="00810E8E" w:rsidRPr="00144DC4">
              <w:rPr>
                <w:rFonts w:ascii="Arial" w:hAnsi="Arial" w:cs="Arial"/>
              </w:rPr>
              <w:t xml:space="preserve"> a joint effort </w:t>
            </w:r>
            <w:r w:rsidR="00423D3B">
              <w:rPr>
                <w:rFonts w:ascii="Arial" w:hAnsi="Arial" w:cs="Arial"/>
              </w:rPr>
              <w:t xml:space="preserve">along </w:t>
            </w:r>
            <w:r w:rsidR="0013128A" w:rsidRPr="00144DC4">
              <w:rPr>
                <w:rFonts w:ascii="Arial" w:hAnsi="Arial" w:cs="Arial"/>
              </w:rPr>
              <w:t xml:space="preserve">with EUNAVFOR and NATO to provide a </w:t>
            </w:r>
            <w:r w:rsidR="00253F50">
              <w:rPr>
                <w:rFonts w:ascii="Arial" w:hAnsi="Arial" w:cs="Arial"/>
              </w:rPr>
              <w:t xml:space="preserve">maritime security </w:t>
            </w:r>
            <w:r w:rsidR="0013128A" w:rsidRPr="00144DC4">
              <w:rPr>
                <w:rFonts w:ascii="Arial" w:hAnsi="Arial" w:cs="Arial"/>
              </w:rPr>
              <w:t>force that for 10 years</w:t>
            </w:r>
            <w:r w:rsidR="00253F50">
              <w:rPr>
                <w:rFonts w:ascii="Arial" w:hAnsi="Arial" w:cs="Arial"/>
              </w:rPr>
              <w:t>,</w:t>
            </w:r>
            <w:r w:rsidR="0013128A" w:rsidRPr="00144DC4">
              <w:rPr>
                <w:rFonts w:ascii="Arial" w:hAnsi="Arial" w:cs="Arial"/>
              </w:rPr>
              <w:t xml:space="preserve"> ha</w:t>
            </w:r>
            <w:r w:rsidR="00253F50">
              <w:rPr>
                <w:rFonts w:ascii="Arial" w:hAnsi="Arial" w:cs="Arial"/>
              </w:rPr>
              <w:t>s</w:t>
            </w:r>
            <w:r w:rsidR="0013128A" w:rsidRPr="00144DC4">
              <w:rPr>
                <w:rFonts w:ascii="Arial" w:hAnsi="Arial" w:cs="Arial"/>
              </w:rPr>
              <w:t xml:space="preserve"> reacted successfully to reduce the threat to commercial shipping in the region.</w:t>
            </w:r>
          </w:p>
          <w:p w:rsidR="00144DC4" w:rsidRDefault="0013128A" w:rsidP="0013128A">
            <w:pPr>
              <w:pStyle w:val="NoSpacing"/>
              <w:numPr>
                <w:ilvl w:val="0"/>
                <w:numId w:val="20"/>
              </w:numPr>
              <w:jc w:val="both"/>
              <w:rPr>
                <w:rFonts w:ascii="Arial" w:hAnsi="Arial" w:cs="Arial"/>
              </w:rPr>
            </w:pPr>
            <w:r>
              <w:rPr>
                <w:rFonts w:ascii="Arial" w:hAnsi="Arial" w:cs="Arial"/>
              </w:rPr>
              <w:t xml:space="preserve">He stated </w:t>
            </w:r>
            <w:r w:rsidRPr="0013128A">
              <w:rPr>
                <w:rFonts w:ascii="Arial" w:hAnsi="Arial" w:cs="Arial"/>
              </w:rPr>
              <w:t>the collective success came from the joint effort</w:t>
            </w:r>
            <w:r w:rsidR="00423D3B">
              <w:rPr>
                <w:rFonts w:ascii="Arial" w:hAnsi="Arial" w:cs="Arial"/>
              </w:rPr>
              <w:t>s</w:t>
            </w:r>
            <w:r w:rsidRPr="0013128A">
              <w:rPr>
                <w:rFonts w:ascii="Arial" w:hAnsi="Arial" w:cs="Arial"/>
              </w:rPr>
              <w:t xml:space="preserve"> of </w:t>
            </w:r>
            <w:r w:rsidR="00423D3B">
              <w:rPr>
                <w:rFonts w:ascii="Arial" w:hAnsi="Arial" w:cs="Arial"/>
              </w:rPr>
              <w:t xml:space="preserve">both </w:t>
            </w:r>
            <w:r w:rsidR="00BE4028">
              <w:rPr>
                <w:rFonts w:ascii="Arial" w:hAnsi="Arial" w:cs="Arial"/>
              </w:rPr>
              <w:t>m</w:t>
            </w:r>
            <w:r w:rsidRPr="0013128A">
              <w:rPr>
                <w:rFonts w:ascii="Arial" w:hAnsi="Arial" w:cs="Arial"/>
              </w:rPr>
              <w:t xml:space="preserve">ilitary and </w:t>
            </w:r>
            <w:r w:rsidR="00BE4028">
              <w:rPr>
                <w:rFonts w:ascii="Arial" w:hAnsi="Arial" w:cs="Arial"/>
              </w:rPr>
              <w:t>the m</w:t>
            </w:r>
            <w:r w:rsidRPr="0013128A">
              <w:rPr>
                <w:rFonts w:ascii="Arial" w:hAnsi="Arial" w:cs="Arial"/>
              </w:rPr>
              <w:t xml:space="preserve">erchant </w:t>
            </w:r>
            <w:r w:rsidR="00253F50">
              <w:rPr>
                <w:rFonts w:ascii="Arial" w:hAnsi="Arial" w:cs="Arial"/>
              </w:rPr>
              <w:t>i</w:t>
            </w:r>
            <w:r w:rsidRPr="0013128A">
              <w:rPr>
                <w:rFonts w:ascii="Arial" w:hAnsi="Arial" w:cs="Arial"/>
              </w:rPr>
              <w:t xml:space="preserve">ndustry to share information but acknowledged that </w:t>
            </w:r>
            <w:r w:rsidR="00BE4028">
              <w:rPr>
                <w:rFonts w:ascii="Arial" w:hAnsi="Arial" w:cs="Arial"/>
              </w:rPr>
              <w:t>p</w:t>
            </w:r>
            <w:r w:rsidRPr="0013128A">
              <w:rPr>
                <w:rFonts w:ascii="Arial" w:hAnsi="Arial" w:cs="Arial"/>
              </w:rPr>
              <w:t>iracy, along with other threats, had not gone away</w:t>
            </w:r>
            <w:r w:rsidR="00144DC4">
              <w:rPr>
                <w:rFonts w:ascii="Arial" w:hAnsi="Arial" w:cs="Arial"/>
              </w:rPr>
              <w:t>.</w:t>
            </w:r>
          </w:p>
          <w:p w:rsidR="00144DC4" w:rsidRDefault="00BE4028" w:rsidP="0013128A">
            <w:pPr>
              <w:pStyle w:val="NoSpacing"/>
              <w:numPr>
                <w:ilvl w:val="0"/>
                <w:numId w:val="20"/>
              </w:numPr>
              <w:jc w:val="both"/>
              <w:rPr>
                <w:rFonts w:ascii="Arial" w:hAnsi="Arial" w:cs="Arial"/>
              </w:rPr>
            </w:pPr>
            <w:r>
              <w:rPr>
                <w:rFonts w:ascii="Arial" w:hAnsi="Arial" w:cs="Arial"/>
              </w:rPr>
              <w:t xml:space="preserve">Reinforcing that message, he </w:t>
            </w:r>
            <w:r w:rsidR="00144DC4">
              <w:rPr>
                <w:rFonts w:ascii="Arial" w:hAnsi="Arial" w:cs="Arial"/>
              </w:rPr>
              <w:t xml:space="preserve">mentioned the </w:t>
            </w:r>
            <w:r>
              <w:rPr>
                <w:rFonts w:ascii="Arial" w:hAnsi="Arial" w:cs="Arial"/>
              </w:rPr>
              <w:t xml:space="preserve">recent </w:t>
            </w:r>
            <w:r w:rsidR="00144DC4">
              <w:rPr>
                <w:rFonts w:ascii="Arial" w:hAnsi="Arial" w:cs="Arial"/>
              </w:rPr>
              <w:t>FV Imran incident</w:t>
            </w:r>
            <w:r>
              <w:rPr>
                <w:rFonts w:ascii="Arial" w:hAnsi="Arial" w:cs="Arial"/>
              </w:rPr>
              <w:t xml:space="preserve"> in the Somali basin, a fishing vessel was boarded by suspected pirates and only the actions of </w:t>
            </w:r>
            <w:r w:rsidR="00144DC4">
              <w:rPr>
                <w:rFonts w:ascii="Arial" w:hAnsi="Arial" w:cs="Arial"/>
              </w:rPr>
              <w:t xml:space="preserve">the master and crew </w:t>
            </w:r>
            <w:r>
              <w:rPr>
                <w:rFonts w:ascii="Arial" w:hAnsi="Arial" w:cs="Arial"/>
              </w:rPr>
              <w:t xml:space="preserve">in </w:t>
            </w:r>
            <w:r w:rsidR="00144DC4">
              <w:rPr>
                <w:rFonts w:ascii="Arial" w:hAnsi="Arial" w:cs="Arial"/>
              </w:rPr>
              <w:t>disabl</w:t>
            </w:r>
            <w:r>
              <w:rPr>
                <w:rFonts w:ascii="Arial" w:hAnsi="Arial" w:cs="Arial"/>
              </w:rPr>
              <w:t>ing</w:t>
            </w:r>
            <w:r w:rsidR="00144DC4">
              <w:rPr>
                <w:rFonts w:ascii="Arial" w:hAnsi="Arial" w:cs="Arial"/>
              </w:rPr>
              <w:t xml:space="preserve"> the engine prevent</w:t>
            </w:r>
            <w:r>
              <w:rPr>
                <w:rFonts w:ascii="Arial" w:hAnsi="Arial" w:cs="Arial"/>
              </w:rPr>
              <w:t>ed</w:t>
            </w:r>
            <w:r w:rsidR="00144DC4">
              <w:rPr>
                <w:rFonts w:ascii="Arial" w:hAnsi="Arial" w:cs="Arial"/>
              </w:rPr>
              <w:t xml:space="preserve"> the pirates from taking control</w:t>
            </w:r>
            <w:r>
              <w:rPr>
                <w:rFonts w:ascii="Arial" w:hAnsi="Arial" w:cs="Arial"/>
              </w:rPr>
              <w:t>.</w:t>
            </w:r>
            <w:r w:rsidR="00144DC4">
              <w:rPr>
                <w:rFonts w:ascii="Arial" w:hAnsi="Arial" w:cs="Arial"/>
              </w:rPr>
              <w:t xml:space="preserve"> </w:t>
            </w:r>
          </w:p>
          <w:p w:rsidR="00E14F79" w:rsidRDefault="00144DC4" w:rsidP="0013128A">
            <w:pPr>
              <w:pStyle w:val="NoSpacing"/>
              <w:numPr>
                <w:ilvl w:val="0"/>
                <w:numId w:val="20"/>
              </w:numPr>
              <w:jc w:val="both"/>
              <w:rPr>
                <w:rFonts w:ascii="Arial" w:hAnsi="Arial" w:cs="Arial"/>
              </w:rPr>
            </w:pPr>
            <w:r>
              <w:rPr>
                <w:rFonts w:ascii="Arial" w:hAnsi="Arial" w:cs="Arial"/>
              </w:rPr>
              <w:t xml:space="preserve">He also discussed the MV Swift incident highlighting the potential threat from armed conflicts in the </w:t>
            </w:r>
            <w:r w:rsidR="00BE4028">
              <w:rPr>
                <w:rFonts w:ascii="Arial" w:hAnsi="Arial" w:cs="Arial"/>
              </w:rPr>
              <w:t>r</w:t>
            </w:r>
            <w:r>
              <w:rPr>
                <w:rFonts w:ascii="Arial" w:hAnsi="Arial" w:cs="Arial"/>
              </w:rPr>
              <w:t>egion</w:t>
            </w:r>
            <w:r w:rsidR="00E14F79">
              <w:rPr>
                <w:rFonts w:ascii="Arial" w:hAnsi="Arial" w:cs="Arial"/>
              </w:rPr>
              <w:t xml:space="preserve"> and the need to protect sea</w:t>
            </w:r>
            <w:r w:rsidR="00253F50">
              <w:rPr>
                <w:rFonts w:ascii="Arial" w:hAnsi="Arial" w:cs="Arial"/>
              </w:rPr>
              <w:t xml:space="preserve"> </w:t>
            </w:r>
            <w:r w:rsidR="00E14F79">
              <w:rPr>
                <w:rFonts w:ascii="Arial" w:hAnsi="Arial" w:cs="Arial"/>
              </w:rPr>
              <w:t>l</w:t>
            </w:r>
            <w:r w:rsidR="00BE4028">
              <w:rPr>
                <w:rFonts w:ascii="Arial" w:hAnsi="Arial" w:cs="Arial"/>
              </w:rPr>
              <w:t>a</w:t>
            </w:r>
            <w:r w:rsidR="00E14F79">
              <w:rPr>
                <w:rFonts w:ascii="Arial" w:hAnsi="Arial" w:cs="Arial"/>
              </w:rPr>
              <w:t>nes from these new risks</w:t>
            </w:r>
            <w:r w:rsidR="005A70EB">
              <w:rPr>
                <w:rFonts w:ascii="Arial" w:hAnsi="Arial" w:cs="Arial"/>
              </w:rPr>
              <w:t>.</w:t>
            </w:r>
          </w:p>
          <w:p w:rsidR="00685FD9" w:rsidRDefault="00685FD9" w:rsidP="00423D3B">
            <w:pPr>
              <w:pStyle w:val="NoSpacing"/>
              <w:numPr>
                <w:ilvl w:val="0"/>
                <w:numId w:val="20"/>
              </w:numPr>
              <w:jc w:val="both"/>
              <w:rPr>
                <w:rFonts w:ascii="Arial" w:hAnsi="Arial" w:cs="Arial"/>
              </w:rPr>
            </w:pPr>
            <w:r>
              <w:rPr>
                <w:rFonts w:ascii="Arial" w:hAnsi="Arial" w:cs="Arial"/>
              </w:rPr>
              <w:t xml:space="preserve">Investigation into the Galicia Spirit incident by Spanish authorities </w:t>
            </w:r>
            <w:r w:rsidR="00423D3B">
              <w:rPr>
                <w:rFonts w:ascii="Arial" w:hAnsi="Arial" w:cs="Arial"/>
              </w:rPr>
              <w:t xml:space="preserve">concluded that </w:t>
            </w:r>
            <w:r w:rsidR="00423D3B" w:rsidRPr="00423D3B">
              <w:rPr>
                <w:rFonts w:ascii="Arial" w:hAnsi="Arial" w:cs="Arial"/>
              </w:rPr>
              <w:t>2 skiffs had approached the LNG</w:t>
            </w:r>
            <w:r w:rsidR="00423D3B">
              <w:rPr>
                <w:rFonts w:ascii="Arial" w:hAnsi="Arial" w:cs="Arial"/>
              </w:rPr>
              <w:t xml:space="preserve"> tanker, </w:t>
            </w:r>
            <w:r>
              <w:rPr>
                <w:rFonts w:ascii="Arial" w:hAnsi="Arial" w:cs="Arial"/>
              </w:rPr>
              <w:t xml:space="preserve">the vessel was fired upon and an explosion took place </w:t>
            </w:r>
            <w:r w:rsidR="00253F50">
              <w:rPr>
                <w:rFonts w:ascii="Arial" w:hAnsi="Arial" w:cs="Arial"/>
              </w:rPr>
              <w:t xml:space="preserve">near </w:t>
            </w:r>
            <w:r>
              <w:rPr>
                <w:rFonts w:ascii="Arial" w:hAnsi="Arial" w:cs="Arial"/>
              </w:rPr>
              <w:t>her stern</w:t>
            </w:r>
            <w:r w:rsidR="00423D3B">
              <w:rPr>
                <w:rFonts w:ascii="Arial" w:hAnsi="Arial" w:cs="Arial"/>
              </w:rPr>
              <w:t>. Ho</w:t>
            </w:r>
            <w:r>
              <w:rPr>
                <w:rFonts w:ascii="Arial" w:hAnsi="Arial" w:cs="Arial"/>
              </w:rPr>
              <w:t xml:space="preserve">wever </w:t>
            </w:r>
            <w:r w:rsidR="001E7043">
              <w:rPr>
                <w:rFonts w:ascii="Arial" w:hAnsi="Arial" w:cs="Arial"/>
              </w:rPr>
              <w:t>no</w:t>
            </w:r>
            <w:r w:rsidR="00BE4028">
              <w:rPr>
                <w:rFonts w:ascii="Arial" w:hAnsi="Arial" w:cs="Arial"/>
              </w:rPr>
              <w:t xml:space="preserve"> </w:t>
            </w:r>
            <w:r w:rsidR="001E7043">
              <w:rPr>
                <w:rFonts w:ascii="Arial" w:hAnsi="Arial" w:cs="Arial"/>
              </w:rPr>
              <w:t xml:space="preserve">one boarded the </w:t>
            </w:r>
            <w:r w:rsidR="00423D3B">
              <w:rPr>
                <w:rFonts w:ascii="Arial" w:hAnsi="Arial" w:cs="Arial"/>
              </w:rPr>
              <w:t xml:space="preserve">ship, </w:t>
            </w:r>
            <w:r w:rsidR="001E7043">
              <w:rPr>
                <w:rFonts w:ascii="Arial" w:hAnsi="Arial" w:cs="Arial"/>
              </w:rPr>
              <w:t xml:space="preserve">there </w:t>
            </w:r>
            <w:r w:rsidR="00423D3B">
              <w:rPr>
                <w:rFonts w:ascii="Arial" w:hAnsi="Arial" w:cs="Arial"/>
              </w:rPr>
              <w:t xml:space="preserve">was </w:t>
            </w:r>
            <w:r w:rsidR="001E7043">
              <w:rPr>
                <w:rFonts w:ascii="Arial" w:hAnsi="Arial" w:cs="Arial"/>
              </w:rPr>
              <w:t>no clear motive for the attack,</w:t>
            </w:r>
            <w:r w:rsidR="00A93FDC">
              <w:rPr>
                <w:rFonts w:ascii="Arial" w:hAnsi="Arial" w:cs="Arial"/>
              </w:rPr>
              <w:t xml:space="preserve"> </w:t>
            </w:r>
            <w:r>
              <w:rPr>
                <w:rFonts w:ascii="Arial" w:hAnsi="Arial" w:cs="Arial"/>
              </w:rPr>
              <w:t>no</w:t>
            </w:r>
            <w:r w:rsidR="00A93FDC">
              <w:rPr>
                <w:rFonts w:ascii="Arial" w:hAnsi="Arial" w:cs="Arial"/>
              </w:rPr>
              <w:t xml:space="preserve"> </w:t>
            </w:r>
            <w:r>
              <w:rPr>
                <w:rFonts w:ascii="Arial" w:hAnsi="Arial" w:cs="Arial"/>
              </w:rPr>
              <w:t xml:space="preserve">organisation had </w:t>
            </w:r>
            <w:r w:rsidR="00A93FDC">
              <w:rPr>
                <w:rFonts w:ascii="Arial" w:hAnsi="Arial" w:cs="Arial"/>
              </w:rPr>
              <w:t xml:space="preserve">yet </w:t>
            </w:r>
            <w:r>
              <w:rPr>
                <w:rFonts w:ascii="Arial" w:hAnsi="Arial" w:cs="Arial"/>
              </w:rPr>
              <w:t>claimed responsibility</w:t>
            </w:r>
            <w:r w:rsidR="00423D3B">
              <w:rPr>
                <w:rFonts w:ascii="Arial" w:hAnsi="Arial" w:cs="Arial"/>
              </w:rPr>
              <w:t xml:space="preserve"> </w:t>
            </w:r>
            <w:r w:rsidR="00A93FDC">
              <w:rPr>
                <w:rFonts w:ascii="Arial" w:hAnsi="Arial" w:cs="Arial"/>
              </w:rPr>
              <w:t xml:space="preserve">though the attack did not bear the hallmarks of the </w:t>
            </w:r>
            <w:r>
              <w:rPr>
                <w:rFonts w:ascii="Arial" w:hAnsi="Arial" w:cs="Arial"/>
              </w:rPr>
              <w:t xml:space="preserve">Somali </w:t>
            </w:r>
            <w:r w:rsidR="00423D3B">
              <w:rPr>
                <w:rFonts w:ascii="Arial" w:hAnsi="Arial" w:cs="Arial"/>
              </w:rPr>
              <w:t xml:space="preserve">based </w:t>
            </w:r>
            <w:r>
              <w:rPr>
                <w:rFonts w:ascii="Arial" w:hAnsi="Arial" w:cs="Arial"/>
              </w:rPr>
              <w:t>piracy</w:t>
            </w:r>
            <w:r w:rsidR="00423D3B">
              <w:rPr>
                <w:rFonts w:ascii="Arial" w:hAnsi="Arial" w:cs="Arial"/>
              </w:rPr>
              <w:t>.</w:t>
            </w:r>
          </w:p>
          <w:p w:rsidR="00E14F79" w:rsidRDefault="0059025D" w:rsidP="005A70EB">
            <w:pPr>
              <w:pStyle w:val="NoSpacing"/>
              <w:numPr>
                <w:ilvl w:val="0"/>
                <w:numId w:val="20"/>
              </w:numPr>
              <w:jc w:val="both"/>
              <w:rPr>
                <w:rFonts w:ascii="Arial" w:hAnsi="Arial" w:cs="Arial"/>
              </w:rPr>
            </w:pPr>
            <w:r>
              <w:rPr>
                <w:rFonts w:ascii="Arial" w:hAnsi="Arial" w:cs="Arial"/>
              </w:rPr>
              <w:t xml:space="preserve">Future attacks may not match CP form and Capt Thompson acknowledged that it </w:t>
            </w:r>
            <w:r w:rsidR="00253F50">
              <w:rPr>
                <w:rFonts w:ascii="Arial" w:hAnsi="Arial" w:cs="Arial"/>
              </w:rPr>
              <w:t>c</w:t>
            </w:r>
            <w:r>
              <w:rPr>
                <w:rFonts w:ascii="Arial" w:hAnsi="Arial" w:cs="Arial"/>
              </w:rPr>
              <w:t xml:space="preserve">ould </w:t>
            </w:r>
            <w:r w:rsidR="00A93FDC">
              <w:rPr>
                <w:rFonts w:ascii="Arial" w:hAnsi="Arial" w:cs="Arial"/>
              </w:rPr>
              <w:t>only take</w:t>
            </w:r>
            <w:r>
              <w:rPr>
                <w:rFonts w:ascii="Arial" w:hAnsi="Arial" w:cs="Arial"/>
              </w:rPr>
              <w:t xml:space="preserve"> one successful attack on a </w:t>
            </w:r>
            <w:r w:rsidR="00423D3B">
              <w:rPr>
                <w:rFonts w:ascii="Arial" w:hAnsi="Arial" w:cs="Arial"/>
              </w:rPr>
              <w:t>MV</w:t>
            </w:r>
            <w:r>
              <w:rPr>
                <w:rFonts w:ascii="Arial" w:hAnsi="Arial" w:cs="Arial"/>
              </w:rPr>
              <w:t xml:space="preserve"> to </w:t>
            </w:r>
            <w:r w:rsidR="00253F50">
              <w:rPr>
                <w:rFonts w:ascii="Arial" w:hAnsi="Arial" w:cs="Arial"/>
              </w:rPr>
              <w:t xml:space="preserve">adversely </w:t>
            </w:r>
            <w:r>
              <w:rPr>
                <w:rFonts w:ascii="Arial" w:hAnsi="Arial" w:cs="Arial"/>
              </w:rPr>
              <w:t xml:space="preserve">affect </w:t>
            </w:r>
            <w:r w:rsidR="005A70EB" w:rsidRPr="005A70EB">
              <w:rPr>
                <w:rFonts w:ascii="Arial" w:hAnsi="Arial" w:cs="Arial"/>
              </w:rPr>
              <w:t>the free</w:t>
            </w:r>
            <w:r w:rsidR="00423D3B">
              <w:rPr>
                <w:rFonts w:ascii="Arial" w:hAnsi="Arial" w:cs="Arial"/>
              </w:rPr>
              <w:t xml:space="preserve"> </w:t>
            </w:r>
            <w:r w:rsidR="005A70EB" w:rsidRPr="005A70EB">
              <w:rPr>
                <w:rFonts w:ascii="Arial" w:hAnsi="Arial" w:cs="Arial"/>
              </w:rPr>
              <w:t xml:space="preserve">flow of </w:t>
            </w:r>
            <w:r>
              <w:rPr>
                <w:rFonts w:ascii="Arial" w:hAnsi="Arial" w:cs="Arial"/>
              </w:rPr>
              <w:t>commercial shipping in the region.</w:t>
            </w:r>
          </w:p>
          <w:p w:rsidR="005A70EB" w:rsidRDefault="0059025D" w:rsidP="0013128A">
            <w:pPr>
              <w:pStyle w:val="NoSpacing"/>
              <w:numPr>
                <w:ilvl w:val="0"/>
                <w:numId w:val="20"/>
              </w:numPr>
              <w:jc w:val="both"/>
              <w:rPr>
                <w:rFonts w:ascii="Arial" w:hAnsi="Arial" w:cs="Arial"/>
              </w:rPr>
            </w:pPr>
            <w:r>
              <w:rPr>
                <w:rFonts w:ascii="Arial" w:hAnsi="Arial" w:cs="Arial"/>
              </w:rPr>
              <w:t xml:space="preserve">Attendees were urged to </w:t>
            </w:r>
            <w:r w:rsidR="00423D3B">
              <w:rPr>
                <w:rFonts w:ascii="Arial" w:hAnsi="Arial" w:cs="Arial"/>
              </w:rPr>
              <w:t>emphasise to</w:t>
            </w:r>
            <w:r>
              <w:rPr>
                <w:rFonts w:ascii="Arial" w:hAnsi="Arial" w:cs="Arial"/>
              </w:rPr>
              <w:t xml:space="preserve"> their respective Governments and </w:t>
            </w:r>
            <w:r w:rsidR="00423D3B">
              <w:rPr>
                <w:rFonts w:ascii="Arial" w:hAnsi="Arial" w:cs="Arial"/>
              </w:rPr>
              <w:t>Companies that urgent a</w:t>
            </w:r>
            <w:r w:rsidR="005A70EB">
              <w:rPr>
                <w:rFonts w:ascii="Arial" w:hAnsi="Arial" w:cs="Arial"/>
              </w:rPr>
              <w:t xml:space="preserve">ttention </w:t>
            </w:r>
            <w:r w:rsidR="00423D3B">
              <w:rPr>
                <w:rFonts w:ascii="Arial" w:hAnsi="Arial" w:cs="Arial"/>
              </w:rPr>
              <w:t xml:space="preserve">be given </w:t>
            </w:r>
            <w:r w:rsidR="005A70EB">
              <w:rPr>
                <w:rFonts w:ascii="Arial" w:hAnsi="Arial" w:cs="Arial"/>
              </w:rPr>
              <w:t xml:space="preserve">to the </w:t>
            </w:r>
            <w:r w:rsidR="00423D3B">
              <w:rPr>
                <w:rFonts w:ascii="Arial" w:hAnsi="Arial" w:cs="Arial"/>
              </w:rPr>
              <w:t xml:space="preserve">evolving </w:t>
            </w:r>
            <w:r w:rsidR="005A70EB">
              <w:rPr>
                <w:rFonts w:ascii="Arial" w:hAnsi="Arial" w:cs="Arial"/>
              </w:rPr>
              <w:t>threats from piracy and terrorist related incidents.</w:t>
            </w:r>
            <w:r w:rsidR="00423D3B">
              <w:rPr>
                <w:rFonts w:ascii="Arial" w:hAnsi="Arial" w:cs="Arial"/>
              </w:rPr>
              <w:t xml:space="preserve"> </w:t>
            </w:r>
            <w:r w:rsidR="005A70EB">
              <w:rPr>
                <w:rFonts w:ascii="Arial" w:hAnsi="Arial" w:cs="Arial"/>
              </w:rPr>
              <w:t xml:space="preserve">The threat from </w:t>
            </w:r>
            <w:r w:rsidR="00423D3B">
              <w:rPr>
                <w:rFonts w:ascii="Arial" w:hAnsi="Arial" w:cs="Arial"/>
              </w:rPr>
              <w:t>m</w:t>
            </w:r>
            <w:r w:rsidR="005A70EB">
              <w:rPr>
                <w:rFonts w:ascii="Arial" w:hAnsi="Arial" w:cs="Arial"/>
              </w:rPr>
              <w:t xml:space="preserve">issile attack </w:t>
            </w:r>
            <w:r w:rsidR="00423D3B">
              <w:rPr>
                <w:rFonts w:ascii="Arial" w:hAnsi="Arial" w:cs="Arial"/>
              </w:rPr>
              <w:t>was real a</w:t>
            </w:r>
            <w:r w:rsidR="005A70EB">
              <w:rPr>
                <w:rFonts w:ascii="Arial" w:hAnsi="Arial" w:cs="Arial"/>
              </w:rPr>
              <w:t xml:space="preserve">nd risk assessments </w:t>
            </w:r>
            <w:r w:rsidR="00423D3B">
              <w:rPr>
                <w:rFonts w:ascii="Arial" w:hAnsi="Arial" w:cs="Arial"/>
              </w:rPr>
              <w:t xml:space="preserve">based on that and other </w:t>
            </w:r>
            <w:r w:rsidR="005A70EB">
              <w:rPr>
                <w:rFonts w:ascii="Arial" w:hAnsi="Arial" w:cs="Arial"/>
              </w:rPr>
              <w:t xml:space="preserve">terrorist related </w:t>
            </w:r>
            <w:r w:rsidR="00423D3B">
              <w:rPr>
                <w:rFonts w:ascii="Arial" w:hAnsi="Arial" w:cs="Arial"/>
              </w:rPr>
              <w:t>incidents s</w:t>
            </w:r>
            <w:r w:rsidR="005A70EB">
              <w:rPr>
                <w:rFonts w:ascii="Arial" w:hAnsi="Arial" w:cs="Arial"/>
              </w:rPr>
              <w:t>hould be carried out.</w:t>
            </w:r>
          </w:p>
          <w:p w:rsidR="00144DC4" w:rsidRPr="00DC40EB" w:rsidRDefault="005A70EB" w:rsidP="00017454">
            <w:pPr>
              <w:pStyle w:val="NoSpacing"/>
              <w:numPr>
                <w:ilvl w:val="0"/>
                <w:numId w:val="20"/>
              </w:numPr>
              <w:jc w:val="both"/>
              <w:rPr>
                <w:rFonts w:ascii="Arial" w:hAnsi="Arial" w:cs="Arial"/>
              </w:rPr>
            </w:pPr>
            <w:r w:rsidRPr="00DC40EB">
              <w:rPr>
                <w:rFonts w:ascii="Arial" w:hAnsi="Arial" w:cs="Arial"/>
              </w:rPr>
              <w:t xml:space="preserve">Open and shared communications between all nations and </w:t>
            </w:r>
            <w:r w:rsidR="00423D3B">
              <w:rPr>
                <w:rFonts w:ascii="Arial" w:hAnsi="Arial" w:cs="Arial"/>
              </w:rPr>
              <w:t>m</w:t>
            </w:r>
            <w:r w:rsidRPr="00DC40EB">
              <w:rPr>
                <w:rFonts w:ascii="Arial" w:hAnsi="Arial" w:cs="Arial"/>
              </w:rPr>
              <w:t>ilitary organisations operating in the area is essential to maintain an a</w:t>
            </w:r>
            <w:r w:rsidR="00423D3B">
              <w:rPr>
                <w:rFonts w:ascii="Arial" w:hAnsi="Arial" w:cs="Arial"/>
              </w:rPr>
              <w:t>ppreciation</w:t>
            </w:r>
            <w:r w:rsidRPr="00DC40EB">
              <w:rPr>
                <w:rFonts w:ascii="Arial" w:hAnsi="Arial" w:cs="Arial"/>
              </w:rPr>
              <w:t xml:space="preserve"> of the </w:t>
            </w:r>
            <w:r w:rsidR="00423D3B">
              <w:rPr>
                <w:rFonts w:ascii="Arial" w:hAnsi="Arial" w:cs="Arial"/>
              </w:rPr>
              <w:t xml:space="preserve">changing </w:t>
            </w:r>
            <w:r w:rsidRPr="00DC40EB">
              <w:rPr>
                <w:rFonts w:ascii="Arial" w:hAnsi="Arial" w:cs="Arial"/>
              </w:rPr>
              <w:t>threat</w:t>
            </w:r>
            <w:r w:rsidR="00DC40EB" w:rsidRPr="00DC40EB">
              <w:rPr>
                <w:rFonts w:ascii="Arial" w:hAnsi="Arial" w:cs="Arial"/>
              </w:rPr>
              <w:t>.</w:t>
            </w:r>
          </w:p>
          <w:p w:rsidR="00E45401" w:rsidRPr="00E45401" w:rsidRDefault="00E45401" w:rsidP="001742CD">
            <w:pPr>
              <w:pStyle w:val="NoSpacing"/>
              <w:jc w:val="both"/>
              <w:rPr>
                <w:rFonts w:ascii="Arial" w:hAnsi="Arial" w:cs="Arial"/>
              </w:rPr>
            </w:pPr>
          </w:p>
          <w:p w:rsidR="0046261D" w:rsidRDefault="00786573" w:rsidP="00F76942">
            <w:pPr>
              <w:jc w:val="both"/>
              <w:rPr>
                <w:rFonts w:ascii="Arial" w:hAnsi="Arial" w:cs="Arial"/>
              </w:rPr>
            </w:pPr>
            <w:r w:rsidRPr="00042472">
              <w:rPr>
                <w:rFonts w:ascii="Arial" w:hAnsi="Arial" w:cs="Arial"/>
                <w:b/>
              </w:rPr>
              <w:t>Q.</w:t>
            </w:r>
            <w:r w:rsidR="00042472">
              <w:rPr>
                <w:rFonts w:ascii="Arial" w:hAnsi="Arial" w:cs="Arial"/>
                <w:b/>
              </w:rPr>
              <w:t xml:space="preserve"> </w:t>
            </w:r>
            <w:r w:rsidR="00423D3B">
              <w:rPr>
                <w:rFonts w:ascii="Arial" w:hAnsi="Arial" w:cs="Arial"/>
                <w:b/>
              </w:rPr>
              <w:t xml:space="preserve"> </w:t>
            </w:r>
            <w:r w:rsidR="00423D3B" w:rsidRPr="00423D3B">
              <w:rPr>
                <w:rFonts w:ascii="Arial" w:hAnsi="Arial" w:cs="Arial"/>
              </w:rPr>
              <w:t>Darren Biddle (RASGAS)</w:t>
            </w:r>
            <w:r w:rsidR="00423D3B">
              <w:rPr>
                <w:rFonts w:ascii="Arial" w:hAnsi="Arial" w:cs="Arial"/>
              </w:rPr>
              <w:t xml:space="preserve"> asked </w:t>
            </w:r>
            <w:r w:rsidR="00DC40EB">
              <w:rPr>
                <w:rFonts w:ascii="Arial" w:hAnsi="Arial" w:cs="Arial"/>
              </w:rPr>
              <w:t>h</w:t>
            </w:r>
            <w:r w:rsidR="001742CD">
              <w:rPr>
                <w:rFonts w:ascii="Arial" w:hAnsi="Arial" w:cs="Arial"/>
              </w:rPr>
              <w:t xml:space="preserve">ow </w:t>
            </w:r>
            <w:r w:rsidR="00423D3B">
              <w:rPr>
                <w:rFonts w:ascii="Arial" w:hAnsi="Arial" w:cs="Arial"/>
              </w:rPr>
              <w:t xml:space="preserve">the evolving threat could be identified and </w:t>
            </w:r>
            <w:r w:rsidR="00253F50">
              <w:rPr>
                <w:rFonts w:ascii="Arial" w:hAnsi="Arial" w:cs="Arial"/>
              </w:rPr>
              <w:t xml:space="preserve">how </w:t>
            </w:r>
            <w:r w:rsidR="00423D3B">
              <w:rPr>
                <w:rFonts w:ascii="Arial" w:hAnsi="Arial" w:cs="Arial"/>
              </w:rPr>
              <w:t xml:space="preserve">the awareness of such threats could be best </w:t>
            </w:r>
            <w:r w:rsidR="001742CD">
              <w:rPr>
                <w:rFonts w:ascii="Arial" w:hAnsi="Arial" w:cs="Arial"/>
              </w:rPr>
              <w:t xml:space="preserve">shared </w:t>
            </w:r>
            <w:r w:rsidR="00423D3B">
              <w:rPr>
                <w:rFonts w:ascii="Arial" w:hAnsi="Arial" w:cs="Arial"/>
              </w:rPr>
              <w:t>between the military and Industry.</w:t>
            </w:r>
          </w:p>
          <w:p w:rsidR="0046261D" w:rsidRDefault="00786573" w:rsidP="00F76942">
            <w:pPr>
              <w:jc w:val="both"/>
              <w:rPr>
                <w:rFonts w:ascii="Arial" w:hAnsi="Arial" w:cs="Arial"/>
              </w:rPr>
            </w:pPr>
            <w:r w:rsidRPr="00042472">
              <w:rPr>
                <w:rFonts w:ascii="Arial" w:hAnsi="Arial" w:cs="Arial"/>
                <w:b/>
              </w:rPr>
              <w:t>A.</w:t>
            </w:r>
            <w:r w:rsidR="00664D12">
              <w:rPr>
                <w:rFonts w:ascii="Arial" w:hAnsi="Arial" w:cs="Arial"/>
                <w:b/>
              </w:rPr>
              <w:t xml:space="preserve"> </w:t>
            </w:r>
            <w:r w:rsidR="00423D3B" w:rsidRPr="00423D3B">
              <w:rPr>
                <w:rFonts w:ascii="Arial" w:hAnsi="Arial" w:cs="Arial"/>
              </w:rPr>
              <w:t>Capt Thompson said t</w:t>
            </w:r>
            <w:r w:rsidR="001742CD" w:rsidRPr="00423D3B">
              <w:rPr>
                <w:rFonts w:ascii="Arial" w:hAnsi="Arial" w:cs="Arial"/>
              </w:rPr>
              <w:t>he</w:t>
            </w:r>
            <w:r w:rsidR="001742CD">
              <w:rPr>
                <w:rFonts w:ascii="Arial" w:hAnsi="Arial" w:cs="Arial"/>
              </w:rPr>
              <w:t xml:space="preserve"> military are aware of the hotspots in the region but unfortunately do not have enough assets to cover the whole area. </w:t>
            </w:r>
            <w:r w:rsidR="0046261D">
              <w:rPr>
                <w:rFonts w:ascii="Arial" w:hAnsi="Arial" w:cs="Arial"/>
              </w:rPr>
              <w:t>It was acknowledged that accurate and timely sharing of information</w:t>
            </w:r>
            <w:r w:rsidR="00423D3B">
              <w:rPr>
                <w:rFonts w:ascii="Arial" w:hAnsi="Arial" w:cs="Arial"/>
              </w:rPr>
              <w:t xml:space="preserve"> between all parties</w:t>
            </w:r>
            <w:r w:rsidR="0046261D">
              <w:rPr>
                <w:rFonts w:ascii="Arial" w:hAnsi="Arial" w:cs="Arial"/>
              </w:rPr>
              <w:t xml:space="preserve"> was vital</w:t>
            </w:r>
            <w:r w:rsidR="00423D3B">
              <w:rPr>
                <w:rFonts w:ascii="Arial" w:hAnsi="Arial" w:cs="Arial"/>
              </w:rPr>
              <w:t>.</w:t>
            </w:r>
          </w:p>
          <w:p w:rsidR="00C07635" w:rsidRDefault="0046261D" w:rsidP="0046261D">
            <w:pPr>
              <w:jc w:val="both"/>
              <w:rPr>
                <w:rFonts w:ascii="Arial" w:hAnsi="Arial" w:cs="Arial"/>
              </w:rPr>
            </w:pPr>
            <w:r w:rsidRPr="00042472">
              <w:rPr>
                <w:rFonts w:ascii="Arial" w:hAnsi="Arial" w:cs="Arial"/>
                <w:b/>
              </w:rPr>
              <w:t>Q.</w:t>
            </w:r>
            <w:r>
              <w:rPr>
                <w:rFonts w:ascii="Arial" w:hAnsi="Arial" w:cs="Arial"/>
                <w:b/>
              </w:rPr>
              <w:t xml:space="preserve"> </w:t>
            </w:r>
            <w:r>
              <w:rPr>
                <w:rFonts w:ascii="Arial" w:hAnsi="Arial" w:cs="Arial"/>
              </w:rPr>
              <w:t>There</w:t>
            </w:r>
            <w:r w:rsidR="00C07635">
              <w:rPr>
                <w:rFonts w:ascii="Arial" w:hAnsi="Arial" w:cs="Arial"/>
              </w:rPr>
              <w:t xml:space="preserve"> was concern </w:t>
            </w:r>
            <w:r w:rsidR="00423D3B">
              <w:rPr>
                <w:rFonts w:ascii="Arial" w:hAnsi="Arial" w:cs="Arial"/>
              </w:rPr>
              <w:t xml:space="preserve">over the ability of an </w:t>
            </w:r>
            <w:r w:rsidR="00C07635">
              <w:rPr>
                <w:rFonts w:ascii="Arial" w:hAnsi="Arial" w:cs="Arial"/>
              </w:rPr>
              <w:t>MV</w:t>
            </w:r>
            <w:r w:rsidR="00423D3B">
              <w:rPr>
                <w:rFonts w:ascii="Arial" w:hAnsi="Arial" w:cs="Arial"/>
              </w:rPr>
              <w:t xml:space="preserve"> </w:t>
            </w:r>
            <w:r w:rsidR="00333098">
              <w:rPr>
                <w:rFonts w:ascii="Arial" w:hAnsi="Arial" w:cs="Arial"/>
              </w:rPr>
              <w:t xml:space="preserve">to </w:t>
            </w:r>
            <w:r w:rsidR="00C07635">
              <w:rPr>
                <w:rFonts w:ascii="Arial" w:hAnsi="Arial" w:cs="Arial"/>
              </w:rPr>
              <w:t>respon</w:t>
            </w:r>
            <w:r w:rsidR="00333098">
              <w:rPr>
                <w:rFonts w:ascii="Arial" w:hAnsi="Arial" w:cs="Arial"/>
              </w:rPr>
              <w:t>d</w:t>
            </w:r>
            <w:r w:rsidR="00C07635">
              <w:rPr>
                <w:rFonts w:ascii="Arial" w:hAnsi="Arial" w:cs="Arial"/>
              </w:rPr>
              <w:t xml:space="preserve"> to a missile or fast approaching craft pos</w:t>
            </w:r>
            <w:r w:rsidR="00423D3B">
              <w:rPr>
                <w:rFonts w:ascii="Arial" w:hAnsi="Arial" w:cs="Arial"/>
              </w:rPr>
              <w:t>ing</w:t>
            </w:r>
            <w:r w:rsidR="00C07635">
              <w:rPr>
                <w:rFonts w:ascii="Arial" w:hAnsi="Arial" w:cs="Arial"/>
              </w:rPr>
              <w:t xml:space="preserve"> a terrorist rather than a piracy threat</w:t>
            </w:r>
            <w:r w:rsidR="00333098">
              <w:rPr>
                <w:rFonts w:ascii="Arial" w:hAnsi="Arial" w:cs="Arial"/>
              </w:rPr>
              <w:t>. I</w:t>
            </w:r>
            <w:r w:rsidR="00C07635">
              <w:rPr>
                <w:rFonts w:ascii="Arial" w:hAnsi="Arial" w:cs="Arial"/>
              </w:rPr>
              <w:t>t was highlighted that BMP measures and an AST would not be able to prevent such an attack. It was also stated that certain Flag States do not allow the</w:t>
            </w:r>
            <w:r w:rsidR="00253F50">
              <w:rPr>
                <w:rFonts w:ascii="Arial" w:hAnsi="Arial" w:cs="Arial"/>
              </w:rPr>
              <w:t>ir</w:t>
            </w:r>
            <w:r w:rsidR="00C07635">
              <w:rPr>
                <w:rFonts w:ascii="Arial" w:hAnsi="Arial" w:cs="Arial"/>
              </w:rPr>
              <w:t xml:space="preserve"> MV</w:t>
            </w:r>
            <w:r w:rsidR="00423D3B">
              <w:rPr>
                <w:rFonts w:ascii="Arial" w:hAnsi="Arial" w:cs="Arial"/>
              </w:rPr>
              <w:t>’</w:t>
            </w:r>
            <w:r w:rsidR="00C07635">
              <w:rPr>
                <w:rFonts w:ascii="Arial" w:hAnsi="Arial" w:cs="Arial"/>
              </w:rPr>
              <w:t xml:space="preserve">s to carry ASTs.  </w:t>
            </w:r>
          </w:p>
          <w:p w:rsidR="00333098" w:rsidRDefault="0046261D" w:rsidP="0046261D">
            <w:pPr>
              <w:jc w:val="both"/>
              <w:rPr>
                <w:rFonts w:ascii="Arial" w:hAnsi="Arial" w:cs="Arial"/>
              </w:rPr>
            </w:pPr>
            <w:r w:rsidRPr="00042472">
              <w:rPr>
                <w:rFonts w:ascii="Arial" w:hAnsi="Arial" w:cs="Arial"/>
                <w:b/>
              </w:rPr>
              <w:t>A.</w:t>
            </w:r>
            <w:r>
              <w:rPr>
                <w:rFonts w:ascii="Arial" w:hAnsi="Arial" w:cs="Arial"/>
                <w:b/>
              </w:rPr>
              <w:t xml:space="preserve"> </w:t>
            </w:r>
            <w:r w:rsidR="00333098" w:rsidRPr="00333098">
              <w:rPr>
                <w:rFonts w:ascii="Arial" w:hAnsi="Arial" w:cs="Arial"/>
              </w:rPr>
              <w:t xml:space="preserve">Capt Thompson </w:t>
            </w:r>
            <w:r w:rsidR="00333098">
              <w:rPr>
                <w:rFonts w:ascii="Arial" w:hAnsi="Arial" w:cs="Arial"/>
              </w:rPr>
              <w:t xml:space="preserve">acknowledged the concerns stating that it was a </w:t>
            </w:r>
            <w:r w:rsidR="00253F50">
              <w:rPr>
                <w:rFonts w:ascii="Arial" w:hAnsi="Arial" w:cs="Arial"/>
              </w:rPr>
              <w:t xml:space="preserve">company’s </w:t>
            </w:r>
            <w:r w:rsidR="00333098">
              <w:rPr>
                <w:rFonts w:ascii="Arial" w:hAnsi="Arial" w:cs="Arial"/>
              </w:rPr>
              <w:t xml:space="preserve">choice to put ASTs </w:t>
            </w:r>
            <w:r w:rsidR="00A022FB">
              <w:rPr>
                <w:rFonts w:ascii="Arial" w:hAnsi="Arial" w:cs="Arial"/>
              </w:rPr>
              <w:t>on-board</w:t>
            </w:r>
            <w:r w:rsidR="00333098">
              <w:rPr>
                <w:rFonts w:ascii="Arial" w:hAnsi="Arial" w:cs="Arial"/>
              </w:rPr>
              <w:t xml:space="preserve"> and </w:t>
            </w:r>
            <w:r w:rsidR="00253F50">
              <w:rPr>
                <w:rFonts w:ascii="Arial" w:hAnsi="Arial" w:cs="Arial"/>
              </w:rPr>
              <w:t xml:space="preserve">reiterated </w:t>
            </w:r>
            <w:r w:rsidR="00333098">
              <w:rPr>
                <w:rFonts w:ascii="Arial" w:hAnsi="Arial" w:cs="Arial"/>
              </w:rPr>
              <w:t>the need for companies to conduct risk assessments of known and potential threats when transiting the area.</w:t>
            </w:r>
          </w:p>
          <w:p w:rsidR="00DC0C8B" w:rsidRDefault="00DC0C8B" w:rsidP="00F76942">
            <w:pPr>
              <w:jc w:val="both"/>
              <w:rPr>
                <w:rFonts w:ascii="Arial" w:hAnsi="Arial" w:cs="Arial"/>
              </w:rPr>
            </w:pPr>
            <w:r w:rsidRPr="00664D12">
              <w:rPr>
                <w:rFonts w:ascii="Arial" w:hAnsi="Arial" w:cs="Arial"/>
                <w:b/>
              </w:rPr>
              <w:t>Q.</w:t>
            </w:r>
            <w:r>
              <w:rPr>
                <w:rFonts w:ascii="Arial" w:hAnsi="Arial" w:cs="Arial"/>
              </w:rPr>
              <w:t xml:space="preserve"> </w:t>
            </w:r>
            <w:r w:rsidR="001F4834">
              <w:rPr>
                <w:rFonts w:ascii="Arial" w:hAnsi="Arial" w:cs="Arial"/>
              </w:rPr>
              <w:t>Cdr Harriman (UKMTO)</w:t>
            </w:r>
            <w:r w:rsidR="00423D3B">
              <w:rPr>
                <w:rFonts w:ascii="Arial" w:hAnsi="Arial" w:cs="Arial"/>
              </w:rPr>
              <w:t xml:space="preserve"> put to </w:t>
            </w:r>
            <w:r w:rsidR="001F4834">
              <w:rPr>
                <w:rFonts w:ascii="Arial" w:hAnsi="Arial" w:cs="Arial"/>
              </w:rPr>
              <w:t xml:space="preserve">the floor - Do owners/operators feel reassured after hearing </w:t>
            </w:r>
            <w:r w:rsidR="00423D3B">
              <w:rPr>
                <w:rFonts w:ascii="Arial" w:hAnsi="Arial" w:cs="Arial"/>
              </w:rPr>
              <w:t xml:space="preserve">the </w:t>
            </w:r>
            <w:r w:rsidR="001F4834">
              <w:rPr>
                <w:rFonts w:ascii="Arial" w:hAnsi="Arial" w:cs="Arial"/>
              </w:rPr>
              <w:t xml:space="preserve">details of the Galicia Spirit Incident? </w:t>
            </w:r>
          </w:p>
          <w:p w:rsidR="00850482" w:rsidRDefault="00DC0C8B" w:rsidP="00F76942">
            <w:pPr>
              <w:jc w:val="both"/>
              <w:rPr>
                <w:rFonts w:ascii="Arial" w:hAnsi="Arial" w:cs="Arial"/>
              </w:rPr>
            </w:pPr>
            <w:r w:rsidRPr="00664D12">
              <w:rPr>
                <w:rFonts w:ascii="Arial" w:hAnsi="Arial" w:cs="Arial"/>
                <w:b/>
              </w:rPr>
              <w:t>A.</w:t>
            </w:r>
            <w:r>
              <w:rPr>
                <w:rFonts w:ascii="Arial" w:hAnsi="Arial" w:cs="Arial"/>
              </w:rPr>
              <w:t xml:space="preserve"> </w:t>
            </w:r>
            <w:r w:rsidR="001F4834">
              <w:rPr>
                <w:rFonts w:ascii="Arial" w:hAnsi="Arial" w:cs="Arial"/>
              </w:rPr>
              <w:t>Capt Bob Buck</w:t>
            </w:r>
            <w:r w:rsidR="00A022FB">
              <w:rPr>
                <w:rFonts w:ascii="Arial" w:hAnsi="Arial" w:cs="Arial"/>
              </w:rPr>
              <w:t>h</w:t>
            </w:r>
            <w:r w:rsidR="001F4834">
              <w:rPr>
                <w:rFonts w:ascii="Arial" w:hAnsi="Arial" w:cs="Arial"/>
              </w:rPr>
              <w:t>a</w:t>
            </w:r>
            <w:r w:rsidR="00A022FB">
              <w:rPr>
                <w:rFonts w:ascii="Arial" w:hAnsi="Arial" w:cs="Arial"/>
              </w:rPr>
              <w:t>m</w:t>
            </w:r>
            <w:r w:rsidR="001F4834">
              <w:rPr>
                <w:rFonts w:ascii="Arial" w:hAnsi="Arial" w:cs="Arial"/>
              </w:rPr>
              <w:t xml:space="preserve"> (G</w:t>
            </w:r>
            <w:r w:rsidR="005D3562">
              <w:rPr>
                <w:rFonts w:ascii="Arial" w:hAnsi="Arial" w:cs="Arial"/>
              </w:rPr>
              <w:t>EM</w:t>
            </w:r>
            <w:r w:rsidR="001F4834">
              <w:rPr>
                <w:rFonts w:ascii="Arial" w:hAnsi="Arial" w:cs="Arial"/>
              </w:rPr>
              <w:t>)</w:t>
            </w:r>
            <w:r w:rsidR="00333098">
              <w:rPr>
                <w:rFonts w:ascii="Arial" w:hAnsi="Arial" w:cs="Arial"/>
              </w:rPr>
              <w:t xml:space="preserve"> and Capt Geoff Pearson (BW Fleet Management)</w:t>
            </w:r>
            <w:r w:rsidR="00423D3B">
              <w:rPr>
                <w:rFonts w:ascii="Arial" w:hAnsi="Arial" w:cs="Arial"/>
              </w:rPr>
              <w:t>,</w:t>
            </w:r>
            <w:r w:rsidR="001F4834">
              <w:rPr>
                <w:rFonts w:ascii="Arial" w:hAnsi="Arial" w:cs="Arial"/>
              </w:rPr>
              <w:t xml:space="preserve"> </w:t>
            </w:r>
            <w:r w:rsidR="00423D3B">
              <w:rPr>
                <w:rFonts w:ascii="Arial" w:hAnsi="Arial" w:cs="Arial"/>
              </w:rPr>
              <w:t>c</w:t>
            </w:r>
            <w:r w:rsidR="001F4834">
              <w:rPr>
                <w:rFonts w:ascii="Arial" w:hAnsi="Arial" w:cs="Arial"/>
              </w:rPr>
              <w:t xml:space="preserve">ommented </w:t>
            </w:r>
            <w:r w:rsidR="001E7043">
              <w:rPr>
                <w:rFonts w:ascii="Arial" w:hAnsi="Arial" w:cs="Arial"/>
              </w:rPr>
              <w:t xml:space="preserve">that </w:t>
            </w:r>
            <w:r w:rsidR="00333098">
              <w:rPr>
                <w:rFonts w:ascii="Arial" w:hAnsi="Arial" w:cs="Arial"/>
              </w:rPr>
              <w:t>the</w:t>
            </w:r>
            <w:r w:rsidR="00423D3B">
              <w:rPr>
                <w:rFonts w:ascii="Arial" w:hAnsi="Arial" w:cs="Arial"/>
              </w:rPr>
              <w:t xml:space="preserve"> advice from their </w:t>
            </w:r>
            <w:r w:rsidR="00333098">
              <w:rPr>
                <w:rFonts w:ascii="Arial" w:hAnsi="Arial" w:cs="Arial"/>
              </w:rPr>
              <w:t>respective companies</w:t>
            </w:r>
            <w:r w:rsidR="001F4834">
              <w:rPr>
                <w:rFonts w:ascii="Arial" w:hAnsi="Arial" w:cs="Arial"/>
              </w:rPr>
              <w:t xml:space="preserve"> to </w:t>
            </w:r>
            <w:r w:rsidR="00333098">
              <w:rPr>
                <w:rFonts w:ascii="Arial" w:hAnsi="Arial" w:cs="Arial"/>
              </w:rPr>
              <w:t>their</w:t>
            </w:r>
            <w:r w:rsidR="001F4834">
              <w:rPr>
                <w:rFonts w:ascii="Arial" w:hAnsi="Arial" w:cs="Arial"/>
              </w:rPr>
              <w:t xml:space="preserve"> ships w</w:t>
            </w:r>
            <w:r w:rsidR="00423D3B">
              <w:rPr>
                <w:rFonts w:ascii="Arial" w:hAnsi="Arial" w:cs="Arial"/>
              </w:rPr>
              <w:t>as</w:t>
            </w:r>
            <w:r w:rsidR="001F4834">
              <w:rPr>
                <w:rFonts w:ascii="Arial" w:hAnsi="Arial" w:cs="Arial"/>
              </w:rPr>
              <w:t xml:space="preserve"> to transit the GOA/B</w:t>
            </w:r>
            <w:r w:rsidR="005D3562">
              <w:rPr>
                <w:rFonts w:ascii="Arial" w:hAnsi="Arial" w:cs="Arial"/>
              </w:rPr>
              <w:t>e</w:t>
            </w:r>
            <w:r w:rsidR="001F4834">
              <w:rPr>
                <w:rFonts w:ascii="Arial" w:hAnsi="Arial" w:cs="Arial"/>
              </w:rPr>
              <w:t xml:space="preserve">M area during </w:t>
            </w:r>
            <w:r w:rsidR="00423D3B">
              <w:rPr>
                <w:rFonts w:ascii="Arial" w:hAnsi="Arial" w:cs="Arial"/>
              </w:rPr>
              <w:t>the n</w:t>
            </w:r>
            <w:r w:rsidR="001F4834">
              <w:rPr>
                <w:rFonts w:ascii="Arial" w:hAnsi="Arial" w:cs="Arial"/>
              </w:rPr>
              <w:t>ight at full speed and to stay away from military vessels.</w:t>
            </w:r>
            <w:r w:rsidR="00423D3B">
              <w:rPr>
                <w:rFonts w:ascii="Arial" w:hAnsi="Arial" w:cs="Arial"/>
              </w:rPr>
              <w:t xml:space="preserve"> </w:t>
            </w:r>
            <w:r w:rsidR="00333098">
              <w:rPr>
                <w:rFonts w:ascii="Arial" w:hAnsi="Arial" w:cs="Arial"/>
              </w:rPr>
              <w:t>However, Russell Pegg (OCIMF) mentioned that his</w:t>
            </w:r>
            <w:r w:rsidR="00811B4C">
              <w:rPr>
                <w:rFonts w:ascii="Arial" w:hAnsi="Arial" w:cs="Arial"/>
              </w:rPr>
              <w:t xml:space="preserve"> current </w:t>
            </w:r>
            <w:r w:rsidR="00423D3B">
              <w:rPr>
                <w:rFonts w:ascii="Arial" w:hAnsi="Arial" w:cs="Arial"/>
              </w:rPr>
              <w:t xml:space="preserve">understanding </w:t>
            </w:r>
            <w:r w:rsidR="00811B4C">
              <w:rPr>
                <w:rFonts w:ascii="Arial" w:hAnsi="Arial" w:cs="Arial"/>
              </w:rPr>
              <w:t xml:space="preserve">was that the Houthi rebels carried out their </w:t>
            </w:r>
            <w:r w:rsidR="005D3562">
              <w:rPr>
                <w:rFonts w:ascii="Arial" w:hAnsi="Arial" w:cs="Arial"/>
              </w:rPr>
              <w:t xml:space="preserve">reconnaissance </w:t>
            </w:r>
            <w:r w:rsidR="00811B4C">
              <w:rPr>
                <w:rFonts w:ascii="Arial" w:hAnsi="Arial" w:cs="Arial"/>
              </w:rPr>
              <w:t xml:space="preserve">and attacks </w:t>
            </w:r>
            <w:r w:rsidR="005D3562">
              <w:rPr>
                <w:rFonts w:ascii="Arial" w:hAnsi="Arial" w:cs="Arial"/>
              </w:rPr>
              <w:t xml:space="preserve">at </w:t>
            </w:r>
            <w:r w:rsidR="00811B4C">
              <w:rPr>
                <w:rFonts w:ascii="Arial" w:hAnsi="Arial" w:cs="Arial"/>
              </w:rPr>
              <w:t xml:space="preserve">night therefore his company’s advice was to transit during the day.  He went on to state that while his </w:t>
            </w:r>
            <w:r w:rsidR="00811B4C">
              <w:rPr>
                <w:rFonts w:ascii="Arial" w:hAnsi="Arial" w:cs="Arial"/>
              </w:rPr>
              <w:lastRenderedPageBreak/>
              <w:t xml:space="preserve">company were comfortable with </w:t>
            </w:r>
            <w:r w:rsidR="001E7043">
              <w:rPr>
                <w:rFonts w:ascii="Arial" w:hAnsi="Arial" w:cs="Arial"/>
              </w:rPr>
              <w:t xml:space="preserve">the current </w:t>
            </w:r>
            <w:r w:rsidR="00811B4C">
              <w:rPr>
                <w:rFonts w:ascii="Arial" w:hAnsi="Arial" w:cs="Arial"/>
              </w:rPr>
              <w:t xml:space="preserve">Piracy </w:t>
            </w:r>
            <w:r w:rsidR="001E7043">
              <w:rPr>
                <w:rFonts w:ascii="Arial" w:hAnsi="Arial" w:cs="Arial"/>
              </w:rPr>
              <w:t xml:space="preserve">Model, </w:t>
            </w:r>
            <w:r w:rsidR="00253F50">
              <w:rPr>
                <w:rFonts w:ascii="Arial" w:hAnsi="Arial" w:cs="Arial"/>
              </w:rPr>
              <w:t>i</w:t>
            </w:r>
            <w:r w:rsidR="00811B4C">
              <w:rPr>
                <w:rFonts w:ascii="Arial" w:hAnsi="Arial" w:cs="Arial"/>
              </w:rPr>
              <w:t xml:space="preserve">ndustry had to take </w:t>
            </w:r>
            <w:r w:rsidR="001E7043">
              <w:rPr>
                <w:rFonts w:ascii="Arial" w:hAnsi="Arial" w:cs="Arial"/>
              </w:rPr>
              <w:t xml:space="preserve">it </w:t>
            </w:r>
            <w:r w:rsidR="00811B4C">
              <w:rPr>
                <w:rFonts w:ascii="Arial" w:hAnsi="Arial" w:cs="Arial"/>
              </w:rPr>
              <w:t>away and look at the new evolving threats.</w:t>
            </w:r>
            <w:r w:rsidR="00423D3B">
              <w:rPr>
                <w:rFonts w:ascii="Arial" w:hAnsi="Arial" w:cs="Arial"/>
              </w:rPr>
              <w:t xml:space="preserve"> There was general agreement that </w:t>
            </w:r>
            <w:r w:rsidR="00811B4C">
              <w:rPr>
                <w:rFonts w:ascii="Arial" w:hAnsi="Arial" w:cs="Arial"/>
              </w:rPr>
              <w:t xml:space="preserve">the essential requirement </w:t>
            </w:r>
            <w:r w:rsidR="00423D3B">
              <w:rPr>
                <w:rFonts w:ascii="Arial" w:hAnsi="Arial" w:cs="Arial"/>
              </w:rPr>
              <w:t xml:space="preserve">was for </w:t>
            </w:r>
            <w:r w:rsidR="00811B4C">
              <w:rPr>
                <w:rFonts w:ascii="Arial" w:hAnsi="Arial" w:cs="Arial"/>
              </w:rPr>
              <w:t xml:space="preserve">individual companies to carry out their own </w:t>
            </w:r>
            <w:r w:rsidR="00423D3B">
              <w:rPr>
                <w:rFonts w:ascii="Arial" w:hAnsi="Arial" w:cs="Arial"/>
              </w:rPr>
              <w:t>r</w:t>
            </w:r>
            <w:r w:rsidR="00811B4C">
              <w:rPr>
                <w:rFonts w:ascii="Arial" w:hAnsi="Arial" w:cs="Arial"/>
              </w:rPr>
              <w:t xml:space="preserve">isk </w:t>
            </w:r>
            <w:r w:rsidR="00423D3B">
              <w:rPr>
                <w:rFonts w:ascii="Arial" w:hAnsi="Arial" w:cs="Arial"/>
              </w:rPr>
              <w:t>a</w:t>
            </w:r>
            <w:r w:rsidR="00811B4C">
              <w:rPr>
                <w:rFonts w:ascii="Arial" w:hAnsi="Arial" w:cs="Arial"/>
              </w:rPr>
              <w:t>ssessment and the need for shared awareness of situations as they occur</w:t>
            </w:r>
            <w:r w:rsidR="00423D3B">
              <w:rPr>
                <w:rFonts w:ascii="Arial" w:hAnsi="Arial" w:cs="Arial"/>
              </w:rPr>
              <w:t>.</w:t>
            </w:r>
            <w:r w:rsidR="00333098">
              <w:rPr>
                <w:rFonts w:ascii="Arial" w:hAnsi="Arial" w:cs="Arial"/>
              </w:rPr>
              <w:t xml:space="preserve"> </w:t>
            </w:r>
          </w:p>
          <w:p w:rsidR="00850482" w:rsidRDefault="00850482" w:rsidP="00F76942">
            <w:pPr>
              <w:jc w:val="both"/>
              <w:rPr>
                <w:rFonts w:ascii="Arial" w:hAnsi="Arial" w:cs="Arial"/>
              </w:rPr>
            </w:pPr>
            <w:r w:rsidRPr="00850482">
              <w:rPr>
                <w:rFonts w:ascii="Arial" w:hAnsi="Arial" w:cs="Arial"/>
                <w:b/>
              </w:rPr>
              <w:t>Q.</w:t>
            </w:r>
            <w:r>
              <w:rPr>
                <w:rFonts w:ascii="Arial" w:hAnsi="Arial" w:cs="Arial"/>
              </w:rPr>
              <w:t xml:space="preserve"> Phil Batty (MAST)</w:t>
            </w:r>
            <w:r w:rsidR="00253F50">
              <w:rPr>
                <w:rFonts w:ascii="Arial" w:hAnsi="Arial" w:cs="Arial"/>
              </w:rPr>
              <w:t>,</w:t>
            </w:r>
            <w:r>
              <w:rPr>
                <w:rFonts w:ascii="Arial" w:hAnsi="Arial" w:cs="Arial"/>
              </w:rPr>
              <w:t xml:space="preserve"> </w:t>
            </w:r>
            <w:r w:rsidR="00253F50">
              <w:rPr>
                <w:rFonts w:ascii="Arial" w:hAnsi="Arial" w:cs="Arial"/>
              </w:rPr>
              <w:t xml:space="preserve">would </w:t>
            </w:r>
            <w:r>
              <w:rPr>
                <w:rFonts w:ascii="Arial" w:hAnsi="Arial" w:cs="Arial"/>
              </w:rPr>
              <w:t xml:space="preserve">Donald Trump’s Presidency see a change in US Military </w:t>
            </w:r>
            <w:r w:rsidR="00253F50">
              <w:rPr>
                <w:rFonts w:ascii="Arial" w:hAnsi="Arial" w:cs="Arial"/>
              </w:rPr>
              <w:t>p</w:t>
            </w:r>
            <w:r>
              <w:rPr>
                <w:rFonts w:ascii="Arial" w:hAnsi="Arial" w:cs="Arial"/>
              </w:rPr>
              <w:t>olicy in MENA Region?</w:t>
            </w:r>
          </w:p>
          <w:p w:rsidR="00850482" w:rsidRDefault="00850482" w:rsidP="00F76942">
            <w:pPr>
              <w:jc w:val="both"/>
              <w:rPr>
                <w:rFonts w:ascii="Arial" w:hAnsi="Arial" w:cs="Arial"/>
              </w:rPr>
            </w:pPr>
            <w:r w:rsidRPr="00850482">
              <w:rPr>
                <w:rFonts w:ascii="Arial" w:hAnsi="Arial" w:cs="Arial"/>
                <w:b/>
              </w:rPr>
              <w:t>A.</w:t>
            </w:r>
            <w:r>
              <w:rPr>
                <w:rFonts w:ascii="Arial" w:hAnsi="Arial" w:cs="Arial"/>
              </w:rPr>
              <w:t xml:space="preserve"> Capt Thompson replied that he was not aware of any plans </w:t>
            </w:r>
            <w:r w:rsidR="00423D3B">
              <w:rPr>
                <w:rFonts w:ascii="Arial" w:hAnsi="Arial" w:cs="Arial"/>
              </w:rPr>
              <w:t xml:space="preserve">to </w:t>
            </w:r>
            <w:r>
              <w:rPr>
                <w:rFonts w:ascii="Arial" w:hAnsi="Arial" w:cs="Arial"/>
              </w:rPr>
              <w:t xml:space="preserve">change US Policy </w:t>
            </w:r>
            <w:r w:rsidR="00423D3B">
              <w:rPr>
                <w:rFonts w:ascii="Arial" w:hAnsi="Arial" w:cs="Arial"/>
              </w:rPr>
              <w:t xml:space="preserve">towards </w:t>
            </w:r>
            <w:r w:rsidR="005D3562">
              <w:rPr>
                <w:rFonts w:ascii="Arial" w:hAnsi="Arial" w:cs="Arial"/>
              </w:rPr>
              <w:t xml:space="preserve">maintaining a </w:t>
            </w:r>
            <w:r>
              <w:rPr>
                <w:rFonts w:ascii="Arial" w:hAnsi="Arial" w:cs="Arial"/>
              </w:rPr>
              <w:t>continu</w:t>
            </w:r>
            <w:r w:rsidR="005D3562">
              <w:rPr>
                <w:rFonts w:ascii="Arial" w:hAnsi="Arial" w:cs="Arial"/>
              </w:rPr>
              <w:t>ed</w:t>
            </w:r>
            <w:r>
              <w:rPr>
                <w:rFonts w:ascii="Arial" w:hAnsi="Arial" w:cs="Arial"/>
              </w:rPr>
              <w:t xml:space="preserve"> </w:t>
            </w:r>
            <w:r w:rsidR="00423D3B">
              <w:rPr>
                <w:rFonts w:ascii="Arial" w:hAnsi="Arial" w:cs="Arial"/>
              </w:rPr>
              <w:t>m</w:t>
            </w:r>
            <w:r>
              <w:rPr>
                <w:rFonts w:ascii="Arial" w:hAnsi="Arial" w:cs="Arial"/>
              </w:rPr>
              <w:t xml:space="preserve">ilitary presence in the </w:t>
            </w:r>
            <w:r w:rsidR="00423D3B">
              <w:rPr>
                <w:rFonts w:ascii="Arial" w:hAnsi="Arial" w:cs="Arial"/>
              </w:rPr>
              <w:t>r</w:t>
            </w:r>
            <w:r>
              <w:rPr>
                <w:rFonts w:ascii="Arial" w:hAnsi="Arial" w:cs="Arial"/>
              </w:rPr>
              <w:t>egion</w:t>
            </w:r>
            <w:r w:rsidR="00423D3B">
              <w:rPr>
                <w:rFonts w:ascii="Arial" w:hAnsi="Arial" w:cs="Arial"/>
              </w:rPr>
              <w:t>,</w:t>
            </w:r>
            <w:r>
              <w:rPr>
                <w:rFonts w:ascii="Arial" w:hAnsi="Arial" w:cs="Arial"/>
              </w:rPr>
              <w:t xml:space="preserve"> </w:t>
            </w:r>
            <w:r w:rsidR="00423D3B">
              <w:rPr>
                <w:rFonts w:ascii="Arial" w:hAnsi="Arial" w:cs="Arial"/>
              </w:rPr>
              <w:t>he added however, that p</w:t>
            </w:r>
            <w:r>
              <w:rPr>
                <w:rFonts w:ascii="Arial" w:hAnsi="Arial" w:cs="Arial"/>
              </w:rPr>
              <w:t xml:space="preserve">iracy is probably not the foremost </w:t>
            </w:r>
            <w:r w:rsidR="00423D3B">
              <w:rPr>
                <w:rFonts w:ascii="Arial" w:hAnsi="Arial" w:cs="Arial"/>
              </w:rPr>
              <w:t>in</w:t>
            </w:r>
            <w:r>
              <w:rPr>
                <w:rFonts w:ascii="Arial" w:hAnsi="Arial" w:cs="Arial"/>
              </w:rPr>
              <w:t xml:space="preserve"> Trump’s mind at present.</w:t>
            </w:r>
          </w:p>
          <w:p w:rsidR="00E13ED0" w:rsidRDefault="00850482" w:rsidP="00F76942">
            <w:pPr>
              <w:jc w:val="both"/>
              <w:rPr>
                <w:rFonts w:ascii="Arial" w:hAnsi="Arial" w:cs="Arial"/>
              </w:rPr>
            </w:pPr>
            <w:r>
              <w:rPr>
                <w:rFonts w:ascii="Arial" w:hAnsi="Arial" w:cs="Arial"/>
              </w:rPr>
              <w:t xml:space="preserve"> </w:t>
            </w:r>
          </w:p>
          <w:p w:rsidR="00E13ED0" w:rsidRDefault="00E13ED0" w:rsidP="00F76942">
            <w:pPr>
              <w:jc w:val="both"/>
              <w:rPr>
                <w:rFonts w:ascii="Arial" w:hAnsi="Arial" w:cs="Arial"/>
                <w:b/>
              </w:rPr>
            </w:pPr>
            <w:r>
              <w:rPr>
                <w:rFonts w:ascii="Arial" w:hAnsi="Arial" w:cs="Arial"/>
                <w:b/>
              </w:rPr>
              <w:t xml:space="preserve">UK Maritime Component Commander </w:t>
            </w:r>
            <w:r w:rsidR="00FA05D7">
              <w:rPr>
                <w:rFonts w:ascii="Arial" w:hAnsi="Arial" w:cs="Arial"/>
                <w:b/>
              </w:rPr>
              <w:t xml:space="preserve">(UKMCC) </w:t>
            </w:r>
            <w:r>
              <w:rPr>
                <w:rFonts w:ascii="Arial" w:hAnsi="Arial" w:cs="Arial"/>
                <w:b/>
              </w:rPr>
              <w:t>Bahrain – C</w:t>
            </w:r>
            <w:r w:rsidR="0058754B">
              <w:rPr>
                <w:rFonts w:ascii="Arial" w:hAnsi="Arial" w:cs="Arial"/>
                <w:b/>
              </w:rPr>
              <w:t>dr Colin Williams OBE RN</w:t>
            </w:r>
            <w:r w:rsidR="00D9043D">
              <w:rPr>
                <w:rFonts w:ascii="Arial" w:hAnsi="Arial" w:cs="Arial"/>
                <w:b/>
              </w:rPr>
              <w:t xml:space="preserve"> N5 Plans</w:t>
            </w:r>
          </w:p>
          <w:p w:rsidR="00A706CD" w:rsidRDefault="00A706CD" w:rsidP="00F76942">
            <w:pPr>
              <w:jc w:val="both"/>
              <w:rPr>
                <w:rFonts w:ascii="Arial" w:hAnsi="Arial" w:cs="Arial"/>
                <w:b/>
              </w:rPr>
            </w:pPr>
          </w:p>
          <w:p w:rsidR="0058754B" w:rsidRDefault="004D5286" w:rsidP="004D5286">
            <w:pPr>
              <w:pStyle w:val="ListParagraph"/>
              <w:numPr>
                <w:ilvl w:val="0"/>
                <w:numId w:val="21"/>
              </w:numPr>
              <w:jc w:val="both"/>
              <w:rPr>
                <w:rFonts w:ascii="Arial" w:hAnsi="Arial" w:cs="Arial"/>
              </w:rPr>
            </w:pPr>
            <w:r>
              <w:rPr>
                <w:rFonts w:ascii="Arial" w:hAnsi="Arial" w:cs="Arial"/>
              </w:rPr>
              <w:t>C</w:t>
            </w:r>
            <w:r w:rsidR="0058754B">
              <w:rPr>
                <w:rFonts w:ascii="Arial" w:hAnsi="Arial" w:cs="Arial"/>
              </w:rPr>
              <w:t>dr Williams acknowledged the support UKMCC received from UKMTO and in particular thanked Cdr</w:t>
            </w:r>
            <w:r w:rsidR="00423D3B">
              <w:rPr>
                <w:rFonts w:ascii="Arial" w:hAnsi="Arial" w:cs="Arial"/>
              </w:rPr>
              <w:t xml:space="preserve"> </w:t>
            </w:r>
            <w:r w:rsidR="0058754B">
              <w:rPr>
                <w:rFonts w:ascii="Arial" w:hAnsi="Arial" w:cs="Arial"/>
              </w:rPr>
              <w:t xml:space="preserve">Harriman for his work and involvement </w:t>
            </w:r>
            <w:r w:rsidR="00423D3B">
              <w:rPr>
                <w:rFonts w:ascii="Arial" w:hAnsi="Arial" w:cs="Arial"/>
              </w:rPr>
              <w:t xml:space="preserve">in a variety of incidents </w:t>
            </w:r>
            <w:r w:rsidR="0058754B">
              <w:rPr>
                <w:rFonts w:ascii="Arial" w:hAnsi="Arial" w:cs="Arial"/>
              </w:rPr>
              <w:t xml:space="preserve">during his 3 years in post.  </w:t>
            </w:r>
          </w:p>
          <w:p w:rsidR="00F941B8" w:rsidRDefault="004D5286" w:rsidP="00F941B8">
            <w:pPr>
              <w:pStyle w:val="NoSpacing"/>
              <w:numPr>
                <w:ilvl w:val="0"/>
                <w:numId w:val="22"/>
              </w:numPr>
              <w:jc w:val="both"/>
              <w:rPr>
                <w:rFonts w:ascii="Arial" w:hAnsi="Arial" w:cs="Arial"/>
              </w:rPr>
            </w:pPr>
            <w:r>
              <w:rPr>
                <w:rFonts w:ascii="Arial" w:hAnsi="Arial" w:cs="Arial"/>
              </w:rPr>
              <w:t xml:space="preserve">He </w:t>
            </w:r>
            <w:r w:rsidR="00F941B8" w:rsidRPr="00F941B8">
              <w:rPr>
                <w:rFonts w:ascii="Arial" w:hAnsi="Arial" w:cs="Arial"/>
              </w:rPr>
              <w:t xml:space="preserve">emphasised </w:t>
            </w:r>
            <w:r w:rsidR="00423D3B">
              <w:rPr>
                <w:rFonts w:ascii="Arial" w:hAnsi="Arial" w:cs="Arial"/>
              </w:rPr>
              <w:t xml:space="preserve">that </w:t>
            </w:r>
            <w:r w:rsidR="00F941B8" w:rsidRPr="00F941B8">
              <w:rPr>
                <w:rFonts w:ascii="Arial" w:hAnsi="Arial" w:cs="Arial"/>
              </w:rPr>
              <w:t>th</w:t>
            </w:r>
            <w:r w:rsidR="00F941B8">
              <w:rPr>
                <w:rFonts w:ascii="Arial" w:hAnsi="Arial" w:cs="Arial"/>
              </w:rPr>
              <w:t>e</w:t>
            </w:r>
            <w:r w:rsidR="00F941B8" w:rsidRPr="00F941B8">
              <w:rPr>
                <w:rFonts w:ascii="Arial" w:hAnsi="Arial" w:cs="Arial"/>
              </w:rPr>
              <w:t xml:space="preserve"> </w:t>
            </w:r>
            <w:r w:rsidR="00F941B8">
              <w:rPr>
                <w:rFonts w:ascii="Arial" w:hAnsi="Arial" w:cs="Arial"/>
              </w:rPr>
              <w:t xml:space="preserve">timely </w:t>
            </w:r>
            <w:r w:rsidR="00F941B8" w:rsidRPr="00F941B8">
              <w:rPr>
                <w:rFonts w:ascii="Arial" w:hAnsi="Arial" w:cs="Arial"/>
              </w:rPr>
              <w:t>sharing of information was crucial</w:t>
            </w:r>
            <w:r w:rsidR="00423D3B">
              <w:rPr>
                <w:rFonts w:ascii="Arial" w:hAnsi="Arial" w:cs="Arial"/>
              </w:rPr>
              <w:t xml:space="preserve"> but</w:t>
            </w:r>
            <w:r w:rsidR="00F941B8">
              <w:rPr>
                <w:rFonts w:ascii="Arial" w:hAnsi="Arial" w:cs="Arial"/>
              </w:rPr>
              <w:t xml:space="preserve"> acknowledged </w:t>
            </w:r>
            <w:r w:rsidR="00423D3B">
              <w:rPr>
                <w:rFonts w:ascii="Arial" w:hAnsi="Arial" w:cs="Arial"/>
              </w:rPr>
              <w:t xml:space="preserve">that there was a </w:t>
            </w:r>
            <w:r w:rsidR="00F941B8">
              <w:rPr>
                <w:rFonts w:ascii="Arial" w:hAnsi="Arial" w:cs="Arial"/>
              </w:rPr>
              <w:t xml:space="preserve">need to protect </w:t>
            </w:r>
            <w:r w:rsidR="00423D3B">
              <w:rPr>
                <w:rFonts w:ascii="Arial" w:hAnsi="Arial" w:cs="Arial"/>
              </w:rPr>
              <w:t xml:space="preserve">the source of this information and </w:t>
            </w:r>
            <w:r w:rsidR="00F941B8">
              <w:rPr>
                <w:rFonts w:ascii="Arial" w:hAnsi="Arial" w:cs="Arial"/>
              </w:rPr>
              <w:t xml:space="preserve">consideration was required on how this </w:t>
            </w:r>
            <w:r w:rsidR="00423D3B">
              <w:rPr>
                <w:rFonts w:ascii="Arial" w:hAnsi="Arial" w:cs="Arial"/>
              </w:rPr>
              <w:t>could</w:t>
            </w:r>
            <w:r w:rsidR="00F941B8">
              <w:rPr>
                <w:rFonts w:ascii="Arial" w:hAnsi="Arial" w:cs="Arial"/>
              </w:rPr>
              <w:t xml:space="preserve"> affect future </w:t>
            </w:r>
            <w:r w:rsidR="00423D3B">
              <w:rPr>
                <w:rFonts w:ascii="Arial" w:hAnsi="Arial" w:cs="Arial"/>
              </w:rPr>
              <w:t>operations.</w:t>
            </w:r>
          </w:p>
          <w:p w:rsidR="00BF657D" w:rsidRDefault="00F941B8" w:rsidP="00F941B8">
            <w:pPr>
              <w:pStyle w:val="NoSpacing"/>
              <w:numPr>
                <w:ilvl w:val="0"/>
                <w:numId w:val="22"/>
              </w:numPr>
              <w:jc w:val="both"/>
              <w:rPr>
                <w:rFonts w:ascii="Arial" w:hAnsi="Arial" w:cs="Arial"/>
              </w:rPr>
            </w:pPr>
            <w:r>
              <w:rPr>
                <w:rFonts w:ascii="Arial" w:hAnsi="Arial" w:cs="Arial"/>
              </w:rPr>
              <w:t>The constraint on resources</w:t>
            </w:r>
            <w:r w:rsidR="00BF657D">
              <w:rPr>
                <w:rFonts w:ascii="Arial" w:hAnsi="Arial" w:cs="Arial"/>
              </w:rPr>
              <w:t xml:space="preserve"> was highlighted in particular to cover the different ongoing </w:t>
            </w:r>
            <w:r w:rsidR="00423D3B">
              <w:rPr>
                <w:rFonts w:ascii="Arial" w:hAnsi="Arial" w:cs="Arial"/>
              </w:rPr>
              <w:t>o</w:t>
            </w:r>
            <w:r w:rsidR="00BF657D">
              <w:rPr>
                <w:rFonts w:ascii="Arial" w:hAnsi="Arial" w:cs="Arial"/>
              </w:rPr>
              <w:t>perations such as monitoring the movement of Russian and Chinese military craft, weapon smuggling involving Iran and Syria and the recent threat from coastal missiles</w:t>
            </w:r>
            <w:r w:rsidR="00423D3B">
              <w:rPr>
                <w:rFonts w:ascii="Arial" w:hAnsi="Arial" w:cs="Arial"/>
              </w:rPr>
              <w:t xml:space="preserve"> sites</w:t>
            </w:r>
            <w:r w:rsidR="00BF657D">
              <w:rPr>
                <w:rFonts w:ascii="Arial" w:hAnsi="Arial" w:cs="Arial"/>
              </w:rPr>
              <w:t>.</w:t>
            </w:r>
            <w:r w:rsidR="00423D3B">
              <w:rPr>
                <w:rFonts w:ascii="Arial" w:hAnsi="Arial" w:cs="Arial"/>
              </w:rPr>
              <w:t xml:space="preserve"> </w:t>
            </w:r>
          </w:p>
          <w:p w:rsidR="00694E45" w:rsidRDefault="00694E45" w:rsidP="00F941B8">
            <w:pPr>
              <w:pStyle w:val="NoSpacing"/>
              <w:numPr>
                <w:ilvl w:val="0"/>
                <w:numId w:val="22"/>
              </w:numPr>
              <w:jc w:val="both"/>
              <w:rPr>
                <w:rFonts w:ascii="Arial" w:hAnsi="Arial" w:cs="Arial"/>
              </w:rPr>
            </w:pPr>
            <w:r>
              <w:rPr>
                <w:rFonts w:ascii="Arial" w:hAnsi="Arial" w:cs="Arial"/>
              </w:rPr>
              <w:t xml:space="preserve">The role of UKMCC in the Middle East was explained including the breakdown of units, detachments and personnel </w:t>
            </w:r>
            <w:r w:rsidR="00423D3B">
              <w:rPr>
                <w:rFonts w:ascii="Arial" w:hAnsi="Arial" w:cs="Arial"/>
              </w:rPr>
              <w:t xml:space="preserve">including </w:t>
            </w:r>
            <w:r>
              <w:rPr>
                <w:rFonts w:ascii="Arial" w:hAnsi="Arial" w:cs="Arial"/>
              </w:rPr>
              <w:t>the task</w:t>
            </w:r>
            <w:r w:rsidR="00423D3B">
              <w:rPr>
                <w:rFonts w:ascii="Arial" w:hAnsi="Arial" w:cs="Arial"/>
              </w:rPr>
              <w:t>s</w:t>
            </w:r>
            <w:r>
              <w:rPr>
                <w:rFonts w:ascii="Arial" w:hAnsi="Arial" w:cs="Arial"/>
              </w:rPr>
              <w:t>/duties they carry out.</w:t>
            </w:r>
          </w:p>
          <w:p w:rsidR="00811B4C" w:rsidRDefault="00694E45" w:rsidP="00F941B8">
            <w:pPr>
              <w:pStyle w:val="NoSpacing"/>
              <w:numPr>
                <w:ilvl w:val="0"/>
                <w:numId w:val="22"/>
              </w:numPr>
              <w:jc w:val="both"/>
              <w:rPr>
                <w:rFonts w:ascii="Arial" w:hAnsi="Arial" w:cs="Arial"/>
              </w:rPr>
            </w:pPr>
            <w:r>
              <w:rPr>
                <w:rFonts w:ascii="Arial" w:hAnsi="Arial" w:cs="Arial"/>
              </w:rPr>
              <w:t xml:space="preserve">Cdr Williams highlighted the importance of the new British </w:t>
            </w:r>
            <w:r w:rsidR="00423D3B">
              <w:rPr>
                <w:rFonts w:ascii="Arial" w:hAnsi="Arial" w:cs="Arial"/>
              </w:rPr>
              <w:t>n</w:t>
            </w:r>
            <w:r>
              <w:rPr>
                <w:rFonts w:ascii="Arial" w:hAnsi="Arial" w:cs="Arial"/>
              </w:rPr>
              <w:t xml:space="preserve">aval </w:t>
            </w:r>
            <w:r w:rsidR="00423D3B">
              <w:rPr>
                <w:rFonts w:ascii="Arial" w:hAnsi="Arial" w:cs="Arial"/>
              </w:rPr>
              <w:t>b</w:t>
            </w:r>
            <w:r>
              <w:rPr>
                <w:rFonts w:ascii="Arial" w:hAnsi="Arial" w:cs="Arial"/>
              </w:rPr>
              <w:t>ase (HMS JUF</w:t>
            </w:r>
            <w:r w:rsidR="00423D3B">
              <w:rPr>
                <w:rFonts w:ascii="Arial" w:hAnsi="Arial" w:cs="Arial"/>
              </w:rPr>
              <w:t>F</w:t>
            </w:r>
            <w:r>
              <w:rPr>
                <w:rFonts w:ascii="Arial" w:hAnsi="Arial" w:cs="Arial"/>
              </w:rPr>
              <w:t>AIR) co-located in Bahrain with 5</w:t>
            </w:r>
            <w:r w:rsidRPr="00694E45">
              <w:rPr>
                <w:rFonts w:ascii="Arial" w:hAnsi="Arial" w:cs="Arial"/>
                <w:vertAlign w:val="superscript"/>
              </w:rPr>
              <w:t>th</w:t>
            </w:r>
            <w:r>
              <w:rPr>
                <w:rFonts w:ascii="Arial" w:hAnsi="Arial" w:cs="Arial"/>
              </w:rPr>
              <w:t xml:space="preserve"> Fleet. This support base will see an increased UK presence in the area </w:t>
            </w:r>
            <w:r w:rsidR="00423D3B">
              <w:rPr>
                <w:rFonts w:ascii="Arial" w:hAnsi="Arial" w:cs="Arial"/>
              </w:rPr>
              <w:t xml:space="preserve">with new RN </w:t>
            </w:r>
            <w:r>
              <w:rPr>
                <w:rFonts w:ascii="Arial" w:hAnsi="Arial" w:cs="Arial"/>
              </w:rPr>
              <w:t xml:space="preserve">assets </w:t>
            </w:r>
            <w:r w:rsidR="00423D3B">
              <w:rPr>
                <w:rFonts w:ascii="Arial" w:hAnsi="Arial" w:cs="Arial"/>
              </w:rPr>
              <w:t xml:space="preserve">enabling </w:t>
            </w:r>
            <w:r w:rsidR="006E74F3">
              <w:rPr>
                <w:rFonts w:ascii="Arial" w:hAnsi="Arial" w:cs="Arial"/>
              </w:rPr>
              <w:t xml:space="preserve">greater </w:t>
            </w:r>
            <w:r w:rsidR="00423D3B">
              <w:rPr>
                <w:rFonts w:ascii="Arial" w:hAnsi="Arial" w:cs="Arial"/>
              </w:rPr>
              <w:t>power projection in the region.</w:t>
            </w:r>
            <w:r>
              <w:rPr>
                <w:rFonts w:ascii="Arial" w:hAnsi="Arial" w:cs="Arial"/>
              </w:rPr>
              <w:t xml:space="preserve">  </w:t>
            </w:r>
          </w:p>
          <w:p w:rsidR="005C0DF8" w:rsidRDefault="005C0DF8" w:rsidP="00423D3B">
            <w:pPr>
              <w:pStyle w:val="NoSpacing"/>
              <w:numPr>
                <w:ilvl w:val="0"/>
                <w:numId w:val="22"/>
              </w:numPr>
              <w:jc w:val="both"/>
              <w:rPr>
                <w:rFonts w:ascii="Arial" w:hAnsi="Arial" w:cs="Arial"/>
              </w:rPr>
            </w:pPr>
            <w:r>
              <w:rPr>
                <w:rFonts w:ascii="Arial" w:hAnsi="Arial" w:cs="Arial"/>
              </w:rPr>
              <w:t>W</w:t>
            </w:r>
            <w:r w:rsidR="006E74F3">
              <w:rPr>
                <w:rFonts w:ascii="Arial" w:hAnsi="Arial" w:cs="Arial"/>
              </w:rPr>
              <w:t xml:space="preserve">hile its </w:t>
            </w:r>
            <w:r>
              <w:rPr>
                <w:rFonts w:ascii="Arial" w:hAnsi="Arial" w:cs="Arial"/>
              </w:rPr>
              <w:t xml:space="preserve">primary role </w:t>
            </w:r>
            <w:r w:rsidR="006E74F3">
              <w:rPr>
                <w:rFonts w:ascii="Arial" w:hAnsi="Arial" w:cs="Arial"/>
              </w:rPr>
              <w:t xml:space="preserve">is </w:t>
            </w:r>
            <w:r>
              <w:rPr>
                <w:rFonts w:ascii="Arial" w:hAnsi="Arial" w:cs="Arial"/>
              </w:rPr>
              <w:t>to protect UK interests</w:t>
            </w:r>
            <w:r w:rsidR="00423D3B">
              <w:rPr>
                <w:rFonts w:ascii="Arial" w:hAnsi="Arial" w:cs="Arial"/>
              </w:rPr>
              <w:t>,</w:t>
            </w:r>
            <w:r>
              <w:rPr>
                <w:rFonts w:ascii="Arial" w:hAnsi="Arial" w:cs="Arial"/>
              </w:rPr>
              <w:t xml:space="preserve"> UKMCC </w:t>
            </w:r>
            <w:r w:rsidR="00423D3B">
              <w:rPr>
                <w:rFonts w:ascii="Arial" w:hAnsi="Arial" w:cs="Arial"/>
              </w:rPr>
              <w:t xml:space="preserve">also </w:t>
            </w:r>
            <w:r>
              <w:rPr>
                <w:rFonts w:ascii="Arial" w:hAnsi="Arial" w:cs="Arial"/>
              </w:rPr>
              <w:t>has a massive influence</w:t>
            </w:r>
            <w:r w:rsidR="00423D3B">
              <w:rPr>
                <w:rFonts w:ascii="Arial" w:hAnsi="Arial" w:cs="Arial"/>
              </w:rPr>
              <w:t xml:space="preserve"> </w:t>
            </w:r>
            <w:r w:rsidR="00423D3B" w:rsidRPr="00423D3B">
              <w:rPr>
                <w:rFonts w:ascii="Arial" w:hAnsi="Arial" w:cs="Arial"/>
              </w:rPr>
              <w:t>assisting other countries</w:t>
            </w:r>
            <w:r w:rsidR="00423D3B">
              <w:rPr>
                <w:rFonts w:ascii="Arial" w:hAnsi="Arial" w:cs="Arial"/>
              </w:rPr>
              <w:t xml:space="preserve"> i</w:t>
            </w:r>
            <w:r>
              <w:rPr>
                <w:rFonts w:ascii="Arial" w:hAnsi="Arial" w:cs="Arial"/>
              </w:rPr>
              <w:t xml:space="preserve">n the </w:t>
            </w:r>
            <w:r w:rsidR="00423D3B">
              <w:rPr>
                <w:rFonts w:ascii="Arial" w:hAnsi="Arial" w:cs="Arial"/>
              </w:rPr>
              <w:t>r</w:t>
            </w:r>
            <w:r>
              <w:rPr>
                <w:rFonts w:ascii="Arial" w:hAnsi="Arial" w:cs="Arial"/>
              </w:rPr>
              <w:t xml:space="preserve">egion </w:t>
            </w:r>
            <w:r w:rsidR="00423D3B">
              <w:rPr>
                <w:rFonts w:ascii="Arial" w:hAnsi="Arial" w:cs="Arial"/>
              </w:rPr>
              <w:t>through</w:t>
            </w:r>
            <w:r>
              <w:rPr>
                <w:rFonts w:ascii="Arial" w:hAnsi="Arial" w:cs="Arial"/>
              </w:rPr>
              <w:t xml:space="preserve"> capacity building </w:t>
            </w:r>
            <w:r w:rsidR="00423D3B">
              <w:rPr>
                <w:rFonts w:ascii="Arial" w:hAnsi="Arial" w:cs="Arial"/>
              </w:rPr>
              <w:t xml:space="preserve">and engaging at a human level </w:t>
            </w:r>
            <w:r>
              <w:rPr>
                <w:rFonts w:ascii="Arial" w:hAnsi="Arial" w:cs="Arial"/>
              </w:rPr>
              <w:t xml:space="preserve">which </w:t>
            </w:r>
            <w:r w:rsidR="00423D3B">
              <w:rPr>
                <w:rFonts w:ascii="Arial" w:hAnsi="Arial" w:cs="Arial"/>
              </w:rPr>
              <w:t xml:space="preserve">was </w:t>
            </w:r>
            <w:r>
              <w:rPr>
                <w:rFonts w:ascii="Arial" w:hAnsi="Arial" w:cs="Arial"/>
              </w:rPr>
              <w:t xml:space="preserve">highlighted by the recent visit </w:t>
            </w:r>
            <w:r w:rsidR="00423D3B">
              <w:rPr>
                <w:rFonts w:ascii="Arial" w:hAnsi="Arial" w:cs="Arial"/>
              </w:rPr>
              <w:t>of th</w:t>
            </w:r>
            <w:r>
              <w:rPr>
                <w:rFonts w:ascii="Arial" w:hAnsi="Arial" w:cs="Arial"/>
              </w:rPr>
              <w:t xml:space="preserve">e UK Prime Minister to Bahrain. </w:t>
            </w:r>
          </w:p>
          <w:p w:rsidR="004D5286" w:rsidRPr="00BF657D" w:rsidRDefault="004D5286" w:rsidP="00BF657D">
            <w:pPr>
              <w:tabs>
                <w:tab w:val="left" w:pos="1698"/>
              </w:tabs>
              <w:ind w:left="360"/>
              <w:jc w:val="both"/>
              <w:rPr>
                <w:rFonts w:ascii="Arial" w:hAnsi="Arial" w:cs="Arial"/>
              </w:rPr>
            </w:pPr>
          </w:p>
          <w:p w:rsidR="00C1009A" w:rsidRDefault="00C1009A" w:rsidP="00C1009A">
            <w:pPr>
              <w:jc w:val="both"/>
              <w:rPr>
                <w:rFonts w:ascii="Arial" w:hAnsi="Arial" w:cs="Arial"/>
                <w:b/>
              </w:rPr>
            </w:pPr>
            <w:r>
              <w:rPr>
                <w:rFonts w:ascii="Arial" w:hAnsi="Arial" w:cs="Arial"/>
                <w:b/>
              </w:rPr>
              <w:t>Making Oceans Safe – A Military and Industry Joint Approach - Lt Cdr Omair Khan PKN</w:t>
            </w:r>
            <w:r w:rsidR="00D9043D">
              <w:rPr>
                <w:rFonts w:ascii="Arial" w:hAnsi="Arial" w:cs="Arial"/>
                <w:b/>
              </w:rPr>
              <w:t xml:space="preserve"> CTF 151 N3</w:t>
            </w:r>
          </w:p>
          <w:p w:rsidR="00C1009A" w:rsidRDefault="00C1009A" w:rsidP="00C1009A">
            <w:pPr>
              <w:jc w:val="both"/>
              <w:rPr>
                <w:rFonts w:ascii="Arial" w:hAnsi="Arial" w:cs="Arial"/>
                <w:b/>
              </w:rPr>
            </w:pPr>
          </w:p>
          <w:p w:rsidR="00A31BDF" w:rsidRDefault="00C1009A" w:rsidP="00C1009A">
            <w:pPr>
              <w:pStyle w:val="ListParagraph"/>
              <w:numPr>
                <w:ilvl w:val="0"/>
                <w:numId w:val="11"/>
              </w:numPr>
              <w:jc w:val="both"/>
              <w:rPr>
                <w:rFonts w:ascii="Arial" w:hAnsi="Arial" w:cs="Arial"/>
              </w:rPr>
            </w:pPr>
            <w:r w:rsidRPr="00D8649C">
              <w:rPr>
                <w:rFonts w:ascii="Arial" w:hAnsi="Arial" w:cs="Arial"/>
              </w:rPr>
              <w:t xml:space="preserve">Lt Cdr </w:t>
            </w:r>
            <w:r>
              <w:rPr>
                <w:rFonts w:ascii="Arial" w:hAnsi="Arial" w:cs="Arial"/>
              </w:rPr>
              <w:t xml:space="preserve">Khan </w:t>
            </w:r>
            <w:r w:rsidR="00017454">
              <w:rPr>
                <w:rFonts w:ascii="Arial" w:hAnsi="Arial" w:cs="Arial"/>
              </w:rPr>
              <w:t xml:space="preserve">explained the aim of CTF 151 </w:t>
            </w:r>
            <w:r w:rsidR="00423D3B">
              <w:rPr>
                <w:rFonts w:ascii="Arial" w:hAnsi="Arial" w:cs="Arial"/>
              </w:rPr>
              <w:t xml:space="preserve">was to </w:t>
            </w:r>
            <w:r>
              <w:rPr>
                <w:rFonts w:ascii="Arial" w:hAnsi="Arial" w:cs="Arial"/>
              </w:rPr>
              <w:t>focus</w:t>
            </w:r>
            <w:r w:rsidR="00423D3B">
              <w:rPr>
                <w:rFonts w:ascii="Arial" w:hAnsi="Arial" w:cs="Arial"/>
              </w:rPr>
              <w:t xml:space="preserve"> </w:t>
            </w:r>
            <w:r>
              <w:rPr>
                <w:rFonts w:ascii="Arial" w:hAnsi="Arial" w:cs="Arial"/>
              </w:rPr>
              <w:t xml:space="preserve">on </w:t>
            </w:r>
            <w:r w:rsidR="00A31BDF">
              <w:rPr>
                <w:rFonts w:ascii="Arial" w:hAnsi="Arial" w:cs="Arial"/>
              </w:rPr>
              <w:t xml:space="preserve">emerging </w:t>
            </w:r>
            <w:r>
              <w:rPr>
                <w:rFonts w:ascii="Arial" w:hAnsi="Arial" w:cs="Arial"/>
              </w:rPr>
              <w:t xml:space="preserve">threats and </w:t>
            </w:r>
            <w:r w:rsidR="00A31BDF">
              <w:rPr>
                <w:rFonts w:ascii="Arial" w:hAnsi="Arial" w:cs="Arial"/>
              </w:rPr>
              <w:t>develop</w:t>
            </w:r>
            <w:r w:rsidR="00423D3B">
              <w:rPr>
                <w:rFonts w:ascii="Arial" w:hAnsi="Arial" w:cs="Arial"/>
              </w:rPr>
              <w:t xml:space="preserve"> </w:t>
            </w:r>
            <w:r w:rsidR="00A31BDF">
              <w:rPr>
                <w:rFonts w:ascii="Arial" w:hAnsi="Arial" w:cs="Arial"/>
              </w:rPr>
              <w:t>guidelines for response. With 90% of world trade</w:t>
            </w:r>
            <w:r w:rsidR="00423D3B">
              <w:rPr>
                <w:rFonts w:ascii="Arial" w:hAnsi="Arial" w:cs="Arial"/>
              </w:rPr>
              <w:t xml:space="preserve"> and</w:t>
            </w:r>
            <w:r w:rsidR="00A31BDF">
              <w:rPr>
                <w:rFonts w:ascii="Arial" w:hAnsi="Arial" w:cs="Arial"/>
              </w:rPr>
              <w:t xml:space="preserve"> 65% </w:t>
            </w:r>
            <w:r w:rsidR="00423D3B">
              <w:rPr>
                <w:rFonts w:ascii="Arial" w:hAnsi="Arial" w:cs="Arial"/>
              </w:rPr>
              <w:t>of</w:t>
            </w:r>
            <w:r w:rsidR="00A31BDF">
              <w:rPr>
                <w:rFonts w:ascii="Arial" w:hAnsi="Arial" w:cs="Arial"/>
              </w:rPr>
              <w:t xml:space="preserve"> energy supply</w:t>
            </w:r>
            <w:r w:rsidR="00423D3B">
              <w:rPr>
                <w:rFonts w:ascii="Arial" w:hAnsi="Arial" w:cs="Arial"/>
              </w:rPr>
              <w:t xml:space="preserve"> reliant</w:t>
            </w:r>
            <w:r w:rsidR="00A31BDF">
              <w:rPr>
                <w:rFonts w:ascii="Arial" w:hAnsi="Arial" w:cs="Arial"/>
              </w:rPr>
              <w:t xml:space="preserve"> on </w:t>
            </w:r>
            <w:r w:rsidR="00423D3B">
              <w:rPr>
                <w:rFonts w:ascii="Arial" w:hAnsi="Arial" w:cs="Arial"/>
              </w:rPr>
              <w:t>transportation by sea, i</w:t>
            </w:r>
            <w:r w:rsidR="00A31BDF">
              <w:rPr>
                <w:rFonts w:ascii="Arial" w:hAnsi="Arial" w:cs="Arial"/>
              </w:rPr>
              <w:t xml:space="preserve">t is </w:t>
            </w:r>
            <w:r w:rsidR="00423D3B">
              <w:rPr>
                <w:rFonts w:ascii="Arial" w:hAnsi="Arial" w:cs="Arial"/>
              </w:rPr>
              <w:t>extremely</w:t>
            </w:r>
            <w:r w:rsidR="00A31BDF">
              <w:rPr>
                <w:rFonts w:ascii="Arial" w:hAnsi="Arial" w:cs="Arial"/>
              </w:rPr>
              <w:t xml:space="preserve"> important t</w:t>
            </w:r>
            <w:r w:rsidR="00423D3B">
              <w:rPr>
                <w:rFonts w:ascii="Arial" w:hAnsi="Arial" w:cs="Arial"/>
              </w:rPr>
              <w:t>hat g</w:t>
            </w:r>
            <w:r w:rsidR="00A31BDF">
              <w:rPr>
                <w:rFonts w:ascii="Arial" w:hAnsi="Arial" w:cs="Arial"/>
              </w:rPr>
              <w:t xml:space="preserve">lobal </w:t>
            </w:r>
            <w:r w:rsidR="00423D3B">
              <w:rPr>
                <w:rFonts w:ascii="Arial" w:hAnsi="Arial" w:cs="Arial"/>
              </w:rPr>
              <w:t>s</w:t>
            </w:r>
            <w:r w:rsidR="00A31BDF">
              <w:rPr>
                <w:rFonts w:ascii="Arial" w:hAnsi="Arial" w:cs="Arial"/>
              </w:rPr>
              <w:t xml:space="preserve">hipping </w:t>
            </w:r>
            <w:r w:rsidR="00423D3B">
              <w:rPr>
                <w:rFonts w:ascii="Arial" w:hAnsi="Arial" w:cs="Arial"/>
              </w:rPr>
              <w:t>l</w:t>
            </w:r>
            <w:r w:rsidR="00A31BDF">
              <w:rPr>
                <w:rFonts w:ascii="Arial" w:hAnsi="Arial" w:cs="Arial"/>
              </w:rPr>
              <w:t xml:space="preserve">anes </w:t>
            </w:r>
            <w:r w:rsidR="00423D3B">
              <w:rPr>
                <w:rFonts w:ascii="Arial" w:hAnsi="Arial" w:cs="Arial"/>
              </w:rPr>
              <w:t xml:space="preserve">are kept </w:t>
            </w:r>
            <w:r w:rsidR="00A31BDF">
              <w:rPr>
                <w:rFonts w:ascii="Arial" w:hAnsi="Arial" w:cs="Arial"/>
              </w:rPr>
              <w:t>open an</w:t>
            </w:r>
            <w:r w:rsidR="00423D3B">
              <w:rPr>
                <w:rFonts w:ascii="Arial" w:hAnsi="Arial" w:cs="Arial"/>
              </w:rPr>
              <w:t>d th</w:t>
            </w:r>
            <w:r w:rsidR="00A31BDF">
              <w:rPr>
                <w:rFonts w:ascii="Arial" w:hAnsi="Arial" w:cs="Arial"/>
              </w:rPr>
              <w:t xml:space="preserve">e </w:t>
            </w:r>
            <w:r w:rsidR="00423D3B">
              <w:rPr>
                <w:rFonts w:ascii="Arial" w:hAnsi="Arial" w:cs="Arial"/>
              </w:rPr>
              <w:t>c</w:t>
            </w:r>
            <w:r w:rsidR="00A31BDF">
              <w:rPr>
                <w:rFonts w:ascii="Arial" w:hAnsi="Arial" w:cs="Arial"/>
              </w:rPr>
              <w:t xml:space="preserve">ommercial </w:t>
            </w:r>
            <w:r w:rsidR="00423D3B">
              <w:rPr>
                <w:rFonts w:ascii="Arial" w:hAnsi="Arial" w:cs="Arial"/>
              </w:rPr>
              <w:t>s</w:t>
            </w:r>
            <w:r w:rsidR="00A31BDF">
              <w:rPr>
                <w:rFonts w:ascii="Arial" w:hAnsi="Arial" w:cs="Arial"/>
              </w:rPr>
              <w:t xml:space="preserve">hipping </w:t>
            </w:r>
            <w:r w:rsidR="00423D3B">
              <w:rPr>
                <w:rFonts w:ascii="Arial" w:hAnsi="Arial" w:cs="Arial"/>
              </w:rPr>
              <w:t>i</w:t>
            </w:r>
            <w:r w:rsidR="00A31BDF">
              <w:rPr>
                <w:rFonts w:ascii="Arial" w:hAnsi="Arial" w:cs="Arial"/>
              </w:rPr>
              <w:t>ndustry</w:t>
            </w:r>
            <w:r w:rsidR="00423D3B">
              <w:rPr>
                <w:rFonts w:ascii="Arial" w:hAnsi="Arial" w:cs="Arial"/>
              </w:rPr>
              <w:t xml:space="preserve"> protected. </w:t>
            </w:r>
          </w:p>
          <w:p w:rsidR="002F3E5C" w:rsidRDefault="002F3E5C" w:rsidP="00C1009A">
            <w:pPr>
              <w:pStyle w:val="ListParagraph"/>
              <w:numPr>
                <w:ilvl w:val="0"/>
                <w:numId w:val="11"/>
              </w:numPr>
              <w:jc w:val="both"/>
              <w:rPr>
                <w:rFonts w:ascii="Arial" w:hAnsi="Arial" w:cs="Arial"/>
              </w:rPr>
            </w:pPr>
            <w:r>
              <w:rPr>
                <w:rFonts w:ascii="Arial" w:hAnsi="Arial" w:cs="Arial"/>
              </w:rPr>
              <w:t xml:space="preserve">The successful CP response </w:t>
            </w:r>
            <w:r w:rsidR="00423D3B">
              <w:rPr>
                <w:rFonts w:ascii="Arial" w:hAnsi="Arial" w:cs="Arial"/>
              </w:rPr>
              <w:t xml:space="preserve">model </w:t>
            </w:r>
            <w:r>
              <w:rPr>
                <w:rFonts w:ascii="Arial" w:hAnsi="Arial" w:cs="Arial"/>
              </w:rPr>
              <w:t>was being investigated so see if it could be used to meet the new threats.</w:t>
            </w:r>
            <w:r w:rsidR="00423D3B">
              <w:rPr>
                <w:rFonts w:ascii="Arial" w:hAnsi="Arial" w:cs="Arial"/>
              </w:rPr>
              <w:t xml:space="preserve"> </w:t>
            </w:r>
            <w:r>
              <w:rPr>
                <w:rFonts w:ascii="Arial" w:hAnsi="Arial" w:cs="Arial"/>
              </w:rPr>
              <w:t xml:space="preserve">Although </w:t>
            </w:r>
            <w:r w:rsidR="00423D3B">
              <w:rPr>
                <w:rFonts w:ascii="Arial" w:hAnsi="Arial" w:cs="Arial"/>
              </w:rPr>
              <w:t>p</w:t>
            </w:r>
            <w:r>
              <w:rPr>
                <w:rFonts w:ascii="Arial" w:hAnsi="Arial" w:cs="Arial"/>
              </w:rPr>
              <w:t xml:space="preserve">iracy dominated the </w:t>
            </w:r>
            <w:r w:rsidR="00423D3B">
              <w:rPr>
                <w:rFonts w:ascii="Arial" w:hAnsi="Arial" w:cs="Arial"/>
              </w:rPr>
              <w:t>r</w:t>
            </w:r>
            <w:r>
              <w:rPr>
                <w:rFonts w:ascii="Arial" w:hAnsi="Arial" w:cs="Arial"/>
              </w:rPr>
              <w:t>egion, other threats came from issues involving human trafficking, weapon</w:t>
            </w:r>
            <w:r w:rsidR="00423D3B">
              <w:rPr>
                <w:rFonts w:ascii="Arial" w:hAnsi="Arial" w:cs="Arial"/>
              </w:rPr>
              <w:t>s</w:t>
            </w:r>
            <w:r>
              <w:rPr>
                <w:rFonts w:ascii="Arial" w:hAnsi="Arial" w:cs="Arial"/>
              </w:rPr>
              <w:t xml:space="preserve"> &amp; drug smuggling</w:t>
            </w:r>
            <w:r w:rsidR="00BF6741">
              <w:rPr>
                <w:rFonts w:ascii="Arial" w:hAnsi="Arial" w:cs="Arial"/>
              </w:rPr>
              <w:t xml:space="preserve"> and acts of</w:t>
            </w:r>
            <w:r>
              <w:rPr>
                <w:rFonts w:ascii="Arial" w:hAnsi="Arial" w:cs="Arial"/>
              </w:rPr>
              <w:t xml:space="preserve"> terrorism.</w:t>
            </w:r>
            <w:r w:rsidR="00423D3B">
              <w:rPr>
                <w:rFonts w:ascii="Arial" w:hAnsi="Arial" w:cs="Arial"/>
              </w:rPr>
              <w:t xml:space="preserve"> </w:t>
            </w:r>
            <w:r w:rsidR="00251A1B">
              <w:rPr>
                <w:rFonts w:ascii="Arial" w:hAnsi="Arial" w:cs="Arial"/>
              </w:rPr>
              <w:t xml:space="preserve">CMF believe all these acts of lawlessness </w:t>
            </w:r>
            <w:r w:rsidR="005D3562">
              <w:rPr>
                <w:rFonts w:ascii="Arial" w:hAnsi="Arial" w:cs="Arial"/>
              </w:rPr>
              <w:t>are</w:t>
            </w:r>
            <w:r w:rsidR="00251A1B">
              <w:rPr>
                <w:rFonts w:ascii="Arial" w:hAnsi="Arial" w:cs="Arial"/>
              </w:rPr>
              <w:t xml:space="preserve"> interconnected.</w:t>
            </w:r>
          </w:p>
          <w:p w:rsidR="00251A1B" w:rsidRDefault="00423D3B" w:rsidP="00251A1B">
            <w:pPr>
              <w:pStyle w:val="ListParagraph"/>
              <w:numPr>
                <w:ilvl w:val="0"/>
                <w:numId w:val="11"/>
              </w:numPr>
              <w:jc w:val="both"/>
              <w:rPr>
                <w:rFonts w:ascii="Arial" w:hAnsi="Arial" w:cs="Arial"/>
              </w:rPr>
            </w:pPr>
            <w:r>
              <w:rPr>
                <w:rFonts w:ascii="Arial" w:hAnsi="Arial" w:cs="Arial"/>
              </w:rPr>
              <w:t>Overall cost p</w:t>
            </w:r>
            <w:r w:rsidR="00251A1B">
              <w:rPr>
                <w:rFonts w:ascii="Arial" w:hAnsi="Arial" w:cs="Arial"/>
              </w:rPr>
              <w:t xml:space="preserve">rojections </w:t>
            </w:r>
            <w:r>
              <w:rPr>
                <w:rFonts w:ascii="Arial" w:hAnsi="Arial" w:cs="Arial"/>
              </w:rPr>
              <w:t xml:space="preserve">involving </w:t>
            </w:r>
            <w:r w:rsidR="00251A1B" w:rsidRPr="00251A1B">
              <w:rPr>
                <w:rFonts w:ascii="Arial" w:hAnsi="Arial" w:cs="Arial"/>
              </w:rPr>
              <w:t xml:space="preserve">the loss of a </w:t>
            </w:r>
            <w:r>
              <w:rPr>
                <w:rFonts w:ascii="Arial" w:hAnsi="Arial" w:cs="Arial"/>
              </w:rPr>
              <w:t>c</w:t>
            </w:r>
            <w:r w:rsidR="00251A1B" w:rsidRPr="00251A1B">
              <w:rPr>
                <w:rFonts w:ascii="Arial" w:hAnsi="Arial" w:cs="Arial"/>
              </w:rPr>
              <w:t xml:space="preserve">ontainer </w:t>
            </w:r>
            <w:r>
              <w:rPr>
                <w:rFonts w:ascii="Arial" w:hAnsi="Arial" w:cs="Arial"/>
              </w:rPr>
              <w:t>v</w:t>
            </w:r>
            <w:r w:rsidR="00251A1B" w:rsidRPr="00251A1B">
              <w:rPr>
                <w:rFonts w:ascii="Arial" w:hAnsi="Arial" w:cs="Arial"/>
              </w:rPr>
              <w:t xml:space="preserve">essel in an act of terrorism </w:t>
            </w:r>
            <w:r w:rsidR="00251A1B">
              <w:rPr>
                <w:rFonts w:ascii="Arial" w:hAnsi="Arial" w:cs="Arial"/>
              </w:rPr>
              <w:t>were given</w:t>
            </w:r>
            <w:r>
              <w:rPr>
                <w:rFonts w:ascii="Arial" w:hAnsi="Arial" w:cs="Arial"/>
              </w:rPr>
              <w:t>, this</w:t>
            </w:r>
            <w:r w:rsidR="00251A1B">
              <w:rPr>
                <w:rFonts w:ascii="Arial" w:hAnsi="Arial" w:cs="Arial"/>
              </w:rPr>
              <w:t xml:space="preserve"> i</w:t>
            </w:r>
            <w:r w:rsidR="00251A1B" w:rsidRPr="00251A1B">
              <w:rPr>
                <w:rFonts w:ascii="Arial" w:hAnsi="Arial" w:cs="Arial"/>
              </w:rPr>
              <w:t>ncluded the loss of the hull, cargo</w:t>
            </w:r>
            <w:r>
              <w:rPr>
                <w:rFonts w:ascii="Arial" w:hAnsi="Arial" w:cs="Arial"/>
              </w:rPr>
              <w:t xml:space="preserve">, </w:t>
            </w:r>
            <w:r w:rsidR="00251A1B" w:rsidRPr="00251A1B">
              <w:rPr>
                <w:rFonts w:ascii="Arial" w:hAnsi="Arial" w:cs="Arial"/>
              </w:rPr>
              <w:t>removal of subsequent wreck and liabilities totalling over $1bn</w:t>
            </w:r>
            <w:r>
              <w:rPr>
                <w:rFonts w:ascii="Arial" w:hAnsi="Arial" w:cs="Arial"/>
              </w:rPr>
              <w:t>. There</w:t>
            </w:r>
            <w:r w:rsidR="00251A1B" w:rsidRPr="00251A1B">
              <w:rPr>
                <w:rFonts w:ascii="Arial" w:hAnsi="Arial" w:cs="Arial"/>
              </w:rPr>
              <w:t xml:space="preserve"> would also be a direct impact to all </w:t>
            </w:r>
            <w:r>
              <w:rPr>
                <w:rFonts w:ascii="Arial" w:hAnsi="Arial" w:cs="Arial"/>
              </w:rPr>
              <w:t xml:space="preserve">of the </w:t>
            </w:r>
            <w:r w:rsidR="00251A1B" w:rsidRPr="00251A1B">
              <w:rPr>
                <w:rFonts w:ascii="Arial" w:hAnsi="Arial" w:cs="Arial"/>
              </w:rPr>
              <w:t xml:space="preserve">shipping </w:t>
            </w:r>
            <w:r w:rsidR="006E74F3">
              <w:rPr>
                <w:rFonts w:ascii="Arial" w:hAnsi="Arial" w:cs="Arial"/>
              </w:rPr>
              <w:t>i</w:t>
            </w:r>
            <w:r>
              <w:rPr>
                <w:rFonts w:ascii="Arial" w:hAnsi="Arial" w:cs="Arial"/>
              </w:rPr>
              <w:t>ndustry should a particular s</w:t>
            </w:r>
            <w:r w:rsidR="00251A1B" w:rsidRPr="00251A1B">
              <w:rPr>
                <w:rFonts w:ascii="Arial" w:hAnsi="Arial" w:cs="Arial"/>
              </w:rPr>
              <w:t xml:space="preserve">ea lane </w:t>
            </w:r>
            <w:r>
              <w:rPr>
                <w:rFonts w:ascii="Arial" w:hAnsi="Arial" w:cs="Arial"/>
              </w:rPr>
              <w:t xml:space="preserve">be </w:t>
            </w:r>
            <w:r w:rsidR="00251A1B" w:rsidRPr="00251A1B">
              <w:rPr>
                <w:rFonts w:ascii="Arial" w:hAnsi="Arial" w:cs="Arial"/>
              </w:rPr>
              <w:t>closed</w:t>
            </w:r>
            <w:r w:rsidR="00251A1B">
              <w:rPr>
                <w:rFonts w:ascii="Arial" w:hAnsi="Arial" w:cs="Arial"/>
              </w:rPr>
              <w:t>.</w:t>
            </w:r>
          </w:p>
          <w:p w:rsidR="00E80379" w:rsidRDefault="00251A1B" w:rsidP="00251A1B">
            <w:pPr>
              <w:pStyle w:val="ListParagraph"/>
              <w:numPr>
                <w:ilvl w:val="0"/>
                <w:numId w:val="11"/>
              </w:numPr>
              <w:jc w:val="both"/>
              <w:rPr>
                <w:rFonts w:ascii="Arial" w:hAnsi="Arial" w:cs="Arial"/>
              </w:rPr>
            </w:pPr>
            <w:r>
              <w:rPr>
                <w:rFonts w:ascii="Arial" w:hAnsi="Arial" w:cs="Arial"/>
              </w:rPr>
              <w:t xml:space="preserve">Lt Cdr Khan explained the ‘Threat Response Process’ with particular regard to the Conventions for Law of the Sea, Customary and National Laws and the Freedom of the Seas legal frameworks especially with regards to </w:t>
            </w:r>
            <w:r w:rsidR="00423D3B">
              <w:rPr>
                <w:rFonts w:ascii="Arial" w:hAnsi="Arial" w:cs="Arial"/>
              </w:rPr>
              <w:t>m</w:t>
            </w:r>
            <w:r>
              <w:rPr>
                <w:rFonts w:ascii="Arial" w:hAnsi="Arial" w:cs="Arial"/>
              </w:rPr>
              <w:t xml:space="preserve">ilitary and </w:t>
            </w:r>
            <w:r w:rsidR="00423D3B">
              <w:rPr>
                <w:rFonts w:ascii="Arial" w:hAnsi="Arial" w:cs="Arial"/>
              </w:rPr>
              <w:t>m</w:t>
            </w:r>
            <w:r>
              <w:rPr>
                <w:rFonts w:ascii="Arial" w:hAnsi="Arial" w:cs="Arial"/>
              </w:rPr>
              <w:t xml:space="preserve">erchants </w:t>
            </w:r>
            <w:r w:rsidR="00423D3B">
              <w:rPr>
                <w:rFonts w:ascii="Arial" w:hAnsi="Arial" w:cs="Arial"/>
              </w:rPr>
              <w:t>v</w:t>
            </w:r>
            <w:r>
              <w:rPr>
                <w:rFonts w:ascii="Arial" w:hAnsi="Arial" w:cs="Arial"/>
              </w:rPr>
              <w:t>essels. UNCLOS provide</w:t>
            </w:r>
            <w:r w:rsidR="00E80379">
              <w:rPr>
                <w:rFonts w:ascii="Arial" w:hAnsi="Arial" w:cs="Arial"/>
              </w:rPr>
              <w:t>d</w:t>
            </w:r>
            <w:r>
              <w:rPr>
                <w:rFonts w:ascii="Arial" w:hAnsi="Arial" w:cs="Arial"/>
              </w:rPr>
              <w:t xml:space="preserve"> clear </w:t>
            </w:r>
            <w:r w:rsidR="00423D3B">
              <w:rPr>
                <w:rFonts w:ascii="Arial" w:hAnsi="Arial" w:cs="Arial"/>
              </w:rPr>
              <w:t>m</w:t>
            </w:r>
            <w:r>
              <w:rPr>
                <w:rFonts w:ascii="Arial" w:hAnsi="Arial" w:cs="Arial"/>
              </w:rPr>
              <w:t xml:space="preserve">aritime rules that cover </w:t>
            </w:r>
            <w:r w:rsidR="00423D3B">
              <w:rPr>
                <w:rFonts w:ascii="Arial" w:hAnsi="Arial" w:cs="Arial"/>
              </w:rPr>
              <w:t>p</w:t>
            </w:r>
            <w:r>
              <w:rPr>
                <w:rFonts w:ascii="Arial" w:hAnsi="Arial" w:cs="Arial"/>
              </w:rPr>
              <w:t>iracy activity</w:t>
            </w:r>
            <w:r w:rsidR="00E80379">
              <w:rPr>
                <w:rFonts w:ascii="Arial" w:hAnsi="Arial" w:cs="Arial"/>
              </w:rPr>
              <w:t>, however new rules were required to cover these new emerging and evolving threats.</w:t>
            </w:r>
            <w:r w:rsidR="00423D3B">
              <w:rPr>
                <w:rFonts w:ascii="Arial" w:hAnsi="Arial" w:cs="Arial"/>
              </w:rPr>
              <w:t xml:space="preserve"> </w:t>
            </w:r>
            <w:r w:rsidR="00E80379">
              <w:rPr>
                <w:rFonts w:ascii="Arial" w:hAnsi="Arial" w:cs="Arial"/>
              </w:rPr>
              <w:t xml:space="preserve">Attendees were told in order to change the current legal system </w:t>
            </w:r>
            <w:r w:rsidR="006E74F3">
              <w:rPr>
                <w:rFonts w:ascii="Arial" w:hAnsi="Arial" w:cs="Arial"/>
              </w:rPr>
              <w:t>i</w:t>
            </w:r>
            <w:r w:rsidR="00E80379">
              <w:rPr>
                <w:rFonts w:ascii="Arial" w:hAnsi="Arial" w:cs="Arial"/>
              </w:rPr>
              <w:t xml:space="preserve">ndustry had to lobby their Governments. </w:t>
            </w:r>
          </w:p>
          <w:p w:rsidR="00476E55" w:rsidRPr="00423D3B" w:rsidRDefault="00E80379" w:rsidP="006C2794">
            <w:pPr>
              <w:pStyle w:val="ListParagraph"/>
              <w:numPr>
                <w:ilvl w:val="0"/>
                <w:numId w:val="11"/>
              </w:numPr>
              <w:jc w:val="both"/>
              <w:rPr>
                <w:rFonts w:ascii="Arial" w:hAnsi="Arial" w:cs="Arial"/>
              </w:rPr>
            </w:pPr>
            <w:r w:rsidRPr="00423D3B">
              <w:rPr>
                <w:rFonts w:ascii="Arial" w:hAnsi="Arial" w:cs="Arial"/>
              </w:rPr>
              <w:t xml:space="preserve">Reporting on </w:t>
            </w:r>
            <w:r w:rsidR="00423D3B" w:rsidRPr="00423D3B">
              <w:rPr>
                <w:rFonts w:ascii="Arial" w:hAnsi="Arial" w:cs="Arial"/>
              </w:rPr>
              <w:t>p</w:t>
            </w:r>
            <w:r w:rsidRPr="00423D3B">
              <w:rPr>
                <w:rFonts w:ascii="Arial" w:hAnsi="Arial" w:cs="Arial"/>
              </w:rPr>
              <w:t xml:space="preserve">iracy, </w:t>
            </w:r>
            <w:r w:rsidR="006E74F3">
              <w:rPr>
                <w:rFonts w:ascii="Arial" w:hAnsi="Arial" w:cs="Arial"/>
              </w:rPr>
              <w:t xml:space="preserve">he showed </w:t>
            </w:r>
            <w:r w:rsidRPr="00423D3B">
              <w:rPr>
                <w:rFonts w:ascii="Arial" w:hAnsi="Arial" w:cs="Arial"/>
              </w:rPr>
              <w:t xml:space="preserve">statistics from 2008 to 2013 </w:t>
            </w:r>
            <w:r w:rsidR="006E74F3">
              <w:rPr>
                <w:rFonts w:ascii="Arial" w:hAnsi="Arial" w:cs="Arial"/>
              </w:rPr>
              <w:t>a</w:t>
            </w:r>
            <w:r w:rsidR="00A022FB" w:rsidRPr="00423D3B">
              <w:rPr>
                <w:rFonts w:ascii="Arial" w:hAnsi="Arial" w:cs="Arial"/>
              </w:rPr>
              <w:t>long with</w:t>
            </w:r>
            <w:r w:rsidR="00476E55" w:rsidRPr="00423D3B">
              <w:rPr>
                <w:rFonts w:ascii="Arial" w:hAnsi="Arial" w:cs="Arial"/>
              </w:rPr>
              <w:t xml:space="preserve"> charts showing the geographical impact, types of MV </w:t>
            </w:r>
            <w:r w:rsidR="005D3562">
              <w:rPr>
                <w:rFonts w:ascii="Arial" w:hAnsi="Arial" w:cs="Arial"/>
              </w:rPr>
              <w:t>in</w:t>
            </w:r>
            <w:r w:rsidR="00476E55" w:rsidRPr="00423D3B">
              <w:rPr>
                <w:rFonts w:ascii="Arial" w:hAnsi="Arial" w:cs="Arial"/>
              </w:rPr>
              <w:t xml:space="preserve">volved and the key players </w:t>
            </w:r>
            <w:r w:rsidR="005D3562">
              <w:rPr>
                <w:rFonts w:ascii="Arial" w:hAnsi="Arial" w:cs="Arial"/>
              </w:rPr>
              <w:t>engaged</w:t>
            </w:r>
            <w:r w:rsidR="00476E55" w:rsidRPr="00423D3B">
              <w:rPr>
                <w:rFonts w:ascii="Arial" w:hAnsi="Arial" w:cs="Arial"/>
              </w:rPr>
              <w:t xml:space="preserve"> in combating </w:t>
            </w:r>
            <w:r w:rsidR="00423D3B" w:rsidRPr="00423D3B">
              <w:rPr>
                <w:rFonts w:ascii="Arial" w:hAnsi="Arial" w:cs="Arial"/>
              </w:rPr>
              <w:t>p</w:t>
            </w:r>
            <w:r w:rsidR="00476E55" w:rsidRPr="00423D3B">
              <w:rPr>
                <w:rFonts w:ascii="Arial" w:hAnsi="Arial" w:cs="Arial"/>
              </w:rPr>
              <w:t xml:space="preserve">iracy across </w:t>
            </w:r>
            <w:r w:rsidR="006E74F3">
              <w:rPr>
                <w:rFonts w:ascii="Arial" w:hAnsi="Arial" w:cs="Arial"/>
              </w:rPr>
              <w:t>i</w:t>
            </w:r>
            <w:r w:rsidR="00476E55" w:rsidRPr="00423D3B">
              <w:rPr>
                <w:rFonts w:ascii="Arial" w:hAnsi="Arial" w:cs="Arial"/>
              </w:rPr>
              <w:t xml:space="preserve">ndustry and </w:t>
            </w:r>
            <w:r w:rsidR="00423D3B" w:rsidRPr="00423D3B">
              <w:rPr>
                <w:rFonts w:ascii="Arial" w:hAnsi="Arial" w:cs="Arial"/>
              </w:rPr>
              <w:t>the m</w:t>
            </w:r>
            <w:r w:rsidR="00476E55" w:rsidRPr="00423D3B">
              <w:rPr>
                <w:rFonts w:ascii="Arial" w:hAnsi="Arial" w:cs="Arial"/>
              </w:rPr>
              <w:t>ilitary.</w:t>
            </w:r>
            <w:r w:rsidRPr="00423D3B">
              <w:rPr>
                <w:rFonts w:ascii="Arial" w:hAnsi="Arial" w:cs="Arial"/>
              </w:rPr>
              <w:t xml:space="preserve"> </w:t>
            </w:r>
            <w:r w:rsidR="00476E55" w:rsidRPr="00423D3B">
              <w:rPr>
                <w:rFonts w:ascii="Arial" w:hAnsi="Arial" w:cs="Arial"/>
              </w:rPr>
              <w:t xml:space="preserve">The reasons for CP successes were detailed which included use of BMP4, </w:t>
            </w:r>
            <w:r w:rsidR="005D3562">
              <w:rPr>
                <w:rFonts w:ascii="Arial" w:hAnsi="Arial" w:cs="Arial"/>
              </w:rPr>
              <w:t xml:space="preserve">embarked </w:t>
            </w:r>
            <w:r w:rsidR="00476E55" w:rsidRPr="00423D3B">
              <w:rPr>
                <w:rFonts w:ascii="Arial" w:hAnsi="Arial" w:cs="Arial"/>
              </w:rPr>
              <w:t xml:space="preserve">AST, </w:t>
            </w:r>
            <w:r w:rsidR="006E74F3">
              <w:rPr>
                <w:rFonts w:ascii="Arial" w:hAnsi="Arial" w:cs="Arial"/>
              </w:rPr>
              <w:t>c</w:t>
            </w:r>
            <w:r w:rsidR="00476E55" w:rsidRPr="00423D3B">
              <w:rPr>
                <w:rFonts w:ascii="Arial" w:hAnsi="Arial" w:cs="Arial"/>
              </w:rPr>
              <w:t xml:space="preserve">onvoys, </w:t>
            </w:r>
            <w:r w:rsidR="006E74F3">
              <w:rPr>
                <w:rFonts w:ascii="Arial" w:hAnsi="Arial" w:cs="Arial"/>
              </w:rPr>
              <w:lastRenderedPageBreak/>
              <w:t xml:space="preserve">the </w:t>
            </w:r>
            <w:r w:rsidR="00476E55" w:rsidRPr="00423D3B">
              <w:rPr>
                <w:rFonts w:ascii="Arial" w:hAnsi="Arial" w:cs="Arial"/>
              </w:rPr>
              <w:t xml:space="preserve">IRTC and enhanced </w:t>
            </w:r>
            <w:r w:rsidR="006E74F3">
              <w:rPr>
                <w:rFonts w:ascii="Arial" w:hAnsi="Arial" w:cs="Arial"/>
              </w:rPr>
              <w:t>i</w:t>
            </w:r>
            <w:r w:rsidR="00476E55" w:rsidRPr="00423D3B">
              <w:rPr>
                <w:rFonts w:ascii="Arial" w:hAnsi="Arial" w:cs="Arial"/>
              </w:rPr>
              <w:t>ndustry situational awareness. Also mentioned was the continued good collective relationship between the CP Task Forces, UKMTO, N</w:t>
            </w:r>
            <w:r w:rsidR="00C76064">
              <w:rPr>
                <w:rFonts w:ascii="Arial" w:hAnsi="Arial" w:cs="Arial"/>
              </w:rPr>
              <w:t xml:space="preserve">ATO </w:t>
            </w:r>
            <w:r w:rsidR="00476E55" w:rsidRPr="00423D3B">
              <w:rPr>
                <w:rFonts w:ascii="Arial" w:hAnsi="Arial" w:cs="Arial"/>
              </w:rPr>
              <w:t>S</w:t>
            </w:r>
            <w:r w:rsidR="00C76064">
              <w:rPr>
                <w:rFonts w:ascii="Arial" w:hAnsi="Arial" w:cs="Arial"/>
              </w:rPr>
              <w:t xml:space="preserve">hipping Centre </w:t>
            </w:r>
            <w:r w:rsidR="00476E55" w:rsidRPr="00423D3B">
              <w:rPr>
                <w:rFonts w:ascii="Arial" w:hAnsi="Arial" w:cs="Arial"/>
              </w:rPr>
              <w:t>and MSCHOA.</w:t>
            </w:r>
            <w:r w:rsidR="004C4B9B" w:rsidRPr="00423D3B">
              <w:rPr>
                <w:rFonts w:ascii="Arial" w:hAnsi="Arial" w:cs="Arial"/>
              </w:rPr>
              <w:t xml:space="preserve"> Lt Cdr Khan stated he would like to see a</w:t>
            </w:r>
            <w:r w:rsidR="007A4801">
              <w:rPr>
                <w:rFonts w:ascii="Arial" w:hAnsi="Arial" w:cs="Arial"/>
              </w:rPr>
              <w:t xml:space="preserve">n organisation based on the </w:t>
            </w:r>
            <w:r w:rsidR="004C4B9B" w:rsidRPr="00423D3B">
              <w:rPr>
                <w:rFonts w:ascii="Arial" w:hAnsi="Arial" w:cs="Arial"/>
              </w:rPr>
              <w:t>UKMTO model</w:t>
            </w:r>
            <w:r w:rsidR="007A4801">
              <w:rPr>
                <w:rFonts w:ascii="Arial" w:hAnsi="Arial" w:cs="Arial"/>
              </w:rPr>
              <w:t xml:space="preserve"> d</w:t>
            </w:r>
            <w:r w:rsidR="004C4B9B" w:rsidRPr="00423D3B">
              <w:rPr>
                <w:rFonts w:ascii="Arial" w:hAnsi="Arial" w:cs="Arial"/>
              </w:rPr>
              <w:t xml:space="preserve">eveloped </w:t>
            </w:r>
            <w:r w:rsidR="005D3562">
              <w:rPr>
                <w:rFonts w:ascii="Arial" w:hAnsi="Arial" w:cs="Arial"/>
              </w:rPr>
              <w:t>in</w:t>
            </w:r>
            <w:r w:rsidR="004C4B9B" w:rsidRPr="00423D3B">
              <w:rPr>
                <w:rFonts w:ascii="Arial" w:hAnsi="Arial" w:cs="Arial"/>
              </w:rPr>
              <w:t xml:space="preserve"> </w:t>
            </w:r>
            <w:r w:rsidR="005D3562">
              <w:rPr>
                <w:rFonts w:ascii="Arial" w:hAnsi="Arial" w:cs="Arial"/>
              </w:rPr>
              <w:t>Pakistan.</w:t>
            </w:r>
          </w:p>
          <w:p w:rsidR="00F03945" w:rsidRDefault="004C4B9B" w:rsidP="00251A1B">
            <w:pPr>
              <w:pStyle w:val="ListParagraph"/>
              <w:numPr>
                <w:ilvl w:val="0"/>
                <w:numId w:val="11"/>
              </w:numPr>
              <w:jc w:val="both"/>
              <w:rPr>
                <w:rFonts w:ascii="Arial" w:hAnsi="Arial" w:cs="Arial"/>
              </w:rPr>
            </w:pPr>
            <w:r>
              <w:rPr>
                <w:rFonts w:ascii="Arial" w:hAnsi="Arial" w:cs="Arial"/>
              </w:rPr>
              <w:t>Regional co-operation is vital and a flow chart detailing procedure</w:t>
            </w:r>
            <w:r w:rsidR="006E74F3">
              <w:rPr>
                <w:rFonts w:ascii="Arial" w:hAnsi="Arial" w:cs="Arial"/>
              </w:rPr>
              <w:t>s</w:t>
            </w:r>
            <w:r>
              <w:rPr>
                <w:rFonts w:ascii="Arial" w:hAnsi="Arial" w:cs="Arial"/>
              </w:rPr>
              <w:t xml:space="preserve"> to follow during an incident was displayed </w:t>
            </w:r>
            <w:r w:rsidR="00D07B65">
              <w:rPr>
                <w:rFonts w:ascii="Arial" w:hAnsi="Arial" w:cs="Arial"/>
              </w:rPr>
              <w:t>showing RECAPP</w:t>
            </w:r>
            <w:r w:rsidR="007A4801">
              <w:rPr>
                <w:rFonts w:ascii="Arial" w:hAnsi="Arial" w:cs="Arial"/>
              </w:rPr>
              <w:t xml:space="preserve"> </w:t>
            </w:r>
            <w:r w:rsidR="00D07B65">
              <w:rPr>
                <w:rFonts w:ascii="Arial" w:hAnsi="Arial" w:cs="Arial"/>
              </w:rPr>
              <w:t xml:space="preserve">as the main </w:t>
            </w:r>
            <w:r w:rsidR="00423D3B">
              <w:rPr>
                <w:rFonts w:ascii="Arial" w:hAnsi="Arial" w:cs="Arial"/>
              </w:rPr>
              <w:t>f</w:t>
            </w:r>
            <w:r w:rsidR="00D07B65">
              <w:rPr>
                <w:rFonts w:ascii="Arial" w:hAnsi="Arial" w:cs="Arial"/>
              </w:rPr>
              <w:t xml:space="preserve">ocal </w:t>
            </w:r>
            <w:r w:rsidR="00423D3B">
              <w:rPr>
                <w:rFonts w:ascii="Arial" w:hAnsi="Arial" w:cs="Arial"/>
              </w:rPr>
              <w:t>p</w:t>
            </w:r>
            <w:r w:rsidR="00D07B65">
              <w:rPr>
                <w:rFonts w:ascii="Arial" w:hAnsi="Arial" w:cs="Arial"/>
              </w:rPr>
              <w:t>oint</w:t>
            </w:r>
            <w:r w:rsidR="00F03945">
              <w:rPr>
                <w:rFonts w:ascii="Arial" w:hAnsi="Arial" w:cs="Arial"/>
              </w:rPr>
              <w:t>. Th</w:t>
            </w:r>
            <w:r w:rsidR="00D07B65">
              <w:rPr>
                <w:rFonts w:ascii="Arial" w:hAnsi="Arial" w:cs="Arial"/>
              </w:rPr>
              <w:t xml:space="preserve">is </w:t>
            </w:r>
            <w:r>
              <w:rPr>
                <w:rFonts w:ascii="Arial" w:hAnsi="Arial" w:cs="Arial"/>
              </w:rPr>
              <w:t xml:space="preserve">received one comment from the floor </w:t>
            </w:r>
            <w:r w:rsidR="00F03945">
              <w:rPr>
                <w:rFonts w:ascii="Arial" w:hAnsi="Arial" w:cs="Arial"/>
              </w:rPr>
              <w:t xml:space="preserve">as the chart </w:t>
            </w:r>
            <w:r w:rsidR="006E74F3">
              <w:rPr>
                <w:rFonts w:ascii="Arial" w:hAnsi="Arial" w:cs="Arial"/>
              </w:rPr>
              <w:t xml:space="preserve">indicated that </w:t>
            </w:r>
            <w:r w:rsidR="00F03945">
              <w:rPr>
                <w:rFonts w:ascii="Arial" w:hAnsi="Arial" w:cs="Arial"/>
              </w:rPr>
              <w:t>MVs</w:t>
            </w:r>
            <w:r>
              <w:rPr>
                <w:rFonts w:ascii="Arial" w:hAnsi="Arial" w:cs="Arial"/>
              </w:rPr>
              <w:t xml:space="preserve"> </w:t>
            </w:r>
            <w:r w:rsidR="00423D3B">
              <w:rPr>
                <w:rFonts w:ascii="Arial" w:hAnsi="Arial" w:cs="Arial"/>
              </w:rPr>
              <w:t xml:space="preserve">are </w:t>
            </w:r>
            <w:r>
              <w:rPr>
                <w:rFonts w:ascii="Arial" w:hAnsi="Arial" w:cs="Arial"/>
              </w:rPr>
              <w:t xml:space="preserve">directed to call </w:t>
            </w:r>
            <w:r w:rsidR="00423D3B">
              <w:rPr>
                <w:rFonts w:ascii="Arial" w:hAnsi="Arial" w:cs="Arial"/>
              </w:rPr>
              <w:t xml:space="preserve">their </w:t>
            </w:r>
            <w:r>
              <w:rPr>
                <w:rFonts w:ascii="Arial" w:hAnsi="Arial" w:cs="Arial"/>
              </w:rPr>
              <w:t>own CSO before the authorities.</w:t>
            </w:r>
            <w:r w:rsidR="00F03945">
              <w:rPr>
                <w:rFonts w:ascii="Arial" w:hAnsi="Arial" w:cs="Arial"/>
              </w:rPr>
              <w:t xml:space="preserve"> </w:t>
            </w:r>
            <w:r w:rsidR="00A022FB">
              <w:rPr>
                <w:rFonts w:ascii="Arial" w:hAnsi="Arial" w:cs="Arial"/>
              </w:rPr>
              <w:t>Capt</w:t>
            </w:r>
            <w:r w:rsidR="00F03945">
              <w:rPr>
                <w:rFonts w:ascii="Arial" w:hAnsi="Arial" w:cs="Arial"/>
              </w:rPr>
              <w:t xml:space="preserve"> </w:t>
            </w:r>
            <w:r w:rsidR="00A022FB">
              <w:rPr>
                <w:rFonts w:ascii="Arial" w:hAnsi="Arial" w:cs="Arial"/>
              </w:rPr>
              <w:t>Pearson</w:t>
            </w:r>
            <w:r w:rsidR="006E74F3">
              <w:rPr>
                <w:rFonts w:ascii="Arial" w:hAnsi="Arial" w:cs="Arial"/>
              </w:rPr>
              <w:t xml:space="preserve"> </w:t>
            </w:r>
            <w:r w:rsidR="00F03945">
              <w:rPr>
                <w:rFonts w:ascii="Arial" w:hAnsi="Arial" w:cs="Arial"/>
              </w:rPr>
              <w:t xml:space="preserve">(BW Fleet Management) stated his vessels are directed to call UKMTO or MDAT-GOG first which was agreed by other attendees and acknowledged by </w:t>
            </w:r>
            <w:r w:rsidR="00D07B65">
              <w:rPr>
                <w:rFonts w:ascii="Arial" w:hAnsi="Arial" w:cs="Arial"/>
              </w:rPr>
              <w:t>Lt Cdr Khan</w:t>
            </w:r>
            <w:r w:rsidR="00F03945">
              <w:rPr>
                <w:rFonts w:ascii="Arial" w:hAnsi="Arial" w:cs="Arial"/>
              </w:rPr>
              <w:t xml:space="preserve">. </w:t>
            </w:r>
          </w:p>
          <w:p w:rsidR="00423D3B" w:rsidRDefault="00F03945" w:rsidP="006C2794">
            <w:pPr>
              <w:pStyle w:val="ListParagraph"/>
              <w:numPr>
                <w:ilvl w:val="0"/>
                <w:numId w:val="11"/>
              </w:numPr>
              <w:jc w:val="both"/>
              <w:rPr>
                <w:rFonts w:ascii="Arial" w:hAnsi="Arial" w:cs="Arial"/>
              </w:rPr>
            </w:pPr>
            <w:r w:rsidRPr="00185F25">
              <w:rPr>
                <w:rFonts w:ascii="Arial" w:hAnsi="Arial" w:cs="Arial"/>
              </w:rPr>
              <w:t>In concluding his presentation Lt Cdr Khan</w:t>
            </w:r>
            <w:r w:rsidR="00D07B65" w:rsidRPr="00185F25">
              <w:rPr>
                <w:rFonts w:ascii="Arial" w:hAnsi="Arial" w:cs="Arial"/>
              </w:rPr>
              <w:t xml:space="preserve"> stated th</w:t>
            </w:r>
            <w:r w:rsidR="00423D3B" w:rsidRPr="00185F25">
              <w:rPr>
                <w:rFonts w:ascii="Arial" w:hAnsi="Arial" w:cs="Arial"/>
              </w:rPr>
              <w:t xml:space="preserve">at as naval assets are withdrawn from the region there would be an increasing reliance on </w:t>
            </w:r>
            <w:r w:rsidR="006E74F3">
              <w:rPr>
                <w:rFonts w:ascii="Arial" w:hAnsi="Arial" w:cs="Arial"/>
              </w:rPr>
              <w:t>i</w:t>
            </w:r>
            <w:r w:rsidR="00423D3B" w:rsidRPr="00185F25">
              <w:rPr>
                <w:rFonts w:ascii="Arial" w:hAnsi="Arial" w:cs="Arial"/>
              </w:rPr>
              <w:t xml:space="preserve">ndustry to pass ‘eyes on’ observations and share information with the military if the </w:t>
            </w:r>
            <w:r w:rsidR="00B93E36" w:rsidRPr="00185F25">
              <w:rPr>
                <w:rFonts w:ascii="Arial" w:hAnsi="Arial" w:cs="Arial"/>
              </w:rPr>
              <w:t xml:space="preserve">process </w:t>
            </w:r>
            <w:r w:rsidR="00423D3B" w:rsidRPr="00185F25">
              <w:rPr>
                <w:rFonts w:ascii="Arial" w:hAnsi="Arial" w:cs="Arial"/>
              </w:rPr>
              <w:t xml:space="preserve">is to </w:t>
            </w:r>
            <w:r w:rsidR="00B93E36" w:rsidRPr="00185F25">
              <w:rPr>
                <w:rFonts w:ascii="Arial" w:hAnsi="Arial" w:cs="Arial"/>
              </w:rPr>
              <w:t>work on a global level</w:t>
            </w:r>
            <w:r w:rsidR="00423D3B" w:rsidRPr="00185F25">
              <w:rPr>
                <w:rFonts w:ascii="Arial" w:hAnsi="Arial" w:cs="Arial"/>
              </w:rPr>
              <w:t>.</w:t>
            </w:r>
          </w:p>
          <w:p w:rsidR="00D07520" w:rsidRPr="00D07520" w:rsidRDefault="00D07520" w:rsidP="00D07520">
            <w:pPr>
              <w:jc w:val="both"/>
              <w:rPr>
                <w:rFonts w:ascii="Arial" w:hAnsi="Arial" w:cs="Arial"/>
              </w:rPr>
            </w:pPr>
          </w:p>
          <w:p w:rsidR="00251A1B" w:rsidRDefault="00B93E36" w:rsidP="00B93E36">
            <w:pPr>
              <w:jc w:val="both"/>
              <w:rPr>
                <w:rFonts w:ascii="Arial" w:hAnsi="Arial" w:cs="Arial"/>
              </w:rPr>
            </w:pPr>
            <w:r>
              <w:rPr>
                <w:rFonts w:ascii="Arial" w:hAnsi="Arial" w:cs="Arial"/>
                <w:b/>
              </w:rPr>
              <w:t>Q.</w:t>
            </w:r>
            <w:r>
              <w:rPr>
                <w:rFonts w:ascii="Arial" w:hAnsi="Arial" w:cs="Arial"/>
              </w:rPr>
              <w:t xml:space="preserve">  Darr</w:t>
            </w:r>
            <w:r w:rsidR="00423D3B">
              <w:rPr>
                <w:rFonts w:ascii="Arial" w:hAnsi="Arial" w:cs="Arial"/>
              </w:rPr>
              <w:t>e</w:t>
            </w:r>
            <w:r>
              <w:rPr>
                <w:rFonts w:ascii="Arial" w:hAnsi="Arial" w:cs="Arial"/>
              </w:rPr>
              <w:t>n Biddle (RASGAS)</w:t>
            </w:r>
            <w:r w:rsidR="006E74F3">
              <w:rPr>
                <w:rFonts w:ascii="Arial" w:hAnsi="Arial" w:cs="Arial"/>
              </w:rPr>
              <w:t>,</w:t>
            </w:r>
            <w:r>
              <w:rPr>
                <w:rFonts w:ascii="Arial" w:hAnsi="Arial" w:cs="Arial"/>
              </w:rPr>
              <w:t xml:space="preserve"> Acts of Piracy are clearly defined, is there such clear definitions for acts of maritime terrorism?</w:t>
            </w:r>
          </w:p>
          <w:p w:rsidR="00473860" w:rsidRDefault="00B93E36" w:rsidP="00B93E36">
            <w:pPr>
              <w:jc w:val="both"/>
              <w:rPr>
                <w:rFonts w:ascii="Arial" w:hAnsi="Arial" w:cs="Arial"/>
              </w:rPr>
            </w:pPr>
            <w:r>
              <w:rPr>
                <w:rFonts w:ascii="Arial" w:hAnsi="Arial" w:cs="Arial"/>
                <w:b/>
              </w:rPr>
              <w:t xml:space="preserve">A.  </w:t>
            </w:r>
            <w:r w:rsidRPr="00B93E36">
              <w:rPr>
                <w:rFonts w:ascii="Arial" w:hAnsi="Arial" w:cs="Arial"/>
              </w:rPr>
              <w:t xml:space="preserve">Lt </w:t>
            </w:r>
            <w:r>
              <w:rPr>
                <w:rFonts w:ascii="Arial" w:hAnsi="Arial" w:cs="Arial"/>
              </w:rPr>
              <w:t>C</w:t>
            </w:r>
            <w:r w:rsidRPr="00B93E36">
              <w:rPr>
                <w:rFonts w:ascii="Arial" w:hAnsi="Arial" w:cs="Arial"/>
              </w:rPr>
              <w:t>dr K</w:t>
            </w:r>
            <w:r>
              <w:rPr>
                <w:rFonts w:ascii="Arial" w:hAnsi="Arial" w:cs="Arial"/>
              </w:rPr>
              <w:t xml:space="preserve">han responded that there is not a definition at present however it was recognised that one was </w:t>
            </w:r>
            <w:r w:rsidR="00473860">
              <w:rPr>
                <w:rFonts w:ascii="Arial" w:hAnsi="Arial" w:cs="Arial"/>
              </w:rPr>
              <w:t>required stating that</w:t>
            </w:r>
            <w:r w:rsidR="00423D3B">
              <w:rPr>
                <w:rFonts w:ascii="Arial" w:hAnsi="Arial" w:cs="Arial"/>
              </w:rPr>
              <w:t xml:space="preserve"> the m</w:t>
            </w:r>
            <w:r w:rsidR="00473860">
              <w:rPr>
                <w:rFonts w:ascii="Arial" w:hAnsi="Arial" w:cs="Arial"/>
              </w:rPr>
              <w:t xml:space="preserve">ilitary and </w:t>
            </w:r>
            <w:r w:rsidR="006E74F3">
              <w:rPr>
                <w:rFonts w:ascii="Arial" w:hAnsi="Arial" w:cs="Arial"/>
              </w:rPr>
              <w:t>i</w:t>
            </w:r>
            <w:r w:rsidR="00473860">
              <w:rPr>
                <w:rFonts w:ascii="Arial" w:hAnsi="Arial" w:cs="Arial"/>
              </w:rPr>
              <w:t xml:space="preserve">ndustry </w:t>
            </w:r>
            <w:r w:rsidR="002F139F">
              <w:rPr>
                <w:rFonts w:ascii="Arial" w:hAnsi="Arial" w:cs="Arial"/>
              </w:rPr>
              <w:t>need</w:t>
            </w:r>
            <w:r w:rsidR="00473860">
              <w:rPr>
                <w:rFonts w:ascii="Arial" w:hAnsi="Arial" w:cs="Arial"/>
              </w:rPr>
              <w:t xml:space="preserve"> to work together to produce it. Capt Thompson (CMF) stated that the UN had tried and failed to produce a definition due to the difficulty in clarifying </w:t>
            </w:r>
            <w:r w:rsidR="002F139F">
              <w:rPr>
                <w:rFonts w:ascii="Arial" w:hAnsi="Arial" w:cs="Arial"/>
              </w:rPr>
              <w:t xml:space="preserve">whether </w:t>
            </w:r>
            <w:r w:rsidR="00423D3B">
              <w:rPr>
                <w:rFonts w:ascii="Arial" w:hAnsi="Arial" w:cs="Arial"/>
              </w:rPr>
              <w:t xml:space="preserve">terrorism </w:t>
            </w:r>
            <w:r w:rsidR="002F139F">
              <w:rPr>
                <w:rFonts w:ascii="Arial" w:hAnsi="Arial" w:cs="Arial"/>
              </w:rPr>
              <w:t xml:space="preserve">is seen </w:t>
            </w:r>
            <w:r w:rsidR="00473860">
              <w:rPr>
                <w:rFonts w:ascii="Arial" w:hAnsi="Arial" w:cs="Arial"/>
              </w:rPr>
              <w:t>an illegal ac</w:t>
            </w:r>
            <w:r w:rsidR="002F139F">
              <w:rPr>
                <w:rFonts w:ascii="Arial" w:hAnsi="Arial" w:cs="Arial"/>
              </w:rPr>
              <w:t>t</w:t>
            </w:r>
            <w:r w:rsidR="00473860">
              <w:rPr>
                <w:rFonts w:ascii="Arial" w:hAnsi="Arial" w:cs="Arial"/>
              </w:rPr>
              <w:t xml:space="preserve"> or </w:t>
            </w:r>
            <w:r w:rsidR="002F139F">
              <w:rPr>
                <w:rFonts w:ascii="Arial" w:hAnsi="Arial" w:cs="Arial"/>
              </w:rPr>
              <w:t>one of s</w:t>
            </w:r>
            <w:r w:rsidR="00473860">
              <w:rPr>
                <w:rFonts w:ascii="Arial" w:hAnsi="Arial" w:cs="Arial"/>
              </w:rPr>
              <w:t>elf- determination? Example</w:t>
            </w:r>
            <w:r w:rsidR="00C76064">
              <w:rPr>
                <w:rFonts w:ascii="Arial" w:hAnsi="Arial" w:cs="Arial"/>
              </w:rPr>
              <w:t>,</w:t>
            </w:r>
            <w:r w:rsidR="00473860">
              <w:rPr>
                <w:rFonts w:ascii="Arial" w:hAnsi="Arial" w:cs="Arial"/>
              </w:rPr>
              <w:t xml:space="preserve"> one person’s act of terrorism is someone</w:t>
            </w:r>
            <w:r w:rsidR="00423D3B">
              <w:rPr>
                <w:rFonts w:ascii="Arial" w:hAnsi="Arial" w:cs="Arial"/>
              </w:rPr>
              <w:t xml:space="preserve"> else’s </w:t>
            </w:r>
            <w:r w:rsidR="00473860">
              <w:rPr>
                <w:rFonts w:ascii="Arial" w:hAnsi="Arial" w:cs="Arial"/>
              </w:rPr>
              <w:t>fight for freedom.</w:t>
            </w:r>
          </w:p>
          <w:p w:rsidR="0016704C" w:rsidRDefault="00473860" w:rsidP="00B93E36">
            <w:pPr>
              <w:jc w:val="both"/>
              <w:rPr>
                <w:rFonts w:ascii="Arial" w:hAnsi="Arial" w:cs="Arial"/>
              </w:rPr>
            </w:pPr>
            <w:r>
              <w:rPr>
                <w:rFonts w:ascii="Arial" w:hAnsi="Arial" w:cs="Arial"/>
              </w:rPr>
              <w:t xml:space="preserve">Cdre Shuaib (CTF 151) </w:t>
            </w:r>
            <w:r w:rsidR="00F131BB">
              <w:rPr>
                <w:rFonts w:ascii="Arial" w:hAnsi="Arial" w:cs="Arial"/>
              </w:rPr>
              <w:t>remarked</w:t>
            </w:r>
            <w:r>
              <w:rPr>
                <w:rFonts w:ascii="Arial" w:hAnsi="Arial" w:cs="Arial"/>
              </w:rPr>
              <w:t xml:space="preserve"> that it is often difficult to ascertain if the motive is political or </w:t>
            </w:r>
            <w:r w:rsidR="002F139F">
              <w:rPr>
                <w:rFonts w:ascii="Arial" w:hAnsi="Arial" w:cs="Arial"/>
              </w:rPr>
              <w:t xml:space="preserve">in </w:t>
            </w:r>
            <w:r>
              <w:rPr>
                <w:rFonts w:ascii="Arial" w:hAnsi="Arial" w:cs="Arial"/>
              </w:rPr>
              <w:t>national</w:t>
            </w:r>
            <w:r w:rsidR="002F139F">
              <w:rPr>
                <w:rFonts w:ascii="Arial" w:hAnsi="Arial" w:cs="Arial"/>
              </w:rPr>
              <w:t xml:space="preserve"> interests</w:t>
            </w:r>
            <w:r>
              <w:rPr>
                <w:rFonts w:ascii="Arial" w:hAnsi="Arial" w:cs="Arial"/>
              </w:rPr>
              <w:t>.</w:t>
            </w:r>
          </w:p>
          <w:p w:rsidR="00423D3B" w:rsidRDefault="0016704C" w:rsidP="00B93E36">
            <w:pPr>
              <w:jc w:val="both"/>
              <w:rPr>
                <w:rFonts w:ascii="Arial" w:hAnsi="Arial" w:cs="Arial"/>
              </w:rPr>
            </w:pPr>
            <w:r>
              <w:rPr>
                <w:rFonts w:ascii="Arial" w:hAnsi="Arial" w:cs="Arial"/>
                <w:b/>
              </w:rPr>
              <w:t xml:space="preserve">Q. </w:t>
            </w:r>
            <w:r w:rsidRPr="0016704C">
              <w:rPr>
                <w:rFonts w:ascii="Arial" w:hAnsi="Arial" w:cs="Arial"/>
              </w:rPr>
              <w:t>Russell Pegg (OCIMF)</w:t>
            </w:r>
            <w:r w:rsidR="006E74F3">
              <w:rPr>
                <w:rFonts w:ascii="Arial" w:hAnsi="Arial" w:cs="Arial"/>
              </w:rPr>
              <w:t>, s</w:t>
            </w:r>
            <w:r>
              <w:rPr>
                <w:rFonts w:ascii="Arial" w:hAnsi="Arial" w:cs="Arial"/>
              </w:rPr>
              <w:t>tated that information shar</w:t>
            </w:r>
            <w:r w:rsidR="002F139F">
              <w:rPr>
                <w:rFonts w:ascii="Arial" w:hAnsi="Arial" w:cs="Arial"/>
              </w:rPr>
              <w:t xml:space="preserve">ing </w:t>
            </w:r>
            <w:r>
              <w:rPr>
                <w:rFonts w:ascii="Arial" w:hAnsi="Arial" w:cs="Arial"/>
              </w:rPr>
              <w:t xml:space="preserve">had improved </w:t>
            </w:r>
            <w:r w:rsidR="002F139F">
              <w:rPr>
                <w:rFonts w:ascii="Arial" w:hAnsi="Arial" w:cs="Arial"/>
              </w:rPr>
              <w:t>between</w:t>
            </w:r>
            <w:r>
              <w:rPr>
                <w:rFonts w:ascii="Arial" w:hAnsi="Arial" w:cs="Arial"/>
              </w:rPr>
              <w:t xml:space="preserve"> </w:t>
            </w:r>
            <w:r w:rsidR="00F131BB">
              <w:rPr>
                <w:rFonts w:ascii="Arial" w:hAnsi="Arial" w:cs="Arial"/>
              </w:rPr>
              <w:t>i</w:t>
            </w:r>
            <w:r>
              <w:rPr>
                <w:rFonts w:ascii="Arial" w:hAnsi="Arial" w:cs="Arial"/>
              </w:rPr>
              <w:t>ndustry</w:t>
            </w:r>
            <w:r w:rsidR="002F139F">
              <w:rPr>
                <w:rFonts w:ascii="Arial" w:hAnsi="Arial" w:cs="Arial"/>
              </w:rPr>
              <w:t xml:space="preserve"> and the military but </w:t>
            </w:r>
            <w:r w:rsidR="00F131BB">
              <w:rPr>
                <w:rFonts w:ascii="Arial" w:hAnsi="Arial" w:cs="Arial"/>
              </w:rPr>
              <w:t>i</w:t>
            </w:r>
            <w:r>
              <w:rPr>
                <w:rFonts w:ascii="Arial" w:hAnsi="Arial" w:cs="Arial"/>
              </w:rPr>
              <w:t xml:space="preserve">ndustry </w:t>
            </w:r>
            <w:r w:rsidR="002F139F">
              <w:rPr>
                <w:rFonts w:ascii="Arial" w:hAnsi="Arial" w:cs="Arial"/>
              </w:rPr>
              <w:t xml:space="preserve">have concerns </w:t>
            </w:r>
            <w:r>
              <w:rPr>
                <w:rFonts w:ascii="Arial" w:hAnsi="Arial" w:cs="Arial"/>
              </w:rPr>
              <w:t xml:space="preserve">about who their information is shared with. There is an understanding about what </w:t>
            </w:r>
            <w:r w:rsidR="002F139F">
              <w:rPr>
                <w:rFonts w:ascii="Arial" w:hAnsi="Arial" w:cs="Arial"/>
              </w:rPr>
              <w:t xml:space="preserve">can and </w:t>
            </w:r>
            <w:r>
              <w:rPr>
                <w:rFonts w:ascii="Arial" w:hAnsi="Arial" w:cs="Arial"/>
              </w:rPr>
              <w:t xml:space="preserve">cannot be shared and with whom however, </w:t>
            </w:r>
            <w:r w:rsidR="00F131BB">
              <w:rPr>
                <w:rFonts w:ascii="Arial" w:hAnsi="Arial" w:cs="Arial"/>
              </w:rPr>
              <w:t>i</w:t>
            </w:r>
            <w:r>
              <w:rPr>
                <w:rFonts w:ascii="Arial" w:hAnsi="Arial" w:cs="Arial"/>
              </w:rPr>
              <w:t xml:space="preserve">ndustry would like clear guidance on what information the </w:t>
            </w:r>
            <w:r w:rsidR="00423D3B">
              <w:rPr>
                <w:rFonts w:ascii="Arial" w:hAnsi="Arial" w:cs="Arial"/>
              </w:rPr>
              <w:t xml:space="preserve">CP </w:t>
            </w:r>
            <w:r>
              <w:rPr>
                <w:rFonts w:ascii="Arial" w:hAnsi="Arial" w:cs="Arial"/>
              </w:rPr>
              <w:t xml:space="preserve">authorities </w:t>
            </w:r>
            <w:r w:rsidR="00423D3B">
              <w:rPr>
                <w:rFonts w:ascii="Arial" w:hAnsi="Arial" w:cs="Arial"/>
              </w:rPr>
              <w:t>want from them.</w:t>
            </w:r>
          </w:p>
          <w:p w:rsidR="00F03945" w:rsidRPr="00423D3B" w:rsidRDefault="0016704C" w:rsidP="00B93E36">
            <w:pPr>
              <w:jc w:val="both"/>
              <w:rPr>
                <w:rFonts w:ascii="Arial" w:hAnsi="Arial" w:cs="Arial"/>
              </w:rPr>
            </w:pPr>
            <w:r>
              <w:rPr>
                <w:rFonts w:ascii="Arial" w:hAnsi="Arial" w:cs="Arial"/>
                <w:b/>
              </w:rPr>
              <w:t>A.</w:t>
            </w:r>
            <w:r>
              <w:rPr>
                <w:rFonts w:ascii="Arial" w:hAnsi="Arial" w:cs="Arial"/>
              </w:rPr>
              <w:t xml:space="preserve">  </w:t>
            </w:r>
            <w:r w:rsidR="00823DA1">
              <w:rPr>
                <w:rFonts w:ascii="Arial" w:hAnsi="Arial" w:cs="Arial"/>
              </w:rPr>
              <w:t xml:space="preserve">Lt Cdr Khan replied that he would like to see </w:t>
            </w:r>
            <w:r w:rsidR="00423D3B">
              <w:rPr>
                <w:rFonts w:ascii="Arial" w:hAnsi="Arial" w:cs="Arial"/>
              </w:rPr>
              <w:t xml:space="preserve">better ‘bridge building’ between the military and </w:t>
            </w:r>
            <w:r w:rsidR="00F131BB">
              <w:rPr>
                <w:rFonts w:ascii="Arial" w:hAnsi="Arial" w:cs="Arial"/>
              </w:rPr>
              <w:t>i</w:t>
            </w:r>
            <w:r w:rsidR="00423D3B">
              <w:rPr>
                <w:rFonts w:ascii="Arial" w:hAnsi="Arial" w:cs="Arial"/>
              </w:rPr>
              <w:t>ndustry with for example, U</w:t>
            </w:r>
            <w:r w:rsidR="00823DA1">
              <w:rPr>
                <w:rFonts w:ascii="Arial" w:hAnsi="Arial" w:cs="Arial"/>
              </w:rPr>
              <w:t>KMTO increas</w:t>
            </w:r>
            <w:r w:rsidR="00423D3B">
              <w:rPr>
                <w:rFonts w:ascii="Arial" w:hAnsi="Arial" w:cs="Arial"/>
              </w:rPr>
              <w:t xml:space="preserve">ing its </w:t>
            </w:r>
            <w:r w:rsidR="00823DA1">
              <w:rPr>
                <w:rFonts w:ascii="Arial" w:hAnsi="Arial" w:cs="Arial"/>
              </w:rPr>
              <w:t>locations with a wider remit to cover other aspects of maritime security.</w:t>
            </w:r>
            <w:r w:rsidR="00423D3B">
              <w:rPr>
                <w:rFonts w:ascii="Arial" w:hAnsi="Arial" w:cs="Arial"/>
              </w:rPr>
              <w:t xml:space="preserve"> </w:t>
            </w:r>
            <w:r w:rsidR="00823DA1">
              <w:rPr>
                <w:rFonts w:ascii="Arial" w:hAnsi="Arial" w:cs="Arial"/>
              </w:rPr>
              <w:t>He agreed that current templates for information sharing require updat</w:t>
            </w:r>
            <w:r w:rsidR="00423D3B">
              <w:rPr>
                <w:rFonts w:ascii="Arial" w:hAnsi="Arial" w:cs="Arial"/>
              </w:rPr>
              <w:t>ing</w:t>
            </w:r>
            <w:r w:rsidR="00823DA1">
              <w:rPr>
                <w:rFonts w:ascii="Arial" w:hAnsi="Arial" w:cs="Arial"/>
              </w:rPr>
              <w:t xml:space="preserve"> and confirmed he would investigate how this could </w:t>
            </w:r>
            <w:r w:rsidR="00823DA1" w:rsidRPr="00423D3B">
              <w:rPr>
                <w:rFonts w:ascii="Arial" w:hAnsi="Arial" w:cs="Arial"/>
              </w:rPr>
              <w:t>be done.</w:t>
            </w:r>
          </w:p>
          <w:p w:rsidR="00B16238" w:rsidRDefault="00F03945" w:rsidP="00B93E36">
            <w:pPr>
              <w:jc w:val="both"/>
              <w:rPr>
                <w:rFonts w:ascii="Arial" w:hAnsi="Arial" w:cs="Arial"/>
              </w:rPr>
            </w:pPr>
            <w:r w:rsidRPr="00423D3B">
              <w:rPr>
                <w:rFonts w:ascii="Arial" w:hAnsi="Arial" w:cs="Arial"/>
                <w:b/>
              </w:rPr>
              <w:t xml:space="preserve">Q. </w:t>
            </w:r>
            <w:r w:rsidR="00423D3B" w:rsidRPr="00423D3B">
              <w:rPr>
                <w:rFonts w:ascii="Arial" w:hAnsi="Arial" w:cs="Arial"/>
              </w:rPr>
              <w:t xml:space="preserve">Peter Hawkin </w:t>
            </w:r>
            <w:r w:rsidR="00B16238" w:rsidRPr="00423D3B">
              <w:rPr>
                <w:rFonts w:ascii="Arial" w:hAnsi="Arial" w:cs="Arial"/>
              </w:rPr>
              <w:t>(</w:t>
            </w:r>
            <w:r w:rsidR="00423D3B" w:rsidRPr="00423D3B">
              <w:rPr>
                <w:rFonts w:ascii="Arial" w:hAnsi="Arial" w:cs="Arial"/>
              </w:rPr>
              <w:t>MAERSK Tankers)</w:t>
            </w:r>
            <w:r w:rsidR="00F131BB">
              <w:rPr>
                <w:rFonts w:ascii="Arial" w:hAnsi="Arial" w:cs="Arial"/>
              </w:rPr>
              <w:t>, v</w:t>
            </w:r>
            <w:r w:rsidR="00423D3B">
              <w:rPr>
                <w:rFonts w:ascii="Arial" w:hAnsi="Arial" w:cs="Arial"/>
              </w:rPr>
              <w:t xml:space="preserve">oiced concerns that </w:t>
            </w:r>
            <w:r w:rsidR="007A4801">
              <w:rPr>
                <w:rFonts w:ascii="Arial" w:hAnsi="Arial" w:cs="Arial"/>
              </w:rPr>
              <w:t>by s</w:t>
            </w:r>
            <w:r w:rsidR="00423D3B">
              <w:rPr>
                <w:rFonts w:ascii="Arial" w:hAnsi="Arial" w:cs="Arial"/>
              </w:rPr>
              <w:t>haring information regarding illegal maritime activities</w:t>
            </w:r>
            <w:r w:rsidR="00D07520">
              <w:rPr>
                <w:rFonts w:ascii="Arial" w:hAnsi="Arial" w:cs="Arial"/>
              </w:rPr>
              <w:t>,</w:t>
            </w:r>
            <w:r w:rsidR="00423D3B">
              <w:rPr>
                <w:rFonts w:ascii="Arial" w:hAnsi="Arial" w:cs="Arial"/>
              </w:rPr>
              <w:t xml:space="preserve"> ships could make themselves potential targets</w:t>
            </w:r>
            <w:r w:rsidR="00D07520">
              <w:rPr>
                <w:rFonts w:ascii="Arial" w:hAnsi="Arial" w:cs="Arial"/>
              </w:rPr>
              <w:t>. What</w:t>
            </w:r>
            <w:r w:rsidR="00423D3B">
              <w:rPr>
                <w:rFonts w:ascii="Arial" w:hAnsi="Arial" w:cs="Arial"/>
              </w:rPr>
              <w:t xml:space="preserve"> safeguards are taken to ensure information passed is secure and how would ships know what illegal activity looked like?</w:t>
            </w:r>
          </w:p>
          <w:p w:rsidR="00A16B9B" w:rsidRDefault="00B16238" w:rsidP="00B93E36">
            <w:pPr>
              <w:jc w:val="both"/>
              <w:rPr>
                <w:rFonts w:ascii="Arial" w:hAnsi="Arial" w:cs="Arial"/>
              </w:rPr>
            </w:pPr>
            <w:r>
              <w:rPr>
                <w:rFonts w:ascii="Arial" w:hAnsi="Arial" w:cs="Arial"/>
                <w:b/>
              </w:rPr>
              <w:t>A.</w:t>
            </w:r>
            <w:r w:rsidR="00823DA1">
              <w:rPr>
                <w:rFonts w:ascii="Arial" w:hAnsi="Arial" w:cs="Arial"/>
              </w:rPr>
              <w:t xml:space="preserve"> </w:t>
            </w:r>
            <w:r>
              <w:rPr>
                <w:rFonts w:ascii="Arial" w:hAnsi="Arial" w:cs="Arial"/>
              </w:rPr>
              <w:t xml:space="preserve"> Lt Cdr Khan </w:t>
            </w:r>
            <w:r w:rsidR="00423D3B">
              <w:rPr>
                <w:rFonts w:ascii="Arial" w:hAnsi="Arial" w:cs="Arial"/>
              </w:rPr>
              <w:t xml:space="preserve">said that every effort is taken to protect the source of information, he </w:t>
            </w:r>
            <w:r>
              <w:rPr>
                <w:rFonts w:ascii="Arial" w:hAnsi="Arial" w:cs="Arial"/>
              </w:rPr>
              <w:t xml:space="preserve">repeated comments from his presentation </w:t>
            </w:r>
            <w:r w:rsidR="00423D3B">
              <w:rPr>
                <w:rFonts w:ascii="Arial" w:hAnsi="Arial" w:cs="Arial"/>
              </w:rPr>
              <w:t xml:space="preserve">that </w:t>
            </w:r>
            <w:r>
              <w:rPr>
                <w:rFonts w:ascii="Arial" w:hAnsi="Arial" w:cs="Arial"/>
              </w:rPr>
              <w:t xml:space="preserve">acts of lawlessness were not taken as seriously as piracy by the commercial sector and stated that the </w:t>
            </w:r>
            <w:r w:rsidR="00423D3B">
              <w:rPr>
                <w:rFonts w:ascii="Arial" w:hAnsi="Arial" w:cs="Arial"/>
              </w:rPr>
              <w:t>s</w:t>
            </w:r>
            <w:r>
              <w:rPr>
                <w:rFonts w:ascii="Arial" w:hAnsi="Arial" w:cs="Arial"/>
              </w:rPr>
              <w:t xml:space="preserve">hipping </w:t>
            </w:r>
            <w:r w:rsidR="00F131BB">
              <w:rPr>
                <w:rFonts w:ascii="Arial" w:hAnsi="Arial" w:cs="Arial"/>
              </w:rPr>
              <w:t>i</w:t>
            </w:r>
            <w:r>
              <w:rPr>
                <w:rFonts w:ascii="Arial" w:hAnsi="Arial" w:cs="Arial"/>
              </w:rPr>
              <w:t xml:space="preserve">ndustry could no longer alienate themselves from the new threats that were emerging and evolving. Capt Thompson added they would like to tap into the mariners experience and knowledge and explained </w:t>
            </w:r>
            <w:r w:rsidR="007A4801">
              <w:rPr>
                <w:rFonts w:ascii="Arial" w:hAnsi="Arial" w:cs="Arial"/>
              </w:rPr>
              <w:t xml:space="preserve">how </w:t>
            </w:r>
            <w:r>
              <w:rPr>
                <w:rFonts w:ascii="Arial" w:hAnsi="Arial" w:cs="Arial"/>
              </w:rPr>
              <w:t xml:space="preserve">Masters should be </w:t>
            </w:r>
            <w:r w:rsidR="00E32E04">
              <w:rPr>
                <w:rFonts w:ascii="Arial" w:hAnsi="Arial" w:cs="Arial"/>
              </w:rPr>
              <w:t xml:space="preserve">observing </w:t>
            </w:r>
            <w:r>
              <w:rPr>
                <w:rFonts w:ascii="Arial" w:hAnsi="Arial" w:cs="Arial"/>
              </w:rPr>
              <w:t>what normal</w:t>
            </w:r>
            <w:r w:rsidR="007A4801">
              <w:rPr>
                <w:rFonts w:ascii="Arial" w:hAnsi="Arial" w:cs="Arial"/>
              </w:rPr>
              <w:t xml:space="preserve"> </w:t>
            </w:r>
            <w:r w:rsidR="00423D3B">
              <w:rPr>
                <w:rFonts w:ascii="Arial" w:hAnsi="Arial" w:cs="Arial"/>
              </w:rPr>
              <w:t>P</w:t>
            </w:r>
            <w:r w:rsidR="00E32E04">
              <w:rPr>
                <w:rFonts w:ascii="Arial" w:hAnsi="Arial" w:cs="Arial"/>
              </w:rPr>
              <w:t xml:space="preserve">attern of </w:t>
            </w:r>
            <w:r w:rsidR="00423D3B">
              <w:rPr>
                <w:rFonts w:ascii="Arial" w:hAnsi="Arial" w:cs="Arial"/>
              </w:rPr>
              <w:t>L</w:t>
            </w:r>
            <w:r w:rsidR="00E32E04">
              <w:rPr>
                <w:rFonts w:ascii="Arial" w:hAnsi="Arial" w:cs="Arial"/>
              </w:rPr>
              <w:t>ife</w:t>
            </w:r>
            <w:r w:rsidR="00423D3B">
              <w:rPr>
                <w:rFonts w:ascii="Arial" w:hAnsi="Arial" w:cs="Arial"/>
              </w:rPr>
              <w:t xml:space="preserve"> (POL)</w:t>
            </w:r>
            <w:r w:rsidR="007A4801">
              <w:rPr>
                <w:rFonts w:ascii="Arial" w:hAnsi="Arial" w:cs="Arial"/>
              </w:rPr>
              <w:t xml:space="preserve"> </w:t>
            </w:r>
            <w:r w:rsidR="00F131BB">
              <w:rPr>
                <w:rFonts w:ascii="Arial" w:hAnsi="Arial" w:cs="Arial"/>
              </w:rPr>
              <w:t xml:space="preserve">looks like </w:t>
            </w:r>
            <w:r w:rsidR="00A16B9B">
              <w:rPr>
                <w:rFonts w:ascii="Arial" w:hAnsi="Arial" w:cs="Arial"/>
              </w:rPr>
              <w:t xml:space="preserve">and reporting </w:t>
            </w:r>
            <w:r w:rsidR="007A4801">
              <w:rPr>
                <w:rFonts w:ascii="Arial" w:hAnsi="Arial" w:cs="Arial"/>
              </w:rPr>
              <w:t xml:space="preserve">instances where POL </w:t>
            </w:r>
            <w:r w:rsidR="00A16B9B">
              <w:rPr>
                <w:rFonts w:ascii="Arial" w:hAnsi="Arial" w:cs="Arial"/>
              </w:rPr>
              <w:t xml:space="preserve">looks </w:t>
            </w:r>
            <w:r w:rsidR="00423D3B">
              <w:rPr>
                <w:rFonts w:ascii="Arial" w:hAnsi="Arial" w:cs="Arial"/>
              </w:rPr>
              <w:t>‘</w:t>
            </w:r>
            <w:r w:rsidR="00A16B9B">
              <w:rPr>
                <w:rFonts w:ascii="Arial" w:hAnsi="Arial" w:cs="Arial"/>
              </w:rPr>
              <w:t>different from normal</w:t>
            </w:r>
            <w:r w:rsidR="00423D3B">
              <w:rPr>
                <w:rFonts w:ascii="Arial" w:hAnsi="Arial" w:cs="Arial"/>
              </w:rPr>
              <w:t>’</w:t>
            </w:r>
            <w:r w:rsidR="00A16B9B">
              <w:rPr>
                <w:rFonts w:ascii="Arial" w:hAnsi="Arial" w:cs="Arial"/>
              </w:rPr>
              <w:t xml:space="preserve"> </w:t>
            </w:r>
            <w:r w:rsidR="00A022FB">
              <w:rPr>
                <w:rFonts w:ascii="Arial" w:hAnsi="Arial" w:cs="Arial"/>
              </w:rPr>
              <w:t>e.g.</w:t>
            </w:r>
            <w:r w:rsidR="00A16B9B">
              <w:rPr>
                <w:rFonts w:ascii="Arial" w:hAnsi="Arial" w:cs="Arial"/>
              </w:rPr>
              <w:t xml:space="preserve"> fishing or coastal boats </w:t>
            </w:r>
            <w:r w:rsidR="007A4801">
              <w:rPr>
                <w:rFonts w:ascii="Arial" w:hAnsi="Arial" w:cs="Arial"/>
              </w:rPr>
              <w:t>o</w:t>
            </w:r>
            <w:r w:rsidR="00423D3B">
              <w:rPr>
                <w:rFonts w:ascii="Arial" w:hAnsi="Arial" w:cs="Arial"/>
              </w:rPr>
              <w:t xml:space="preserve">perating </w:t>
            </w:r>
            <w:r w:rsidR="007A4801">
              <w:rPr>
                <w:rFonts w:ascii="Arial" w:hAnsi="Arial" w:cs="Arial"/>
              </w:rPr>
              <w:t xml:space="preserve">outside </w:t>
            </w:r>
            <w:r w:rsidR="00F131BB">
              <w:rPr>
                <w:rFonts w:ascii="Arial" w:hAnsi="Arial" w:cs="Arial"/>
              </w:rPr>
              <w:t xml:space="preserve">of </w:t>
            </w:r>
            <w:r w:rsidR="007A4801">
              <w:rPr>
                <w:rFonts w:ascii="Arial" w:hAnsi="Arial" w:cs="Arial"/>
              </w:rPr>
              <w:t xml:space="preserve">their </w:t>
            </w:r>
            <w:r w:rsidR="00A16B9B">
              <w:rPr>
                <w:rFonts w:ascii="Arial" w:hAnsi="Arial" w:cs="Arial"/>
              </w:rPr>
              <w:t>usual areas</w:t>
            </w:r>
            <w:r w:rsidR="00423D3B">
              <w:rPr>
                <w:rFonts w:ascii="Arial" w:hAnsi="Arial" w:cs="Arial"/>
              </w:rPr>
              <w:t>.</w:t>
            </w:r>
            <w:r w:rsidR="00A16B9B">
              <w:rPr>
                <w:rFonts w:ascii="Arial" w:hAnsi="Arial" w:cs="Arial"/>
              </w:rPr>
              <w:t xml:space="preserve"> It was also stated that timely reporting was crucial to allow the </w:t>
            </w:r>
            <w:r w:rsidR="00E32E04">
              <w:rPr>
                <w:rFonts w:ascii="Arial" w:hAnsi="Arial" w:cs="Arial"/>
              </w:rPr>
              <w:t>m</w:t>
            </w:r>
            <w:r w:rsidR="00A16B9B">
              <w:rPr>
                <w:rFonts w:ascii="Arial" w:hAnsi="Arial" w:cs="Arial"/>
              </w:rPr>
              <w:t>ilitary to carry out any necessary investigative action.</w:t>
            </w:r>
          </w:p>
          <w:p w:rsidR="00B149F8" w:rsidRPr="00B149F8" w:rsidRDefault="00B149F8" w:rsidP="004D5286">
            <w:pPr>
              <w:jc w:val="both"/>
              <w:rPr>
                <w:rFonts w:ascii="Arial" w:hAnsi="Arial" w:cs="Arial"/>
              </w:rPr>
            </w:pPr>
          </w:p>
          <w:p w:rsidR="00464A48" w:rsidRDefault="00C1009A" w:rsidP="00464A48">
            <w:pPr>
              <w:jc w:val="both"/>
              <w:rPr>
                <w:rFonts w:ascii="Arial" w:hAnsi="Arial" w:cs="Arial"/>
                <w:b/>
              </w:rPr>
            </w:pPr>
            <w:r>
              <w:rPr>
                <w:rFonts w:ascii="Arial" w:hAnsi="Arial" w:cs="Arial"/>
                <w:b/>
              </w:rPr>
              <w:t>US NCAGS Update</w:t>
            </w:r>
            <w:r w:rsidR="00D8649C">
              <w:rPr>
                <w:rFonts w:ascii="Arial" w:hAnsi="Arial" w:cs="Arial"/>
                <w:b/>
              </w:rPr>
              <w:t xml:space="preserve"> –</w:t>
            </w:r>
            <w:r>
              <w:rPr>
                <w:rFonts w:ascii="Arial" w:hAnsi="Arial" w:cs="Arial"/>
                <w:b/>
              </w:rPr>
              <w:t xml:space="preserve"> </w:t>
            </w:r>
            <w:r w:rsidR="00D8649C">
              <w:rPr>
                <w:rFonts w:ascii="Arial" w:hAnsi="Arial" w:cs="Arial"/>
                <w:b/>
              </w:rPr>
              <w:t>Cdr Dan</w:t>
            </w:r>
            <w:r w:rsidR="00C76064">
              <w:rPr>
                <w:rFonts w:ascii="Arial" w:hAnsi="Arial" w:cs="Arial"/>
                <w:b/>
              </w:rPr>
              <w:t>iel</w:t>
            </w:r>
            <w:r w:rsidR="00D8649C">
              <w:rPr>
                <w:rFonts w:ascii="Arial" w:hAnsi="Arial" w:cs="Arial"/>
                <w:b/>
              </w:rPr>
              <w:t xml:space="preserve"> Ga</w:t>
            </w:r>
            <w:r>
              <w:rPr>
                <w:rFonts w:ascii="Arial" w:hAnsi="Arial" w:cs="Arial"/>
                <w:b/>
              </w:rPr>
              <w:t>v</w:t>
            </w:r>
            <w:r w:rsidR="00D8649C">
              <w:rPr>
                <w:rFonts w:ascii="Arial" w:hAnsi="Arial" w:cs="Arial"/>
                <w:b/>
              </w:rPr>
              <w:t>igan USN</w:t>
            </w:r>
            <w:r w:rsidR="00AD3B13">
              <w:rPr>
                <w:rFonts w:ascii="Arial" w:hAnsi="Arial" w:cs="Arial"/>
                <w:b/>
              </w:rPr>
              <w:t>R</w:t>
            </w:r>
            <w:r>
              <w:rPr>
                <w:rFonts w:ascii="Arial" w:hAnsi="Arial" w:cs="Arial"/>
                <w:b/>
              </w:rPr>
              <w:t>, OiC US NCAGS Chicago Det</w:t>
            </w:r>
          </w:p>
          <w:p w:rsidR="00652DAD" w:rsidRDefault="00652DAD" w:rsidP="00464A48">
            <w:pPr>
              <w:jc w:val="both"/>
              <w:rPr>
                <w:rFonts w:ascii="Arial" w:hAnsi="Arial" w:cs="Arial"/>
                <w:b/>
              </w:rPr>
            </w:pPr>
          </w:p>
          <w:p w:rsidR="003A42AE" w:rsidRDefault="00D8649C" w:rsidP="00D8649C">
            <w:pPr>
              <w:pStyle w:val="ListParagraph"/>
              <w:numPr>
                <w:ilvl w:val="0"/>
                <w:numId w:val="11"/>
              </w:numPr>
              <w:jc w:val="both"/>
              <w:rPr>
                <w:rFonts w:ascii="Arial" w:hAnsi="Arial" w:cs="Arial"/>
              </w:rPr>
            </w:pPr>
            <w:r w:rsidRPr="00D8649C">
              <w:rPr>
                <w:rFonts w:ascii="Arial" w:hAnsi="Arial" w:cs="Arial"/>
              </w:rPr>
              <w:t xml:space="preserve">Lt Cdr </w:t>
            </w:r>
            <w:r w:rsidR="00AD3B13">
              <w:rPr>
                <w:rFonts w:ascii="Arial" w:hAnsi="Arial" w:cs="Arial"/>
              </w:rPr>
              <w:t xml:space="preserve">Gavigan introduced himself and </w:t>
            </w:r>
            <w:r w:rsidR="00926190">
              <w:rPr>
                <w:rFonts w:ascii="Arial" w:hAnsi="Arial" w:cs="Arial"/>
              </w:rPr>
              <w:t>described</w:t>
            </w:r>
            <w:r w:rsidR="00F131BB">
              <w:rPr>
                <w:rFonts w:ascii="Arial" w:hAnsi="Arial" w:cs="Arial"/>
              </w:rPr>
              <w:t xml:space="preserve"> t</w:t>
            </w:r>
            <w:r w:rsidR="00AD3B13">
              <w:rPr>
                <w:rFonts w:ascii="Arial" w:hAnsi="Arial" w:cs="Arial"/>
              </w:rPr>
              <w:t xml:space="preserve">he background </w:t>
            </w:r>
            <w:r w:rsidR="00926190">
              <w:rPr>
                <w:rFonts w:ascii="Arial" w:hAnsi="Arial" w:cs="Arial"/>
              </w:rPr>
              <w:t xml:space="preserve">behind </w:t>
            </w:r>
            <w:r w:rsidR="00F131BB">
              <w:rPr>
                <w:rFonts w:ascii="Arial" w:hAnsi="Arial" w:cs="Arial"/>
              </w:rPr>
              <w:t>the creation of his organisation</w:t>
            </w:r>
            <w:r w:rsidR="00926190">
              <w:rPr>
                <w:rFonts w:ascii="Arial" w:hAnsi="Arial" w:cs="Arial"/>
              </w:rPr>
              <w:t>, he</w:t>
            </w:r>
            <w:r w:rsidR="00F131BB">
              <w:rPr>
                <w:rFonts w:ascii="Arial" w:hAnsi="Arial" w:cs="Arial"/>
              </w:rPr>
              <w:t xml:space="preserve"> </w:t>
            </w:r>
            <w:r w:rsidR="003A42AE">
              <w:rPr>
                <w:rFonts w:ascii="Arial" w:hAnsi="Arial" w:cs="Arial"/>
              </w:rPr>
              <w:t>explain</w:t>
            </w:r>
            <w:r w:rsidR="00926190">
              <w:rPr>
                <w:rFonts w:ascii="Arial" w:hAnsi="Arial" w:cs="Arial"/>
              </w:rPr>
              <w:t>ed</w:t>
            </w:r>
            <w:r w:rsidR="003A42AE">
              <w:rPr>
                <w:rFonts w:ascii="Arial" w:hAnsi="Arial" w:cs="Arial"/>
              </w:rPr>
              <w:t xml:space="preserve"> how the role of NCAGS has developed since WW1 and continues to evolve to meet the new threats and challenges of the present day.</w:t>
            </w:r>
          </w:p>
          <w:p w:rsidR="00FD5E7D" w:rsidRDefault="00C12FAB" w:rsidP="00D8649C">
            <w:pPr>
              <w:pStyle w:val="ListParagraph"/>
              <w:numPr>
                <w:ilvl w:val="0"/>
                <w:numId w:val="11"/>
              </w:numPr>
              <w:jc w:val="both"/>
              <w:rPr>
                <w:rFonts w:ascii="Arial" w:hAnsi="Arial" w:cs="Arial"/>
              </w:rPr>
            </w:pPr>
            <w:r>
              <w:rPr>
                <w:rFonts w:ascii="Arial" w:hAnsi="Arial" w:cs="Arial"/>
              </w:rPr>
              <w:t>Presenting</w:t>
            </w:r>
            <w:r w:rsidR="003A42AE">
              <w:rPr>
                <w:rFonts w:ascii="Arial" w:hAnsi="Arial" w:cs="Arial"/>
              </w:rPr>
              <w:t xml:space="preserve"> the </w:t>
            </w:r>
            <w:r w:rsidR="00926190">
              <w:rPr>
                <w:rFonts w:ascii="Arial" w:hAnsi="Arial" w:cs="Arial"/>
              </w:rPr>
              <w:t>M</w:t>
            </w:r>
            <w:r w:rsidR="003A42AE">
              <w:rPr>
                <w:rFonts w:ascii="Arial" w:hAnsi="Arial" w:cs="Arial"/>
              </w:rPr>
              <w:t xml:space="preserve">ission </w:t>
            </w:r>
            <w:r w:rsidR="00926190">
              <w:rPr>
                <w:rFonts w:ascii="Arial" w:hAnsi="Arial" w:cs="Arial"/>
              </w:rPr>
              <w:t>S</w:t>
            </w:r>
            <w:r w:rsidR="003A42AE">
              <w:rPr>
                <w:rFonts w:ascii="Arial" w:hAnsi="Arial" w:cs="Arial"/>
              </w:rPr>
              <w:t xml:space="preserve">tatement for US NCAGS he </w:t>
            </w:r>
            <w:r w:rsidR="00F36C58">
              <w:rPr>
                <w:rFonts w:ascii="Arial" w:hAnsi="Arial" w:cs="Arial"/>
              </w:rPr>
              <w:t xml:space="preserve">said all </w:t>
            </w:r>
            <w:r w:rsidR="003A42AE">
              <w:rPr>
                <w:rFonts w:ascii="Arial" w:hAnsi="Arial" w:cs="Arial"/>
              </w:rPr>
              <w:t xml:space="preserve">NCAGS units across the world </w:t>
            </w:r>
            <w:r w:rsidR="00F36C58">
              <w:rPr>
                <w:rFonts w:ascii="Arial" w:hAnsi="Arial" w:cs="Arial"/>
              </w:rPr>
              <w:t>s</w:t>
            </w:r>
            <w:r w:rsidR="00FD5E7D">
              <w:rPr>
                <w:rFonts w:ascii="Arial" w:hAnsi="Arial" w:cs="Arial"/>
              </w:rPr>
              <w:t>hared</w:t>
            </w:r>
            <w:r w:rsidR="00B96F3B">
              <w:rPr>
                <w:rFonts w:ascii="Arial" w:hAnsi="Arial" w:cs="Arial"/>
              </w:rPr>
              <w:t xml:space="preserve"> the same </w:t>
            </w:r>
            <w:r>
              <w:rPr>
                <w:rFonts w:ascii="Arial" w:hAnsi="Arial" w:cs="Arial"/>
              </w:rPr>
              <w:t>d</w:t>
            </w:r>
            <w:r w:rsidR="00B96F3B">
              <w:rPr>
                <w:rFonts w:ascii="Arial" w:hAnsi="Arial" w:cs="Arial"/>
              </w:rPr>
              <w:t>octrine</w:t>
            </w:r>
            <w:r w:rsidR="00FD5E7D">
              <w:rPr>
                <w:rFonts w:ascii="Arial" w:hAnsi="Arial" w:cs="Arial"/>
              </w:rPr>
              <w:t xml:space="preserve">, </w:t>
            </w:r>
            <w:r>
              <w:rPr>
                <w:rFonts w:ascii="Arial" w:hAnsi="Arial" w:cs="Arial"/>
              </w:rPr>
              <w:t>m</w:t>
            </w:r>
            <w:r w:rsidR="00B96F3B">
              <w:rPr>
                <w:rFonts w:ascii="Arial" w:hAnsi="Arial" w:cs="Arial"/>
              </w:rPr>
              <w:t>ission statement</w:t>
            </w:r>
            <w:r w:rsidR="00FD5E7D">
              <w:rPr>
                <w:rFonts w:ascii="Arial" w:hAnsi="Arial" w:cs="Arial"/>
              </w:rPr>
              <w:t>, publications and common rules/practices</w:t>
            </w:r>
            <w:r>
              <w:rPr>
                <w:rFonts w:ascii="Arial" w:hAnsi="Arial" w:cs="Arial"/>
              </w:rPr>
              <w:t xml:space="preserve"> </w:t>
            </w:r>
            <w:r w:rsidR="00FD5E7D">
              <w:rPr>
                <w:rFonts w:ascii="Arial" w:hAnsi="Arial" w:cs="Arial"/>
              </w:rPr>
              <w:t xml:space="preserve">emphasising that NCAGS provided the operational interface between the </w:t>
            </w:r>
            <w:r w:rsidR="00F36C58">
              <w:rPr>
                <w:rFonts w:ascii="Arial" w:hAnsi="Arial" w:cs="Arial"/>
              </w:rPr>
              <w:t xml:space="preserve">US </w:t>
            </w:r>
            <w:r w:rsidR="00FD5E7D">
              <w:rPr>
                <w:rFonts w:ascii="Arial" w:hAnsi="Arial" w:cs="Arial"/>
              </w:rPr>
              <w:t>Navy and commercial shipping.</w:t>
            </w:r>
          </w:p>
          <w:p w:rsidR="001D7399" w:rsidRDefault="00966053" w:rsidP="00D8649C">
            <w:pPr>
              <w:pStyle w:val="ListParagraph"/>
              <w:numPr>
                <w:ilvl w:val="0"/>
                <w:numId w:val="11"/>
              </w:numPr>
              <w:jc w:val="both"/>
              <w:rPr>
                <w:rFonts w:ascii="Arial" w:hAnsi="Arial" w:cs="Arial"/>
              </w:rPr>
            </w:pPr>
            <w:r>
              <w:rPr>
                <w:rFonts w:ascii="Arial" w:hAnsi="Arial" w:cs="Arial"/>
              </w:rPr>
              <w:lastRenderedPageBreak/>
              <w:t xml:space="preserve">Using a number of slides </w:t>
            </w:r>
            <w:r w:rsidR="00F36C58">
              <w:rPr>
                <w:rFonts w:ascii="Arial" w:hAnsi="Arial" w:cs="Arial"/>
              </w:rPr>
              <w:t>he</w:t>
            </w:r>
            <w:r>
              <w:rPr>
                <w:rFonts w:ascii="Arial" w:hAnsi="Arial" w:cs="Arial"/>
              </w:rPr>
              <w:t xml:space="preserve"> explained the transition from MARLO to NCAGS and roles carried out. US NCAGS provides 24/7 support to 5</w:t>
            </w:r>
            <w:r w:rsidRPr="00966053">
              <w:rPr>
                <w:rFonts w:ascii="Arial" w:hAnsi="Arial" w:cs="Arial"/>
                <w:vertAlign w:val="superscript"/>
              </w:rPr>
              <w:t>th</w:t>
            </w:r>
            <w:r>
              <w:rPr>
                <w:rFonts w:ascii="Arial" w:hAnsi="Arial" w:cs="Arial"/>
              </w:rPr>
              <w:t xml:space="preserve"> Fleet from their HQ in Bahrain</w:t>
            </w:r>
            <w:r w:rsidR="00B34C5D">
              <w:rPr>
                <w:rFonts w:ascii="Arial" w:hAnsi="Arial" w:cs="Arial"/>
              </w:rPr>
              <w:t>,</w:t>
            </w:r>
            <w:r>
              <w:rPr>
                <w:rFonts w:ascii="Arial" w:hAnsi="Arial" w:cs="Arial"/>
              </w:rPr>
              <w:t xml:space="preserve"> </w:t>
            </w:r>
            <w:r w:rsidR="001D7399">
              <w:rPr>
                <w:rFonts w:ascii="Arial" w:hAnsi="Arial" w:cs="Arial"/>
              </w:rPr>
              <w:t>w</w:t>
            </w:r>
            <w:r>
              <w:rPr>
                <w:rFonts w:ascii="Arial" w:hAnsi="Arial" w:cs="Arial"/>
              </w:rPr>
              <w:t>ork</w:t>
            </w:r>
            <w:r w:rsidR="001D7399">
              <w:rPr>
                <w:rFonts w:ascii="Arial" w:hAnsi="Arial" w:cs="Arial"/>
              </w:rPr>
              <w:t>ing</w:t>
            </w:r>
            <w:r>
              <w:rPr>
                <w:rFonts w:ascii="Arial" w:hAnsi="Arial" w:cs="Arial"/>
              </w:rPr>
              <w:t xml:space="preserve"> closely with UKMTO, MSCHOA and the NATO Shipping Centre to share information </w:t>
            </w:r>
            <w:r w:rsidR="001D7399">
              <w:rPr>
                <w:rFonts w:ascii="Arial" w:hAnsi="Arial" w:cs="Arial"/>
              </w:rPr>
              <w:t xml:space="preserve">that </w:t>
            </w:r>
            <w:r>
              <w:rPr>
                <w:rFonts w:ascii="Arial" w:hAnsi="Arial" w:cs="Arial"/>
              </w:rPr>
              <w:t>ensur</w:t>
            </w:r>
            <w:r w:rsidR="001D7399">
              <w:rPr>
                <w:rFonts w:ascii="Arial" w:hAnsi="Arial" w:cs="Arial"/>
              </w:rPr>
              <w:t>es</w:t>
            </w:r>
            <w:r>
              <w:rPr>
                <w:rFonts w:ascii="Arial" w:hAnsi="Arial" w:cs="Arial"/>
              </w:rPr>
              <w:t xml:space="preserve"> accurate and timely incident handling </w:t>
            </w:r>
            <w:r w:rsidR="00F36C58">
              <w:rPr>
                <w:rFonts w:ascii="Arial" w:hAnsi="Arial" w:cs="Arial"/>
              </w:rPr>
              <w:t xml:space="preserve">and presenting a unified front for </w:t>
            </w:r>
            <w:r w:rsidR="001D7399">
              <w:rPr>
                <w:rFonts w:ascii="Arial" w:hAnsi="Arial" w:cs="Arial"/>
              </w:rPr>
              <w:t xml:space="preserve">releasing statements </w:t>
            </w:r>
            <w:r w:rsidR="00F36C58">
              <w:rPr>
                <w:rFonts w:ascii="Arial" w:hAnsi="Arial" w:cs="Arial"/>
              </w:rPr>
              <w:t xml:space="preserve">about </w:t>
            </w:r>
            <w:r w:rsidR="001D7399">
              <w:rPr>
                <w:rFonts w:ascii="Arial" w:hAnsi="Arial" w:cs="Arial"/>
              </w:rPr>
              <w:t>incidents.</w:t>
            </w:r>
          </w:p>
          <w:p w:rsidR="002F139F" w:rsidRPr="00F36C58" w:rsidRDefault="001D7399" w:rsidP="006C2794">
            <w:pPr>
              <w:pStyle w:val="ListParagraph"/>
              <w:numPr>
                <w:ilvl w:val="0"/>
                <w:numId w:val="11"/>
              </w:numPr>
              <w:jc w:val="both"/>
              <w:rPr>
                <w:rFonts w:ascii="Arial" w:hAnsi="Arial" w:cs="Arial"/>
              </w:rPr>
            </w:pPr>
            <w:r w:rsidRPr="00F36C58">
              <w:rPr>
                <w:rFonts w:ascii="Arial" w:hAnsi="Arial" w:cs="Arial"/>
              </w:rPr>
              <w:t xml:space="preserve">Looking to the future for NCAGS </w:t>
            </w:r>
            <w:r w:rsidR="00F36C58" w:rsidRPr="00F36C58">
              <w:rPr>
                <w:rFonts w:ascii="Arial" w:hAnsi="Arial" w:cs="Arial"/>
              </w:rPr>
              <w:t xml:space="preserve">he </w:t>
            </w:r>
            <w:r w:rsidRPr="00F36C58">
              <w:rPr>
                <w:rFonts w:ascii="Arial" w:hAnsi="Arial" w:cs="Arial"/>
              </w:rPr>
              <w:t xml:space="preserve">told the meeting that 60% </w:t>
            </w:r>
            <w:r w:rsidR="00F36C58" w:rsidRPr="00F36C58">
              <w:rPr>
                <w:rFonts w:ascii="Arial" w:hAnsi="Arial" w:cs="Arial"/>
              </w:rPr>
              <w:t>of</w:t>
            </w:r>
            <w:r w:rsidRPr="00F36C58">
              <w:rPr>
                <w:rFonts w:ascii="Arial" w:hAnsi="Arial" w:cs="Arial"/>
              </w:rPr>
              <w:t xml:space="preserve"> 5</w:t>
            </w:r>
            <w:r w:rsidRPr="00F36C58">
              <w:rPr>
                <w:rFonts w:ascii="Arial" w:hAnsi="Arial" w:cs="Arial"/>
                <w:vertAlign w:val="superscript"/>
              </w:rPr>
              <w:t>th</w:t>
            </w:r>
            <w:r w:rsidRPr="00F36C58">
              <w:rPr>
                <w:rFonts w:ascii="Arial" w:hAnsi="Arial" w:cs="Arial"/>
              </w:rPr>
              <w:t xml:space="preserve"> Fleet</w:t>
            </w:r>
            <w:r w:rsidR="00B34C5D" w:rsidRPr="00F36C58">
              <w:rPr>
                <w:rFonts w:ascii="Arial" w:hAnsi="Arial" w:cs="Arial"/>
              </w:rPr>
              <w:t>’</w:t>
            </w:r>
            <w:r w:rsidRPr="00F36C58">
              <w:rPr>
                <w:rFonts w:ascii="Arial" w:hAnsi="Arial" w:cs="Arial"/>
              </w:rPr>
              <w:t xml:space="preserve">s budget is spent on NCAGS operations </w:t>
            </w:r>
            <w:r w:rsidR="00F36C58" w:rsidRPr="00F36C58">
              <w:rPr>
                <w:rFonts w:ascii="Arial" w:hAnsi="Arial" w:cs="Arial"/>
              </w:rPr>
              <w:t xml:space="preserve">showing </w:t>
            </w:r>
            <w:r w:rsidRPr="00F36C58">
              <w:rPr>
                <w:rFonts w:ascii="Arial" w:hAnsi="Arial" w:cs="Arial"/>
              </w:rPr>
              <w:t xml:space="preserve">the importance that is placed upon them. From guidance </w:t>
            </w:r>
            <w:r w:rsidR="00F36C58" w:rsidRPr="00F36C58">
              <w:rPr>
                <w:rFonts w:ascii="Arial" w:hAnsi="Arial" w:cs="Arial"/>
              </w:rPr>
              <w:t>to</w:t>
            </w:r>
            <w:r w:rsidR="00364DBD" w:rsidRPr="00F36C58">
              <w:rPr>
                <w:rFonts w:ascii="Arial" w:hAnsi="Arial" w:cs="Arial"/>
              </w:rPr>
              <w:t xml:space="preserve"> </w:t>
            </w:r>
            <w:r w:rsidR="00926190">
              <w:rPr>
                <w:rFonts w:ascii="Arial" w:hAnsi="Arial" w:cs="Arial"/>
              </w:rPr>
              <w:t>i</w:t>
            </w:r>
            <w:r w:rsidR="00364DBD" w:rsidRPr="00F36C58">
              <w:rPr>
                <w:rFonts w:ascii="Arial" w:hAnsi="Arial" w:cs="Arial"/>
              </w:rPr>
              <w:t>ndustry to providing</w:t>
            </w:r>
            <w:r w:rsidRPr="00F36C58">
              <w:rPr>
                <w:rFonts w:ascii="Arial" w:hAnsi="Arial" w:cs="Arial"/>
              </w:rPr>
              <w:t xml:space="preserve"> </w:t>
            </w:r>
            <w:r w:rsidR="00364DBD" w:rsidRPr="00F36C58">
              <w:rPr>
                <w:rFonts w:ascii="Arial" w:hAnsi="Arial" w:cs="Arial"/>
              </w:rPr>
              <w:t>Liaison Officers on-board MVs for specific transits, NCAGS Units can be</w:t>
            </w:r>
            <w:r w:rsidRPr="00F36C58">
              <w:rPr>
                <w:rFonts w:ascii="Arial" w:hAnsi="Arial" w:cs="Arial"/>
              </w:rPr>
              <w:t xml:space="preserve"> </w:t>
            </w:r>
            <w:r w:rsidR="00364DBD" w:rsidRPr="00F36C58">
              <w:rPr>
                <w:rFonts w:ascii="Arial" w:hAnsi="Arial" w:cs="Arial"/>
              </w:rPr>
              <w:t xml:space="preserve">static or mobile. NCAGS is moving beyond the average level of </w:t>
            </w:r>
            <w:r w:rsidR="00926190">
              <w:rPr>
                <w:rFonts w:ascii="Arial" w:hAnsi="Arial" w:cs="Arial"/>
              </w:rPr>
              <w:t>s</w:t>
            </w:r>
            <w:r w:rsidR="00364DBD" w:rsidRPr="00F36C58">
              <w:rPr>
                <w:rFonts w:ascii="Arial" w:hAnsi="Arial" w:cs="Arial"/>
              </w:rPr>
              <w:t xml:space="preserve">ituational </w:t>
            </w:r>
            <w:r w:rsidR="00926190">
              <w:rPr>
                <w:rFonts w:ascii="Arial" w:hAnsi="Arial" w:cs="Arial"/>
              </w:rPr>
              <w:t>a</w:t>
            </w:r>
            <w:r w:rsidR="00364DBD" w:rsidRPr="00F36C58">
              <w:rPr>
                <w:rFonts w:ascii="Arial" w:hAnsi="Arial" w:cs="Arial"/>
              </w:rPr>
              <w:t xml:space="preserve">wareness and becoming Maritime Trade Experts with a wider </w:t>
            </w:r>
            <w:r w:rsidR="00926190">
              <w:rPr>
                <w:rFonts w:ascii="Arial" w:hAnsi="Arial" w:cs="Arial"/>
              </w:rPr>
              <w:t>m</w:t>
            </w:r>
            <w:r w:rsidR="00364DBD" w:rsidRPr="00F36C58">
              <w:rPr>
                <w:rFonts w:ascii="Arial" w:hAnsi="Arial" w:cs="Arial"/>
              </w:rPr>
              <w:t xml:space="preserve">aritime </w:t>
            </w:r>
            <w:r w:rsidR="00926190">
              <w:rPr>
                <w:rFonts w:ascii="Arial" w:hAnsi="Arial" w:cs="Arial"/>
              </w:rPr>
              <w:t>s</w:t>
            </w:r>
            <w:r w:rsidR="00364DBD" w:rsidRPr="00F36C58">
              <w:rPr>
                <w:rFonts w:ascii="Arial" w:hAnsi="Arial" w:cs="Arial"/>
              </w:rPr>
              <w:t xml:space="preserve">ecurity remit </w:t>
            </w:r>
            <w:r w:rsidR="00926190">
              <w:rPr>
                <w:rFonts w:ascii="Arial" w:hAnsi="Arial" w:cs="Arial"/>
              </w:rPr>
              <w:t xml:space="preserve">to encompass </w:t>
            </w:r>
            <w:r w:rsidR="00364DBD" w:rsidRPr="00F36C58">
              <w:rPr>
                <w:rFonts w:ascii="Arial" w:hAnsi="Arial" w:cs="Arial"/>
              </w:rPr>
              <w:t>smuggling, counter-terrorism and counter-narcotics.</w:t>
            </w:r>
          </w:p>
          <w:p w:rsidR="002F139F" w:rsidRPr="00DC76F3" w:rsidRDefault="002F139F" w:rsidP="00DC76F3">
            <w:pPr>
              <w:jc w:val="both"/>
              <w:rPr>
                <w:rFonts w:ascii="Arial" w:hAnsi="Arial" w:cs="Arial"/>
              </w:rPr>
            </w:pPr>
          </w:p>
          <w:p w:rsidR="002C2C48" w:rsidRDefault="00185F25" w:rsidP="00E1110C">
            <w:pPr>
              <w:jc w:val="both"/>
              <w:rPr>
                <w:rFonts w:ascii="Arial" w:hAnsi="Arial" w:cs="Arial"/>
                <w:b/>
              </w:rPr>
            </w:pPr>
            <w:r w:rsidRPr="00185F25">
              <w:rPr>
                <w:rFonts w:ascii="Arial" w:hAnsi="Arial" w:cs="Arial"/>
                <w:b/>
              </w:rPr>
              <w:t>S</w:t>
            </w:r>
            <w:r w:rsidR="00C1009A" w:rsidRPr="00185F25">
              <w:rPr>
                <w:rFonts w:ascii="Arial" w:hAnsi="Arial" w:cs="Arial"/>
                <w:b/>
              </w:rPr>
              <w:t>om</w:t>
            </w:r>
            <w:r w:rsidR="00C1009A">
              <w:rPr>
                <w:rFonts w:ascii="Arial" w:hAnsi="Arial" w:cs="Arial"/>
                <w:b/>
              </w:rPr>
              <w:t xml:space="preserve">alia – The Broader Maritime Security Threats - </w:t>
            </w:r>
            <w:r w:rsidR="00D8649C">
              <w:rPr>
                <w:rFonts w:ascii="Arial" w:hAnsi="Arial" w:cs="Arial"/>
                <w:b/>
              </w:rPr>
              <w:t xml:space="preserve">Conrad Thorpe </w:t>
            </w:r>
            <w:r w:rsidR="00C1009A">
              <w:rPr>
                <w:rFonts w:ascii="Arial" w:hAnsi="Arial" w:cs="Arial"/>
                <w:b/>
              </w:rPr>
              <w:t>OBE –</w:t>
            </w:r>
            <w:r w:rsidR="00D8649C">
              <w:rPr>
                <w:rFonts w:ascii="Arial" w:hAnsi="Arial" w:cs="Arial"/>
                <w:b/>
              </w:rPr>
              <w:t xml:space="preserve"> </w:t>
            </w:r>
            <w:r w:rsidR="00C1009A">
              <w:rPr>
                <w:rFonts w:ascii="Arial" w:hAnsi="Arial" w:cs="Arial"/>
                <w:b/>
              </w:rPr>
              <w:t xml:space="preserve">CEO </w:t>
            </w:r>
            <w:r>
              <w:rPr>
                <w:rFonts w:ascii="Arial" w:hAnsi="Arial" w:cs="Arial"/>
                <w:b/>
              </w:rPr>
              <w:t xml:space="preserve"> </w:t>
            </w:r>
            <w:r w:rsidR="00C1009A">
              <w:rPr>
                <w:rFonts w:ascii="Arial" w:hAnsi="Arial" w:cs="Arial"/>
                <w:b/>
              </w:rPr>
              <w:t>S</w:t>
            </w:r>
            <w:r w:rsidR="00D8649C">
              <w:rPr>
                <w:rFonts w:ascii="Arial" w:hAnsi="Arial" w:cs="Arial"/>
                <w:b/>
              </w:rPr>
              <w:t>alama Fikira</w:t>
            </w:r>
            <w:r w:rsidR="00FD70FF">
              <w:rPr>
                <w:rFonts w:ascii="Arial" w:hAnsi="Arial" w:cs="Arial"/>
                <w:b/>
              </w:rPr>
              <w:t xml:space="preserve"> </w:t>
            </w:r>
          </w:p>
          <w:p w:rsidR="002C2C48" w:rsidRDefault="002C2C48" w:rsidP="00E1110C">
            <w:pPr>
              <w:jc w:val="both"/>
              <w:rPr>
                <w:rFonts w:ascii="Arial" w:hAnsi="Arial" w:cs="Arial"/>
                <w:b/>
              </w:rPr>
            </w:pPr>
          </w:p>
          <w:p w:rsidR="00EE1678" w:rsidRDefault="00AB235A" w:rsidP="00353E6A">
            <w:pPr>
              <w:pStyle w:val="ListParagraph"/>
              <w:numPr>
                <w:ilvl w:val="0"/>
                <w:numId w:val="13"/>
              </w:numPr>
              <w:jc w:val="both"/>
              <w:rPr>
                <w:rFonts w:ascii="Arial" w:hAnsi="Arial" w:cs="Arial"/>
              </w:rPr>
            </w:pPr>
            <w:r>
              <w:rPr>
                <w:rFonts w:ascii="Arial" w:hAnsi="Arial" w:cs="Arial"/>
              </w:rPr>
              <w:t>Conrad Thorpe i</w:t>
            </w:r>
            <w:r w:rsidR="00D8649C">
              <w:rPr>
                <w:rFonts w:ascii="Arial" w:hAnsi="Arial" w:cs="Arial"/>
              </w:rPr>
              <w:t>ntro</w:t>
            </w:r>
            <w:r w:rsidR="00EE1678">
              <w:rPr>
                <w:rFonts w:ascii="Arial" w:hAnsi="Arial" w:cs="Arial"/>
              </w:rPr>
              <w:t xml:space="preserve">duced himself and gave </w:t>
            </w:r>
            <w:r w:rsidR="00FD70FF">
              <w:rPr>
                <w:rFonts w:ascii="Arial" w:hAnsi="Arial" w:cs="Arial"/>
              </w:rPr>
              <w:t xml:space="preserve">an overview of his </w:t>
            </w:r>
            <w:r w:rsidR="00EE1678">
              <w:rPr>
                <w:rFonts w:ascii="Arial" w:hAnsi="Arial" w:cs="Arial"/>
              </w:rPr>
              <w:t>company</w:t>
            </w:r>
            <w:r w:rsidR="00FD70FF">
              <w:rPr>
                <w:rFonts w:ascii="Arial" w:hAnsi="Arial" w:cs="Arial"/>
              </w:rPr>
              <w:t>, S</w:t>
            </w:r>
            <w:r w:rsidR="00F36C58">
              <w:rPr>
                <w:rFonts w:ascii="Arial" w:hAnsi="Arial" w:cs="Arial"/>
              </w:rPr>
              <w:t xml:space="preserve">alama </w:t>
            </w:r>
            <w:r w:rsidR="00FD70FF">
              <w:rPr>
                <w:rFonts w:ascii="Arial" w:hAnsi="Arial" w:cs="Arial"/>
              </w:rPr>
              <w:t>F</w:t>
            </w:r>
            <w:r w:rsidR="00F36C58">
              <w:rPr>
                <w:rFonts w:ascii="Arial" w:hAnsi="Arial" w:cs="Arial"/>
              </w:rPr>
              <w:t xml:space="preserve">ikira </w:t>
            </w:r>
            <w:r w:rsidR="00EE1678">
              <w:rPr>
                <w:rFonts w:ascii="Arial" w:hAnsi="Arial" w:cs="Arial"/>
              </w:rPr>
              <w:t xml:space="preserve">provides </w:t>
            </w:r>
            <w:r w:rsidR="00FD70FF">
              <w:rPr>
                <w:rFonts w:ascii="Arial" w:hAnsi="Arial" w:cs="Arial"/>
              </w:rPr>
              <w:t>S</w:t>
            </w:r>
            <w:r w:rsidR="00EE1678">
              <w:rPr>
                <w:rFonts w:ascii="Arial" w:hAnsi="Arial" w:cs="Arial"/>
              </w:rPr>
              <w:t xml:space="preserve">ecurity </w:t>
            </w:r>
            <w:r w:rsidR="00FD70FF">
              <w:rPr>
                <w:rFonts w:ascii="Arial" w:hAnsi="Arial" w:cs="Arial"/>
              </w:rPr>
              <w:t xml:space="preserve">and Risk Management services throughout Africa both ashore and in the maritime environment. </w:t>
            </w:r>
          </w:p>
          <w:p w:rsidR="003F4F30" w:rsidRDefault="00EF2C8E" w:rsidP="00353E6A">
            <w:pPr>
              <w:pStyle w:val="ListParagraph"/>
              <w:numPr>
                <w:ilvl w:val="0"/>
                <w:numId w:val="13"/>
              </w:numPr>
              <w:jc w:val="both"/>
              <w:rPr>
                <w:rFonts w:ascii="Arial" w:hAnsi="Arial" w:cs="Arial"/>
              </w:rPr>
            </w:pPr>
            <w:r>
              <w:rPr>
                <w:rFonts w:ascii="Arial" w:hAnsi="Arial" w:cs="Arial"/>
              </w:rPr>
              <w:t>Using a series of photographs and maps</w:t>
            </w:r>
            <w:r w:rsidR="00E95D5E">
              <w:rPr>
                <w:rFonts w:ascii="Arial" w:hAnsi="Arial" w:cs="Arial"/>
              </w:rPr>
              <w:t xml:space="preserve">, </w:t>
            </w:r>
            <w:r w:rsidR="00E32E04">
              <w:rPr>
                <w:rFonts w:ascii="Arial" w:hAnsi="Arial" w:cs="Arial"/>
              </w:rPr>
              <w:t xml:space="preserve">he </w:t>
            </w:r>
            <w:r>
              <w:rPr>
                <w:rFonts w:ascii="Arial" w:hAnsi="Arial" w:cs="Arial"/>
              </w:rPr>
              <w:t>explained the plight of the Somali people and their desire to be integrated and accepted</w:t>
            </w:r>
            <w:r w:rsidR="00AB235A">
              <w:rPr>
                <w:rFonts w:ascii="Arial" w:hAnsi="Arial" w:cs="Arial"/>
              </w:rPr>
              <w:t>, adding that the perception that all Somalis were pirates or criminal</w:t>
            </w:r>
            <w:r w:rsidR="009860C2">
              <w:rPr>
                <w:rFonts w:ascii="Arial" w:hAnsi="Arial" w:cs="Arial"/>
              </w:rPr>
              <w:t>s</w:t>
            </w:r>
            <w:r w:rsidR="00AB235A">
              <w:rPr>
                <w:rFonts w:ascii="Arial" w:hAnsi="Arial" w:cs="Arial"/>
              </w:rPr>
              <w:t xml:space="preserve"> was wrong</w:t>
            </w:r>
            <w:r w:rsidR="00E95D5E">
              <w:rPr>
                <w:rFonts w:ascii="Arial" w:hAnsi="Arial" w:cs="Arial"/>
              </w:rPr>
              <w:t xml:space="preserve"> and they were in fact a very resilient people despite the poverty they endured. C</w:t>
            </w:r>
            <w:r>
              <w:rPr>
                <w:rFonts w:ascii="Arial" w:hAnsi="Arial" w:cs="Arial"/>
              </w:rPr>
              <w:t xml:space="preserve">onflict in the region </w:t>
            </w:r>
            <w:r w:rsidR="00E95D5E">
              <w:rPr>
                <w:rFonts w:ascii="Arial" w:hAnsi="Arial" w:cs="Arial"/>
              </w:rPr>
              <w:t xml:space="preserve">means </w:t>
            </w:r>
            <w:r>
              <w:rPr>
                <w:rFonts w:ascii="Arial" w:hAnsi="Arial" w:cs="Arial"/>
              </w:rPr>
              <w:t xml:space="preserve">many restrictions </w:t>
            </w:r>
            <w:r w:rsidR="00E95D5E">
              <w:rPr>
                <w:rFonts w:ascii="Arial" w:hAnsi="Arial" w:cs="Arial"/>
              </w:rPr>
              <w:t>have been</w:t>
            </w:r>
            <w:r>
              <w:rPr>
                <w:rFonts w:ascii="Arial" w:hAnsi="Arial" w:cs="Arial"/>
              </w:rPr>
              <w:t xml:space="preserve"> placed</w:t>
            </w:r>
            <w:r w:rsidR="00E95D5E">
              <w:rPr>
                <w:rFonts w:ascii="Arial" w:hAnsi="Arial" w:cs="Arial"/>
              </w:rPr>
              <w:t xml:space="preserve"> on</w:t>
            </w:r>
            <w:r>
              <w:rPr>
                <w:rFonts w:ascii="Arial" w:hAnsi="Arial" w:cs="Arial"/>
              </w:rPr>
              <w:t xml:space="preserve"> free</w:t>
            </w:r>
            <w:r w:rsidR="009860C2">
              <w:rPr>
                <w:rFonts w:ascii="Arial" w:hAnsi="Arial" w:cs="Arial"/>
              </w:rPr>
              <w:t xml:space="preserve">dom of </w:t>
            </w:r>
            <w:r>
              <w:rPr>
                <w:rFonts w:ascii="Arial" w:hAnsi="Arial" w:cs="Arial"/>
              </w:rPr>
              <w:t xml:space="preserve">movement within certain areas </w:t>
            </w:r>
            <w:r w:rsidR="009860C2">
              <w:rPr>
                <w:rFonts w:ascii="Arial" w:hAnsi="Arial" w:cs="Arial"/>
              </w:rPr>
              <w:t xml:space="preserve">which is </w:t>
            </w:r>
            <w:r>
              <w:rPr>
                <w:rFonts w:ascii="Arial" w:hAnsi="Arial" w:cs="Arial"/>
              </w:rPr>
              <w:t>causing food shortages</w:t>
            </w:r>
            <w:r w:rsidR="009860C2">
              <w:rPr>
                <w:rFonts w:ascii="Arial" w:hAnsi="Arial" w:cs="Arial"/>
              </w:rPr>
              <w:t>.</w:t>
            </w:r>
            <w:r w:rsidR="00F36C58">
              <w:rPr>
                <w:rFonts w:ascii="Arial" w:hAnsi="Arial" w:cs="Arial"/>
              </w:rPr>
              <w:t xml:space="preserve"> </w:t>
            </w:r>
            <w:r w:rsidR="009860C2">
              <w:rPr>
                <w:rFonts w:ascii="Arial" w:hAnsi="Arial" w:cs="Arial"/>
              </w:rPr>
              <w:t xml:space="preserve">The presence </w:t>
            </w:r>
            <w:r w:rsidR="003F4F30">
              <w:rPr>
                <w:rFonts w:ascii="Arial" w:hAnsi="Arial" w:cs="Arial"/>
              </w:rPr>
              <w:t xml:space="preserve">of refugee camps </w:t>
            </w:r>
            <w:r w:rsidR="009860C2">
              <w:rPr>
                <w:rFonts w:ascii="Arial" w:hAnsi="Arial" w:cs="Arial"/>
              </w:rPr>
              <w:t>in neighbouring countries was of particular concern</w:t>
            </w:r>
            <w:r w:rsidR="00E32E04">
              <w:rPr>
                <w:rFonts w:ascii="Arial" w:hAnsi="Arial" w:cs="Arial"/>
              </w:rPr>
              <w:t xml:space="preserve"> in the region</w:t>
            </w:r>
            <w:r w:rsidR="003F4F30">
              <w:rPr>
                <w:rFonts w:ascii="Arial" w:hAnsi="Arial" w:cs="Arial"/>
              </w:rPr>
              <w:t>.</w:t>
            </w:r>
          </w:p>
          <w:p w:rsidR="0098464C" w:rsidRDefault="00E95D5E" w:rsidP="00E95D5E">
            <w:pPr>
              <w:pStyle w:val="ListParagraph"/>
              <w:numPr>
                <w:ilvl w:val="0"/>
                <w:numId w:val="11"/>
              </w:numPr>
              <w:jc w:val="both"/>
              <w:rPr>
                <w:rFonts w:ascii="Arial" w:hAnsi="Arial" w:cs="Arial"/>
              </w:rPr>
            </w:pPr>
            <w:r>
              <w:rPr>
                <w:rFonts w:ascii="Arial" w:hAnsi="Arial" w:cs="Arial"/>
              </w:rPr>
              <w:t xml:space="preserve">Describing </w:t>
            </w:r>
            <w:r w:rsidR="003F4F30">
              <w:rPr>
                <w:rFonts w:ascii="Arial" w:hAnsi="Arial" w:cs="Arial"/>
              </w:rPr>
              <w:t>the terrorist organisations</w:t>
            </w:r>
            <w:r w:rsidR="0075394D">
              <w:rPr>
                <w:rFonts w:ascii="Arial" w:hAnsi="Arial" w:cs="Arial"/>
              </w:rPr>
              <w:t xml:space="preserve"> and clan groups </w:t>
            </w:r>
            <w:r w:rsidR="003F4F30">
              <w:rPr>
                <w:rFonts w:ascii="Arial" w:hAnsi="Arial" w:cs="Arial"/>
              </w:rPr>
              <w:t xml:space="preserve">that operate in </w:t>
            </w:r>
            <w:r w:rsidR="00E32E04">
              <w:rPr>
                <w:rFonts w:ascii="Arial" w:hAnsi="Arial" w:cs="Arial"/>
              </w:rPr>
              <w:t>Somalia</w:t>
            </w:r>
            <w:r>
              <w:rPr>
                <w:rFonts w:ascii="Arial" w:hAnsi="Arial" w:cs="Arial"/>
              </w:rPr>
              <w:t xml:space="preserve">, </w:t>
            </w:r>
            <w:r w:rsidR="009860C2">
              <w:rPr>
                <w:rFonts w:ascii="Arial" w:hAnsi="Arial" w:cs="Arial"/>
              </w:rPr>
              <w:t>he e</w:t>
            </w:r>
            <w:r w:rsidR="0098464C">
              <w:rPr>
                <w:rFonts w:ascii="Arial" w:hAnsi="Arial" w:cs="Arial"/>
              </w:rPr>
              <w:t xml:space="preserve">xplained how </w:t>
            </w:r>
            <w:r w:rsidRPr="00E95D5E">
              <w:rPr>
                <w:rFonts w:ascii="Arial" w:hAnsi="Arial" w:cs="Arial"/>
              </w:rPr>
              <w:t>Al</w:t>
            </w:r>
            <w:r w:rsidR="006E3861">
              <w:rPr>
                <w:rFonts w:ascii="Arial" w:hAnsi="Arial" w:cs="Arial"/>
              </w:rPr>
              <w:t xml:space="preserve"> </w:t>
            </w:r>
            <w:r w:rsidRPr="00E95D5E">
              <w:rPr>
                <w:rFonts w:ascii="Arial" w:hAnsi="Arial" w:cs="Arial"/>
              </w:rPr>
              <w:t>Shabaab</w:t>
            </w:r>
            <w:r w:rsidR="00926190">
              <w:rPr>
                <w:rFonts w:ascii="Arial" w:hAnsi="Arial" w:cs="Arial"/>
              </w:rPr>
              <w:t xml:space="preserve"> (aligned to Al- Qaeda),</w:t>
            </w:r>
            <w:r w:rsidRPr="00E95D5E">
              <w:rPr>
                <w:rFonts w:ascii="Arial" w:hAnsi="Arial" w:cs="Arial"/>
              </w:rPr>
              <w:t xml:space="preserve"> </w:t>
            </w:r>
            <w:r>
              <w:rPr>
                <w:rFonts w:ascii="Arial" w:hAnsi="Arial" w:cs="Arial"/>
              </w:rPr>
              <w:t>c</w:t>
            </w:r>
            <w:r w:rsidR="003F4F30">
              <w:rPr>
                <w:rFonts w:ascii="Arial" w:hAnsi="Arial" w:cs="Arial"/>
              </w:rPr>
              <w:t>ontro</w:t>
            </w:r>
            <w:r>
              <w:rPr>
                <w:rFonts w:ascii="Arial" w:hAnsi="Arial" w:cs="Arial"/>
              </w:rPr>
              <w:t>lled</w:t>
            </w:r>
            <w:r w:rsidR="003F4F30">
              <w:rPr>
                <w:rFonts w:ascii="Arial" w:hAnsi="Arial" w:cs="Arial"/>
              </w:rPr>
              <w:t xml:space="preserve"> </w:t>
            </w:r>
            <w:r>
              <w:rPr>
                <w:rFonts w:ascii="Arial" w:hAnsi="Arial" w:cs="Arial"/>
              </w:rPr>
              <w:t xml:space="preserve">large </w:t>
            </w:r>
            <w:r w:rsidR="00B22F98">
              <w:rPr>
                <w:rFonts w:ascii="Arial" w:hAnsi="Arial" w:cs="Arial"/>
              </w:rPr>
              <w:t xml:space="preserve">parts </w:t>
            </w:r>
            <w:r>
              <w:rPr>
                <w:rFonts w:ascii="Arial" w:hAnsi="Arial" w:cs="Arial"/>
              </w:rPr>
              <w:t xml:space="preserve">of the country </w:t>
            </w:r>
            <w:r w:rsidR="00B22F98">
              <w:rPr>
                <w:rFonts w:ascii="Arial" w:hAnsi="Arial" w:cs="Arial"/>
              </w:rPr>
              <w:t xml:space="preserve">including coastal areas </w:t>
            </w:r>
            <w:r>
              <w:rPr>
                <w:rFonts w:ascii="Arial" w:hAnsi="Arial" w:cs="Arial"/>
              </w:rPr>
              <w:t>which allowed them to</w:t>
            </w:r>
            <w:r w:rsidR="003F4F30">
              <w:rPr>
                <w:rFonts w:ascii="Arial" w:hAnsi="Arial" w:cs="Arial"/>
              </w:rPr>
              <w:t xml:space="preserve"> operate</w:t>
            </w:r>
            <w:r w:rsidR="00B22F98">
              <w:rPr>
                <w:rFonts w:ascii="Arial" w:hAnsi="Arial" w:cs="Arial"/>
              </w:rPr>
              <w:t xml:space="preserve"> with relative impunity. Capacity building and effective governance was needed to </w:t>
            </w:r>
            <w:r w:rsidR="0098464C" w:rsidRPr="0098464C">
              <w:rPr>
                <w:rFonts w:ascii="Arial" w:hAnsi="Arial" w:cs="Arial"/>
              </w:rPr>
              <w:t xml:space="preserve">resolve </w:t>
            </w:r>
            <w:r w:rsidR="00B22F98">
              <w:rPr>
                <w:rFonts w:ascii="Arial" w:hAnsi="Arial" w:cs="Arial"/>
              </w:rPr>
              <w:t xml:space="preserve">the poverty issues that give rise </w:t>
            </w:r>
            <w:r w:rsidR="0098464C" w:rsidRPr="0098464C">
              <w:rPr>
                <w:rFonts w:ascii="Arial" w:hAnsi="Arial" w:cs="Arial"/>
              </w:rPr>
              <w:t>lawlessness</w:t>
            </w:r>
            <w:r w:rsidR="00B22F98">
              <w:rPr>
                <w:rFonts w:ascii="Arial" w:hAnsi="Arial" w:cs="Arial"/>
              </w:rPr>
              <w:t xml:space="preserve"> </w:t>
            </w:r>
            <w:r w:rsidR="0098464C" w:rsidRPr="0098464C">
              <w:rPr>
                <w:rFonts w:ascii="Arial" w:hAnsi="Arial" w:cs="Arial"/>
              </w:rPr>
              <w:t xml:space="preserve">on </w:t>
            </w:r>
            <w:r w:rsidR="00B22F98">
              <w:rPr>
                <w:rFonts w:ascii="Arial" w:hAnsi="Arial" w:cs="Arial"/>
              </w:rPr>
              <w:t>land and only once these were tackled could the m</w:t>
            </w:r>
            <w:r w:rsidR="0098464C">
              <w:rPr>
                <w:rFonts w:ascii="Arial" w:hAnsi="Arial" w:cs="Arial"/>
              </w:rPr>
              <w:t>aritime concerns</w:t>
            </w:r>
            <w:r w:rsidR="00B22F98">
              <w:rPr>
                <w:rFonts w:ascii="Arial" w:hAnsi="Arial" w:cs="Arial"/>
              </w:rPr>
              <w:t xml:space="preserve"> be addressed</w:t>
            </w:r>
            <w:r w:rsidR="0098464C">
              <w:rPr>
                <w:rFonts w:ascii="Arial" w:hAnsi="Arial" w:cs="Arial"/>
              </w:rPr>
              <w:t>.</w:t>
            </w:r>
          </w:p>
          <w:p w:rsidR="00B22F98" w:rsidRDefault="006E3861" w:rsidP="00E95D5E">
            <w:pPr>
              <w:pStyle w:val="ListParagraph"/>
              <w:numPr>
                <w:ilvl w:val="0"/>
                <w:numId w:val="11"/>
              </w:numPr>
              <w:jc w:val="both"/>
              <w:rPr>
                <w:rFonts w:ascii="Arial" w:hAnsi="Arial" w:cs="Arial"/>
              </w:rPr>
            </w:pPr>
            <w:r>
              <w:rPr>
                <w:rFonts w:ascii="Arial" w:hAnsi="Arial" w:cs="Arial"/>
              </w:rPr>
              <w:t>Focussing on the maritime environment he discussed how:</w:t>
            </w:r>
            <w:r w:rsidR="00B22F98">
              <w:rPr>
                <w:rFonts w:ascii="Arial" w:hAnsi="Arial" w:cs="Arial"/>
              </w:rPr>
              <w:t xml:space="preserve"> </w:t>
            </w:r>
          </w:p>
          <w:p w:rsidR="00CE0329" w:rsidRDefault="00CE0329" w:rsidP="0098464C">
            <w:pPr>
              <w:pStyle w:val="ListParagraph"/>
              <w:numPr>
                <w:ilvl w:val="0"/>
                <w:numId w:val="12"/>
              </w:numPr>
              <w:rPr>
                <w:rFonts w:ascii="Arial" w:hAnsi="Arial" w:cs="Arial"/>
              </w:rPr>
            </w:pPr>
            <w:r>
              <w:rPr>
                <w:rFonts w:ascii="Arial" w:hAnsi="Arial" w:cs="Arial"/>
              </w:rPr>
              <w:t xml:space="preserve">Pirate </w:t>
            </w:r>
            <w:r w:rsidR="00F36C58">
              <w:rPr>
                <w:rFonts w:ascii="Arial" w:hAnsi="Arial" w:cs="Arial"/>
              </w:rPr>
              <w:t>A</w:t>
            </w:r>
            <w:r>
              <w:rPr>
                <w:rFonts w:ascii="Arial" w:hAnsi="Arial" w:cs="Arial"/>
              </w:rPr>
              <w:t xml:space="preserve">ction </w:t>
            </w:r>
            <w:r w:rsidR="00F36C58">
              <w:rPr>
                <w:rFonts w:ascii="Arial" w:hAnsi="Arial" w:cs="Arial"/>
              </w:rPr>
              <w:t>G</w:t>
            </w:r>
            <w:r>
              <w:rPr>
                <w:rFonts w:ascii="Arial" w:hAnsi="Arial" w:cs="Arial"/>
              </w:rPr>
              <w:t xml:space="preserve">roup </w:t>
            </w:r>
            <w:r w:rsidR="002F7380">
              <w:rPr>
                <w:rFonts w:ascii="Arial" w:hAnsi="Arial" w:cs="Arial"/>
              </w:rPr>
              <w:t xml:space="preserve">(PAG) leaders have </w:t>
            </w:r>
            <w:r w:rsidR="000C5237">
              <w:rPr>
                <w:rFonts w:ascii="Arial" w:hAnsi="Arial" w:cs="Arial"/>
              </w:rPr>
              <w:t>changed</w:t>
            </w:r>
            <w:r w:rsidR="002F7380">
              <w:rPr>
                <w:rFonts w:ascii="Arial" w:hAnsi="Arial" w:cs="Arial"/>
              </w:rPr>
              <w:t xml:space="preserve"> their activities</w:t>
            </w:r>
            <w:r w:rsidR="000C5237">
              <w:rPr>
                <w:rFonts w:ascii="Arial" w:hAnsi="Arial" w:cs="Arial"/>
              </w:rPr>
              <w:t>,</w:t>
            </w:r>
            <w:r w:rsidR="002F7380">
              <w:rPr>
                <w:rFonts w:ascii="Arial" w:hAnsi="Arial" w:cs="Arial"/>
              </w:rPr>
              <w:t xml:space="preserve"> investing in businesses and integrating their militias into governmental forces.</w:t>
            </w:r>
            <w:r w:rsidR="0098464C" w:rsidRPr="0098464C">
              <w:rPr>
                <w:rFonts w:ascii="Arial" w:hAnsi="Arial" w:cs="Arial"/>
              </w:rPr>
              <w:t xml:space="preserve"> </w:t>
            </w:r>
          </w:p>
          <w:p w:rsidR="00CE0329" w:rsidRPr="00CE0329" w:rsidRDefault="006E3861" w:rsidP="006E3861">
            <w:pPr>
              <w:pStyle w:val="ListParagraph"/>
              <w:numPr>
                <w:ilvl w:val="0"/>
                <w:numId w:val="12"/>
              </w:numPr>
              <w:rPr>
                <w:rFonts w:ascii="Arial" w:hAnsi="Arial" w:cs="Arial"/>
              </w:rPr>
            </w:pPr>
            <w:r>
              <w:rPr>
                <w:rFonts w:ascii="Arial" w:hAnsi="Arial" w:cs="Arial"/>
              </w:rPr>
              <w:t xml:space="preserve">The trade in </w:t>
            </w:r>
            <w:r w:rsidR="00F36C58">
              <w:rPr>
                <w:rFonts w:ascii="Arial" w:hAnsi="Arial" w:cs="Arial"/>
              </w:rPr>
              <w:t>c</w:t>
            </w:r>
            <w:r w:rsidR="0098464C" w:rsidRPr="00CE0329">
              <w:rPr>
                <w:rFonts w:ascii="Arial" w:hAnsi="Arial" w:cs="Arial"/>
              </w:rPr>
              <w:t>harcoal</w:t>
            </w:r>
            <w:r>
              <w:rPr>
                <w:rFonts w:ascii="Arial" w:hAnsi="Arial" w:cs="Arial"/>
              </w:rPr>
              <w:t xml:space="preserve">, </w:t>
            </w:r>
            <w:r w:rsidR="002F7380">
              <w:rPr>
                <w:rFonts w:ascii="Arial" w:hAnsi="Arial" w:cs="Arial"/>
              </w:rPr>
              <w:t>which brings in excess of 30 million dollars per year, ha</w:t>
            </w:r>
            <w:r w:rsidR="000C5237">
              <w:rPr>
                <w:rFonts w:ascii="Arial" w:hAnsi="Arial" w:cs="Arial"/>
              </w:rPr>
              <w:t>s</w:t>
            </w:r>
            <w:r w:rsidR="002F7380">
              <w:rPr>
                <w:rFonts w:ascii="Arial" w:hAnsi="Arial" w:cs="Arial"/>
              </w:rPr>
              <w:t xml:space="preserve"> raised major concerns</w:t>
            </w:r>
            <w:r w:rsidR="0098464C" w:rsidRPr="00CE0329">
              <w:rPr>
                <w:rFonts w:ascii="Arial" w:hAnsi="Arial" w:cs="Arial"/>
              </w:rPr>
              <w:t xml:space="preserve"> </w:t>
            </w:r>
            <w:r w:rsidR="002F7380">
              <w:rPr>
                <w:rFonts w:ascii="Arial" w:hAnsi="Arial" w:cs="Arial"/>
              </w:rPr>
              <w:t xml:space="preserve">over the </w:t>
            </w:r>
            <w:r w:rsidR="0098464C" w:rsidRPr="00CE0329">
              <w:rPr>
                <w:rFonts w:ascii="Arial" w:hAnsi="Arial" w:cs="Arial"/>
              </w:rPr>
              <w:t xml:space="preserve">environmental impact it </w:t>
            </w:r>
            <w:r w:rsidR="000C5237">
              <w:rPr>
                <w:rFonts w:ascii="Arial" w:hAnsi="Arial" w:cs="Arial"/>
              </w:rPr>
              <w:t>is having in the region</w:t>
            </w:r>
            <w:r w:rsidR="002F7380">
              <w:rPr>
                <w:rFonts w:ascii="Arial" w:hAnsi="Arial" w:cs="Arial"/>
              </w:rPr>
              <w:t>.</w:t>
            </w:r>
          </w:p>
          <w:p w:rsidR="002F7380" w:rsidRDefault="00432294" w:rsidP="006E3861">
            <w:pPr>
              <w:pStyle w:val="ListParagraph"/>
              <w:numPr>
                <w:ilvl w:val="0"/>
                <w:numId w:val="12"/>
              </w:numPr>
              <w:rPr>
                <w:rFonts w:ascii="Arial" w:hAnsi="Arial" w:cs="Arial"/>
              </w:rPr>
            </w:pPr>
            <w:r w:rsidRPr="002F7380">
              <w:rPr>
                <w:rFonts w:ascii="Arial" w:hAnsi="Arial" w:cs="Arial"/>
              </w:rPr>
              <w:t>Smuggling of</w:t>
            </w:r>
            <w:r w:rsidR="0098464C" w:rsidRPr="002F7380">
              <w:rPr>
                <w:rFonts w:ascii="Arial" w:hAnsi="Arial" w:cs="Arial"/>
              </w:rPr>
              <w:t xml:space="preserve"> drugs, ivory, weapons</w:t>
            </w:r>
            <w:r w:rsidR="00B56CA6">
              <w:rPr>
                <w:rFonts w:ascii="Arial" w:hAnsi="Arial" w:cs="Arial"/>
              </w:rPr>
              <w:t xml:space="preserve"> &amp; humans</w:t>
            </w:r>
            <w:r w:rsidR="006E3861">
              <w:rPr>
                <w:rFonts w:ascii="Arial" w:hAnsi="Arial" w:cs="Arial"/>
              </w:rPr>
              <w:t xml:space="preserve"> are </w:t>
            </w:r>
            <w:r w:rsidR="0098464C" w:rsidRPr="002F7380">
              <w:rPr>
                <w:rFonts w:ascii="Arial" w:hAnsi="Arial" w:cs="Arial"/>
              </w:rPr>
              <w:t xml:space="preserve">all connected </w:t>
            </w:r>
            <w:r w:rsidR="00673010" w:rsidRPr="002F7380">
              <w:rPr>
                <w:rFonts w:ascii="Arial" w:hAnsi="Arial" w:cs="Arial"/>
              </w:rPr>
              <w:t>to terrorist organisations</w:t>
            </w:r>
            <w:r w:rsidR="006E3861">
              <w:rPr>
                <w:rFonts w:ascii="Arial" w:hAnsi="Arial" w:cs="Arial"/>
              </w:rPr>
              <w:t xml:space="preserve"> and </w:t>
            </w:r>
            <w:r w:rsidR="00B56CA6">
              <w:rPr>
                <w:rFonts w:ascii="Arial" w:hAnsi="Arial" w:cs="Arial"/>
              </w:rPr>
              <w:t xml:space="preserve">at least </w:t>
            </w:r>
            <w:r w:rsidR="002F7380">
              <w:rPr>
                <w:rFonts w:ascii="Arial" w:hAnsi="Arial" w:cs="Arial"/>
              </w:rPr>
              <w:t xml:space="preserve">one PAG </w:t>
            </w:r>
            <w:r w:rsidR="00B56CA6">
              <w:rPr>
                <w:rFonts w:ascii="Arial" w:hAnsi="Arial" w:cs="Arial"/>
              </w:rPr>
              <w:t xml:space="preserve">is still </w:t>
            </w:r>
            <w:r w:rsidR="002F7380">
              <w:rPr>
                <w:rFonts w:ascii="Arial" w:hAnsi="Arial" w:cs="Arial"/>
              </w:rPr>
              <w:t xml:space="preserve">active in smuggling weapons </w:t>
            </w:r>
            <w:r w:rsidR="000C5237">
              <w:rPr>
                <w:rFonts w:ascii="Arial" w:hAnsi="Arial" w:cs="Arial"/>
              </w:rPr>
              <w:t xml:space="preserve">into </w:t>
            </w:r>
            <w:r w:rsidR="002F7380">
              <w:rPr>
                <w:rFonts w:ascii="Arial" w:hAnsi="Arial" w:cs="Arial"/>
              </w:rPr>
              <w:t>Yemen.</w:t>
            </w:r>
          </w:p>
          <w:p w:rsidR="00432294" w:rsidRPr="002F7380" w:rsidRDefault="00432294" w:rsidP="006E3861">
            <w:pPr>
              <w:pStyle w:val="ListParagraph"/>
              <w:numPr>
                <w:ilvl w:val="0"/>
                <w:numId w:val="12"/>
              </w:numPr>
              <w:rPr>
                <w:rFonts w:ascii="Arial" w:hAnsi="Arial" w:cs="Arial"/>
              </w:rPr>
            </w:pPr>
            <w:r w:rsidRPr="002F7380">
              <w:rPr>
                <w:rFonts w:ascii="Arial" w:hAnsi="Arial" w:cs="Arial"/>
              </w:rPr>
              <w:t xml:space="preserve">Illegal </w:t>
            </w:r>
            <w:r w:rsidR="006C2794">
              <w:rPr>
                <w:rFonts w:ascii="Arial" w:hAnsi="Arial" w:cs="Arial"/>
              </w:rPr>
              <w:t xml:space="preserve">fishing </w:t>
            </w:r>
            <w:r w:rsidRPr="002F7380">
              <w:rPr>
                <w:rFonts w:ascii="Arial" w:hAnsi="Arial" w:cs="Arial"/>
              </w:rPr>
              <w:t>licences issued by non-fishing dep</w:t>
            </w:r>
            <w:r w:rsidR="00F36C58">
              <w:rPr>
                <w:rFonts w:ascii="Arial" w:hAnsi="Arial" w:cs="Arial"/>
              </w:rPr>
              <w:t>artments</w:t>
            </w:r>
            <w:r w:rsidRPr="002F7380">
              <w:rPr>
                <w:rFonts w:ascii="Arial" w:hAnsi="Arial" w:cs="Arial"/>
              </w:rPr>
              <w:t xml:space="preserve"> encourage</w:t>
            </w:r>
            <w:r w:rsidR="000C5237">
              <w:rPr>
                <w:rFonts w:ascii="Arial" w:hAnsi="Arial" w:cs="Arial"/>
              </w:rPr>
              <w:t>s</w:t>
            </w:r>
            <w:r w:rsidRPr="002F7380">
              <w:rPr>
                <w:rFonts w:ascii="Arial" w:hAnsi="Arial" w:cs="Arial"/>
              </w:rPr>
              <w:t xml:space="preserve"> unregulated fishing </w:t>
            </w:r>
            <w:r w:rsidR="00CE0329" w:rsidRPr="002F7380">
              <w:rPr>
                <w:rFonts w:ascii="Arial" w:hAnsi="Arial" w:cs="Arial"/>
              </w:rPr>
              <w:t>that cause</w:t>
            </w:r>
            <w:r w:rsidR="000C5237">
              <w:rPr>
                <w:rFonts w:ascii="Arial" w:hAnsi="Arial" w:cs="Arial"/>
              </w:rPr>
              <w:t>s</w:t>
            </w:r>
            <w:r w:rsidR="00CE0329" w:rsidRPr="002F7380">
              <w:rPr>
                <w:rFonts w:ascii="Arial" w:hAnsi="Arial" w:cs="Arial"/>
              </w:rPr>
              <w:t xml:space="preserve"> instability, Somali</w:t>
            </w:r>
            <w:r w:rsidRPr="002F7380">
              <w:rPr>
                <w:rFonts w:ascii="Arial" w:hAnsi="Arial" w:cs="Arial"/>
              </w:rPr>
              <w:t>’s fish</w:t>
            </w:r>
            <w:r w:rsidR="00CE0329" w:rsidRPr="002F7380">
              <w:rPr>
                <w:rFonts w:ascii="Arial" w:hAnsi="Arial" w:cs="Arial"/>
              </w:rPr>
              <w:t xml:space="preserve">ing </w:t>
            </w:r>
            <w:r w:rsidRPr="002F7380">
              <w:rPr>
                <w:rFonts w:ascii="Arial" w:hAnsi="Arial" w:cs="Arial"/>
              </w:rPr>
              <w:t>in their own water</w:t>
            </w:r>
            <w:r w:rsidR="00CE0329" w:rsidRPr="002F7380">
              <w:rPr>
                <w:rFonts w:ascii="Arial" w:hAnsi="Arial" w:cs="Arial"/>
              </w:rPr>
              <w:t xml:space="preserve">s </w:t>
            </w:r>
            <w:r w:rsidR="006C2794">
              <w:rPr>
                <w:rFonts w:ascii="Arial" w:hAnsi="Arial" w:cs="Arial"/>
              </w:rPr>
              <w:t>are oft</w:t>
            </w:r>
            <w:r w:rsidR="0075394D">
              <w:rPr>
                <w:rFonts w:ascii="Arial" w:hAnsi="Arial" w:cs="Arial"/>
              </w:rPr>
              <w:t>e</w:t>
            </w:r>
            <w:r w:rsidR="006C2794">
              <w:rPr>
                <w:rFonts w:ascii="Arial" w:hAnsi="Arial" w:cs="Arial"/>
              </w:rPr>
              <w:t>n</w:t>
            </w:r>
            <w:r w:rsidRPr="002F7380">
              <w:rPr>
                <w:rFonts w:ascii="Arial" w:hAnsi="Arial" w:cs="Arial"/>
              </w:rPr>
              <w:t xml:space="preserve"> accused of piracy. </w:t>
            </w:r>
          </w:p>
          <w:p w:rsidR="00F37CFB" w:rsidRDefault="00B56CA6" w:rsidP="0098464C">
            <w:pPr>
              <w:pStyle w:val="ListParagraph"/>
              <w:numPr>
                <w:ilvl w:val="0"/>
                <w:numId w:val="13"/>
              </w:numPr>
              <w:jc w:val="both"/>
              <w:rPr>
                <w:rFonts w:ascii="Arial" w:hAnsi="Arial" w:cs="Arial"/>
              </w:rPr>
            </w:pPr>
            <w:r>
              <w:rPr>
                <w:rFonts w:ascii="Arial" w:hAnsi="Arial" w:cs="Arial"/>
              </w:rPr>
              <w:t xml:space="preserve">Displaying maps to show incidents across the </w:t>
            </w:r>
            <w:r w:rsidR="000C5237">
              <w:rPr>
                <w:rFonts w:ascii="Arial" w:hAnsi="Arial" w:cs="Arial"/>
              </w:rPr>
              <w:t>r</w:t>
            </w:r>
            <w:r>
              <w:rPr>
                <w:rFonts w:ascii="Arial" w:hAnsi="Arial" w:cs="Arial"/>
              </w:rPr>
              <w:t>egion in 2016</w:t>
            </w:r>
            <w:r w:rsidR="006C2794">
              <w:rPr>
                <w:rFonts w:ascii="Arial" w:hAnsi="Arial" w:cs="Arial"/>
              </w:rPr>
              <w:t>,</w:t>
            </w:r>
            <w:r>
              <w:rPr>
                <w:rFonts w:ascii="Arial" w:hAnsi="Arial" w:cs="Arial"/>
              </w:rPr>
              <w:t xml:space="preserve"> he spoke </w:t>
            </w:r>
            <w:r w:rsidR="00432294">
              <w:rPr>
                <w:rFonts w:ascii="Arial" w:hAnsi="Arial" w:cs="Arial"/>
              </w:rPr>
              <w:t>about the CPO Korea incident highlight</w:t>
            </w:r>
            <w:r w:rsidR="006E3861">
              <w:rPr>
                <w:rFonts w:ascii="Arial" w:hAnsi="Arial" w:cs="Arial"/>
              </w:rPr>
              <w:t>ing</w:t>
            </w:r>
            <w:r w:rsidR="00432294">
              <w:rPr>
                <w:rFonts w:ascii="Arial" w:hAnsi="Arial" w:cs="Arial"/>
              </w:rPr>
              <w:t xml:space="preserve"> the</w:t>
            </w:r>
            <w:r>
              <w:rPr>
                <w:rFonts w:ascii="Arial" w:hAnsi="Arial" w:cs="Arial"/>
              </w:rPr>
              <w:t xml:space="preserve"> distance from shore</w:t>
            </w:r>
            <w:r w:rsidR="006E3861">
              <w:rPr>
                <w:rFonts w:ascii="Arial" w:hAnsi="Arial" w:cs="Arial"/>
              </w:rPr>
              <w:t xml:space="preserve"> that the incident took place and the lack of a sighting of a ‘</w:t>
            </w:r>
            <w:r w:rsidR="000C5237">
              <w:rPr>
                <w:rFonts w:ascii="Arial" w:hAnsi="Arial" w:cs="Arial"/>
              </w:rPr>
              <w:t>m</w:t>
            </w:r>
            <w:r w:rsidR="006E3861">
              <w:rPr>
                <w:rFonts w:ascii="Arial" w:hAnsi="Arial" w:cs="Arial"/>
              </w:rPr>
              <w:t>other ship‘ he said p</w:t>
            </w:r>
            <w:r w:rsidR="00E23C0D">
              <w:rPr>
                <w:rFonts w:ascii="Arial" w:hAnsi="Arial" w:cs="Arial"/>
              </w:rPr>
              <w:t xml:space="preserve">irate skiffs do not operate </w:t>
            </w:r>
            <w:r w:rsidR="006C2794">
              <w:rPr>
                <w:rFonts w:ascii="Arial" w:hAnsi="Arial" w:cs="Arial"/>
              </w:rPr>
              <w:t xml:space="preserve">300 miles from shore </w:t>
            </w:r>
            <w:r w:rsidR="00E23C0D">
              <w:rPr>
                <w:rFonts w:ascii="Arial" w:hAnsi="Arial" w:cs="Arial"/>
              </w:rPr>
              <w:t xml:space="preserve">on their own. </w:t>
            </w:r>
            <w:r w:rsidR="009B43DA">
              <w:rPr>
                <w:rFonts w:ascii="Arial" w:hAnsi="Arial" w:cs="Arial"/>
              </w:rPr>
              <w:t>Could this have i</w:t>
            </w:r>
            <w:r w:rsidR="00E23C0D">
              <w:rPr>
                <w:rFonts w:ascii="Arial" w:hAnsi="Arial" w:cs="Arial"/>
              </w:rPr>
              <w:t>llegal fishing?</w:t>
            </w:r>
          </w:p>
          <w:p w:rsidR="00B35CC5" w:rsidRDefault="00E23C0D" w:rsidP="00B35CC5">
            <w:pPr>
              <w:pStyle w:val="ListParagraph"/>
              <w:numPr>
                <w:ilvl w:val="0"/>
                <w:numId w:val="11"/>
              </w:numPr>
              <w:jc w:val="both"/>
              <w:rPr>
                <w:rFonts w:ascii="Arial" w:hAnsi="Arial" w:cs="Arial"/>
              </w:rPr>
            </w:pPr>
            <w:r w:rsidRPr="00B35CC5">
              <w:rPr>
                <w:rFonts w:ascii="Arial" w:hAnsi="Arial" w:cs="Arial"/>
              </w:rPr>
              <w:t xml:space="preserve">Recent acts of maritime terrorism in the Red Sea/BeM area that included the MV Swift and USS Mason </w:t>
            </w:r>
            <w:r w:rsidR="00366F46">
              <w:rPr>
                <w:rFonts w:ascii="Arial" w:hAnsi="Arial" w:cs="Arial"/>
              </w:rPr>
              <w:t xml:space="preserve">attacks </w:t>
            </w:r>
            <w:r w:rsidR="000C5237">
              <w:rPr>
                <w:rFonts w:ascii="Arial" w:hAnsi="Arial" w:cs="Arial"/>
              </w:rPr>
              <w:t>posed</w:t>
            </w:r>
            <w:r w:rsidRPr="00B35CC5">
              <w:rPr>
                <w:rFonts w:ascii="Arial" w:hAnsi="Arial" w:cs="Arial"/>
              </w:rPr>
              <w:t xml:space="preserve"> new threats to commercial shipping</w:t>
            </w:r>
            <w:r w:rsidR="00B35CC5">
              <w:rPr>
                <w:rFonts w:ascii="Arial" w:hAnsi="Arial" w:cs="Arial"/>
              </w:rPr>
              <w:t>.</w:t>
            </w:r>
          </w:p>
          <w:p w:rsidR="00AB235A" w:rsidRDefault="00B35CC5" w:rsidP="00966053">
            <w:pPr>
              <w:pStyle w:val="ListParagraph"/>
              <w:numPr>
                <w:ilvl w:val="0"/>
                <w:numId w:val="12"/>
              </w:numPr>
              <w:rPr>
                <w:rFonts w:ascii="Arial" w:hAnsi="Arial" w:cs="Arial"/>
              </w:rPr>
            </w:pPr>
            <w:r w:rsidRPr="00B35CC5">
              <w:rPr>
                <w:rFonts w:ascii="Arial" w:hAnsi="Arial" w:cs="Arial"/>
              </w:rPr>
              <w:t xml:space="preserve">Galicia Spirit – </w:t>
            </w:r>
            <w:r w:rsidR="006E3861">
              <w:rPr>
                <w:rFonts w:ascii="Arial" w:hAnsi="Arial" w:cs="Arial"/>
              </w:rPr>
              <w:t xml:space="preserve">he referred to </w:t>
            </w:r>
            <w:r w:rsidR="00366F46">
              <w:rPr>
                <w:rFonts w:ascii="Arial" w:hAnsi="Arial" w:cs="Arial"/>
              </w:rPr>
              <w:t>conflicting reports</w:t>
            </w:r>
            <w:r w:rsidR="006E3861">
              <w:rPr>
                <w:rFonts w:ascii="Arial" w:hAnsi="Arial" w:cs="Arial"/>
              </w:rPr>
              <w:t xml:space="preserve"> that </w:t>
            </w:r>
            <w:r w:rsidR="00366F46">
              <w:rPr>
                <w:rFonts w:ascii="Arial" w:hAnsi="Arial" w:cs="Arial"/>
              </w:rPr>
              <w:t xml:space="preserve">it </w:t>
            </w:r>
            <w:r w:rsidR="006E3861">
              <w:rPr>
                <w:rFonts w:ascii="Arial" w:hAnsi="Arial" w:cs="Arial"/>
              </w:rPr>
              <w:t xml:space="preserve">was attacked using </w:t>
            </w:r>
            <w:r w:rsidR="00366F46">
              <w:rPr>
                <w:rFonts w:ascii="Arial" w:hAnsi="Arial" w:cs="Arial"/>
              </w:rPr>
              <w:t xml:space="preserve">RPG or </w:t>
            </w:r>
            <w:r w:rsidR="006E3861">
              <w:rPr>
                <w:rFonts w:ascii="Arial" w:hAnsi="Arial" w:cs="Arial"/>
              </w:rPr>
              <w:t>even a m</w:t>
            </w:r>
            <w:r w:rsidR="00366F46">
              <w:rPr>
                <w:rFonts w:ascii="Arial" w:hAnsi="Arial" w:cs="Arial"/>
              </w:rPr>
              <w:t xml:space="preserve">issile? </w:t>
            </w:r>
            <w:r w:rsidR="00193AD8">
              <w:rPr>
                <w:rFonts w:ascii="Arial" w:hAnsi="Arial" w:cs="Arial"/>
              </w:rPr>
              <w:t xml:space="preserve"> </w:t>
            </w:r>
            <w:r w:rsidR="00366F46">
              <w:rPr>
                <w:rFonts w:ascii="Arial" w:hAnsi="Arial" w:cs="Arial"/>
              </w:rPr>
              <w:t xml:space="preserve">If so </w:t>
            </w:r>
            <w:r w:rsidRPr="00B35CC5">
              <w:rPr>
                <w:rFonts w:ascii="Arial" w:hAnsi="Arial" w:cs="Arial"/>
              </w:rPr>
              <w:t>where did the</w:t>
            </w:r>
            <w:r w:rsidR="00366F46">
              <w:rPr>
                <w:rFonts w:ascii="Arial" w:hAnsi="Arial" w:cs="Arial"/>
              </w:rPr>
              <w:t>y</w:t>
            </w:r>
            <w:r w:rsidRPr="00B35CC5">
              <w:rPr>
                <w:rFonts w:ascii="Arial" w:hAnsi="Arial" w:cs="Arial"/>
              </w:rPr>
              <w:t xml:space="preserve"> come from and was the MV or the small boat the target?  Conrad </w:t>
            </w:r>
            <w:r w:rsidR="00366F46">
              <w:rPr>
                <w:rFonts w:ascii="Arial" w:hAnsi="Arial" w:cs="Arial"/>
              </w:rPr>
              <w:t xml:space="preserve">also </w:t>
            </w:r>
            <w:r w:rsidR="000C5237">
              <w:rPr>
                <w:rFonts w:ascii="Arial" w:hAnsi="Arial" w:cs="Arial"/>
              </w:rPr>
              <w:t xml:space="preserve">surmised </w:t>
            </w:r>
            <w:r w:rsidR="00366F46">
              <w:rPr>
                <w:rFonts w:ascii="Arial" w:hAnsi="Arial" w:cs="Arial"/>
              </w:rPr>
              <w:t>that i</w:t>
            </w:r>
            <w:r w:rsidR="006C2794">
              <w:rPr>
                <w:rFonts w:ascii="Arial" w:hAnsi="Arial" w:cs="Arial"/>
              </w:rPr>
              <w:t>t</w:t>
            </w:r>
            <w:r w:rsidR="00366F46">
              <w:rPr>
                <w:rFonts w:ascii="Arial" w:hAnsi="Arial" w:cs="Arial"/>
              </w:rPr>
              <w:t xml:space="preserve"> may have been a ‘</w:t>
            </w:r>
            <w:r w:rsidR="000A47BB">
              <w:rPr>
                <w:rFonts w:ascii="Arial" w:hAnsi="Arial" w:cs="Arial"/>
              </w:rPr>
              <w:t>B</w:t>
            </w:r>
            <w:r w:rsidR="00366F46">
              <w:rPr>
                <w:rFonts w:ascii="Arial" w:hAnsi="Arial" w:cs="Arial"/>
              </w:rPr>
              <w:t xml:space="preserve">oat </w:t>
            </w:r>
            <w:r w:rsidR="000A47BB">
              <w:rPr>
                <w:rFonts w:ascii="Arial" w:hAnsi="Arial" w:cs="Arial"/>
              </w:rPr>
              <w:t>B</w:t>
            </w:r>
            <w:r w:rsidR="00366F46">
              <w:rPr>
                <w:rFonts w:ascii="Arial" w:hAnsi="Arial" w:cs="Arial"/>
              </w:rPr>
              <w:t xml:space="preserve">ourne IED (BBIED)’ and </w:t>
            </w:r>
            <w:r w:rsidRPr="00B35CC5">
              <w:rPr>
                <w:rFonts w:ascii="Arial" w:hAnsi="Arial" w:cs="Arial"/>
              </w:rPr>
              <w:t xml:space="preserve">expressed his opinion that if the explosion </w:t>
            </w:r>
            <w:r w:rsidR="00A022FB" w:rsidRPr="00B35CC5">
              <w:rPr>
                <w:rFonts w:ascii="Arial" w:hAnsi="Arial" w:cs="Arial"/>
              </w:rPr>
              <w:t>on-board</w:t>
            </w:r>
            <w:r w:rsidRPr="00B35CC5">
              <w:rPr>
                <w:rFonts w:ascii="Arial" w:hAnsi="Arial" w:cs="Arial"/>
              </w:rPr>
              <w:t xml:space="preserve"> the small boat had detonated 2 seconds later the impact </w:t>
            </w:r>
            <w:r w:rsidR="006C2794">
              <w:rPr>
                <w:rFonts w:ascii="Arial" w:hAnsi="Arial" w:cs="Arial"/>
              </w:rPr>
              <w:t xml:space="preserve">with </w:t>
            </w:r>
            <w:r w:rsidRPr="00B35CC5">
              <w:rPr>
                <w:rFonts w:ascii="Arial" w:hAnsi="Arial" w:cs="Arial"/>
              </w:rPr>
              <w:t xml:space="preserve">the MV would have caused serious damage.  </w:t>
            </w:r>
          </w:p>
          <w:p w:rsidR="00894EA9" w:rsidRPr="00193AD8" w:rsidRDefault="00B35CC5" w:rsidP="000C5237">
            <w:pPr>
              <w:pStyle w:val="ListParagraph"/>
              <w:numPr>
                <w:ilvl w:val="0"/>
                <w:numId w:val="12"/>
              </w:numPr>
              <w:rPr>
                <w:rFonts w:ascii="Arial" w:hAnsi="Arial" w:cs="Arial"/>
              </w:rPr>
            </w:pPr>
            <w:r w:rsidRPr="00193AD8">
              <w:rPr>
                <w:rFonts w:ascii="Arial" w:hAnsi="Arial" w:cs="Arial"/>
              </w:rPr>
              <w:t>H</w:t>
            </w:r>
            <w:r w:rsidR="00366F46" w:rsidRPr="00193AD8">
              <w:rPr>
                <w:rFonts w:ascii="Arial" w:hAnsi="Arial" w:cs="Arial"/>
              </w:rPr>
              <w:t xml:space="preserve">ighlighting missile and BBIED attacks on military and merchant vessels in the </w:t>
            </w:r>
            <w:r w:rsidR="000C5237">
              <w:rPr>
                <w:rFonts w:ascii="Arial" w:hAnsi="Arial" w:cs="Arial"/>
              </w:rPr>
              <w:t>r</w:t>
            </w:r>
            <w:r w:rsidR="00366F46" w:rsidRPr="00193AD8">
              <w:rPr>
                <w:rFonts w:ascii="Arial" w:hAnsi="Arial" w:cs="Arial"/>
              </w:rPr>
              <w:t xml:space="preserve">egion since 2000, </w:t>
            </w:r>
            <w:r w:rsidR="00193AD8" w:rsidRPr="00193AD8">
              <w:rPr>
                <w:rFonts w:ascii="Arial" w:hAnsi="Arial" w:cs="Arial"/>
              </w:rPr>
              <w:t>he believes</w:t>
            </w:r>
            <w:r w:rsidRPr="00193AD8">
              <w:rPr>
                <w:rFonts w:ascii="Arial" w:hAnsi="Arial" w:cs="Arial"/>
              </w:rPr>
              <w:t xml:space="preserve"> th</w:t>
            </w:r>
            <w:r w:rsidR="009004A7" w:rsidRPr="00193AD8">
              <w:rPr>
                <w:rFonts w:ascii="Arial" w:hAnsi="Arial" w:cs="Arial"/>
              </w:rPr>
              <w:t>at an</w:t>
            </w:r>
            <w:r w:rsidRPr="00193AD8">
              <w:rPr>
                <w:rFonts w:ascii="Arial" w:hAnsi="Arial" w:cs="Arial"/>
              </w:rPr>
              <w:t xml:space="preserve"> attack w</w:t>
            </w:r>
            <w:r w:rsidR="009004A7" w:rsidRPr="00193AD8">
              <w:rPr>
                <w:rFonts w:ascii="Arial" w:hAnsi="Arial" w:cs="Arial"/>
              </w:rPr>
              <w:t>ould</w:t>
            </w:r>
            <w:r w:rsidR="001B7337" w:rsidRPr="00193AD8">
              <w:rPr>
                <w:rFonts w:ascii="Arial" w:hAnsi="Arial" w:cs="Arial"/>
              </w:rPr>
              <w:t xml:space="preserve"> </w:t>
            </w:r>
            <w:r w:rsidRPr="00193AD8">
              <w:rPr>
                <w:rFonts w:ascii="Arial" w:hAnsi="Arial" w:cs="Arial"/>
              </w:rPr>
              <w:t xml:space="preserve">happen again </w:t>
            </w:r>
            <w:r w:rsidR="00366F46" w:rsidRPr="00193AD8">
              <w:rPr>
                <w:rFonts w:ascii="Arial" w:hAnsi="Arial" w:cs="Arial"/>
              </w:rPr>
              <w:t xml:space="preserve">which </w:t>
            </w:r>
            <w:r w:rsidR="00193AD8" w:rsidRPr="00193AD8">
              <w:rPr>
                <w:rFonts w:ascii="Arial" w:hAnsi="Arial" w:cs="Arial"/>
              </w:rPr>
              <w:t>c</w:t>
            </w:r>
            <w:r w:rsidR="00366F46" w:rsidRPr="00193AD8">
              <w:rPr>
                <w:rFonts w:ascii="Arial" w:hAnsi="Arial" w:cs="Arial"/>
              </w:rPr>
              <w:t>ould</w:t>
            </w:r>
            <w:r w:rsidRPr="00193AD8">
              <w:rPr>
                <w:rFonts w:ascii="Arial" w:hAnsi="Arial" w:cs="Arial"/>
              </w:rPr>
              <w:t xml:space="preserve"> be successful</w:t>
            </w:r>
            <w:r w:rsidR="00193AD8" w:rsidRPr="00193AD8">
              <w:rPr>
                <w:rFonts w:ascii="Arial" w:hAnsi="Arial" w:cs="Arial"/>
              </w:rPr>
              <w:t>.</w:t>
            </w:r>
            <w:r w:rsidR="000C5237">
              <w:rPr>
                <w:rFonts w:ascii="Arial" w:hAnsi="Arial" w:cs="Arial"/>
              </w:rPr>
              <w:t xml:space="preserve"> </w:t>
            </w:r>
            <w:r w:rsidRPr="00193AD8">
              <w:rPr>
                <w:rFonts w:ascii="Arial" w:hAnsi="Arial" w:cs="Arial"/>
              </w:rPr>
              <w:t xml:space="preserve">Regardless of </w:t>
            </w:r>
            <w:r w:rsidR="00973B99" w:rsidRPr="00193AD8">
              <w:rPr>
                <w:rFonts w:ascii="Arial" w:hAnsi="Arial" w:cs="Arial"/>
              </w:rPr>
              <w:t>the presence of naval</w:t>
            </w:r>
            <w:r w:rsidRPr="00193AD8">
              <w:rPr>
                <w:rFonts w:ascii="Arial" w:hAnsi="Arial" w:cs="Arial"/>
              </w:rPr>
              <w:t xml:space="preserve"> vessels within the area, </w:t>
            </w:r>
            <w:r w:rsidR="00973B99" w:rsidRPr="00193AD8">
              <w:rPr>
                <w:rFonts w:ascii="Arial" w:hAnsi="Arial" w:cs="Arial"/>
              </w:rPr>
              <w:t xml:space="preserve">he </w:t>
            </w:r>
            <w:r w:rsidR="00C12FAB">
              <w:rPr>
                <w:rFonts w:ascii="Arial" w:hAnsi="Arial" w:cs="Arial"/>
              </w:rPr>
              <w:t>thought MVs</w:t>
            </w:r>
            <w:r w:rsidRPr="00193AD8">
              <w:rPr>
                <w:rFonts w:ascii="Arial" w:hAnsi="Arial" w:cs="Arial"/>
              </w:rPr>
              <w:t xml:space="preserve"> would be powerless to stop a small boat loaded with </w:t>
            </w:r>
            <w:r w:rsidRPr="00193AD8">
              <w:rPr>
                <w:rFonts w:ascii="Arial" w:hAnsi="Arial" w:cs="Arial"/>
              </w:rPr>
              <w:lastRenderedPageBreak/>
              <w:t>explosives approaching</w:t>
            </w:r>
            <w:r w:rsidR="00C12FAB">
              <w:rPr>
                <w:rFonts w:ascii="Arial" w:hAnsi="Arial" w:cs="Arial"/>
              </w:rPr>
              <w:t xml:space="preserve"> </w:t>
            </w:r>
            <w:r w:rsidRPr="00193AD8">
              <w:rPr>
                <w:rFonts w:ascii="Arial" w:hAnsi="Arial" w:cs="Arial"/>
              </w:rPr>
              <w:t>at high speed</w:t>
            </w:r>
            <w:r w:rsidR="009B43DA">
              <w:rPr>
                <w:rFonts w:ascii="Arial" w:hAnsi="Arial" w:cs="Arial"/>
              </w:rPr>
              <w:t>,</w:t>
            </w:r>
            <w:r w:rsidR="00894EA9" w:rsidRPr="00193AD8">
              <w:rPr>
                <w:rFonts w:ascii="Arial" w:hAnsi="Arial" w:cs="Arial"/>
              </w:rPr>
              <w:t xml:space="preserve"> </w:t>
            </w:r>
            <w:r w:rsidR="000C5237">
              <w:rPr>
                <w:rFonts w:ascii="Arial" w:hAnsi="Arial" w:cs="Arial"/>
              </w:rPr>
              <w:t xml:space="preserve">stating </w:t>
            </w:r>
            <w:r w:rsidR="00894EA9" w:rsidRPr="00193AD8">
              <w:rPr>
                <w:rFonts w:ascii="Arial" w:hAnsi="Arial" w:cs="Arial"/>
              </w:rPr>
              <w:t xml:space="preserve">that speed </w:t>
            </w:r>
            <w:r w:rsidR="000C5237">
              <w:rPr>
                <w:rFonts w:ascii="Arial" w:hAnsi="Arial" w:cs="Arial"/>
              </w:rPr>
              <w:t xml:space="preserve">of approach </w:t>
            </w:r>
            <w:r w:rsidR="00894EA9" w:rsidRPr="00193AD8">
              <w:rPr>
                <w:rFonts w:ascii="Arial" w:hAnsi="Arial" w:cs="Arial"/>
              </w:rPr>
              <w:t>would probably be the only noticeable suspicious activity.</w:t>
            </w:r>
            <w:r w:rsidR="001B7337" w:rsidRPr="00193AD8">
              <w:rPr>
                <w:rFonts w:ascii="Arial" w:hAnsi="Arial" w:cs="Arial"/>
              </w:rPr>
              <w:t xml:space="preserve"> He also </w:t>
            </w:r>
            <w:r w:rsidR="00193AD8">
              <w:rPr>
                <w:rFonts w:ascii="Arial" w:hAnsi="Arial" w:cs="Arial"/>
              </w:rPr>
              <w:t>described</w:t>
            </w:r>
            <w:r w:rsidR="001B7337" w:rsidRPr="00193AD8">
              <w:rPr>
                <w:rFonts w:ascii="Arial" w:hAnsi="Arial" w:cs="Arial"/>
              </w:rPr>
              <w:t xml:space="preserve"> the potential danger </w:t>
            </w:r>
            <w:r w:rsidR="000C5237" w:rsidRPr="000C5237">
              <w:rPr>
                <w:rFonts w:ascii="Arial" w:hAnsi="Arial" w:cs="Arial"/>
              </w:rPr>
              <w:t xml:space="preserve">within the 3 main </w:t>
            </w:r>
            <w:r w:rsidR="006C2794">
              <w:rPr>
                <w:rFonts w:ascii="Arial" w:hAnsi="Arial" w:cs="Arial"/>
              </w:rPr>
              <w:t xml:space="preserve">regional </w:t>
            </w:r>
            <w:r w:rsidR="000C5237" w:rsidRPr="000C5237">
              <w:rPr>
                <w:rFonts w:ascii="Arial" w:hAnsi="Arial" w:cs="Arial"/>
              </w:rPr>
              <w:t xml:space="preserve">choke points </w:t>
            </w:r>
            <w:r w:rsidR="001B7337" w:rsidRPr="00193AD8">
              <w:rPr>
                <w:rFonts w:ascii="Arial" w:hAnsi="Arial" w:cs="Arial"/>
              </w:rPr>
              <w:t>from land-based weapons such as in the MV Swift incident</w:t>
            </w:r>
            <w:r w:rsidR="00673010" w:rsidRPr="00193AD8">
              <w:rPr>
                <w:rFonts w:ascii="Arial" w:hAnsi="Arial" w:cs="Arial"/>
              </w:rPr>
              <w:t>.</w:t>
            </w:r>
          </w:p>
          <w:p w:rsidR="00185F25" w:rsidRDefault="00894EA9" w:rsidP="006C2794">
            <w:pPr>
              <w:pStyle w:val="ListParagraph"/>
              <w:numPr>
                <w:ilvl w:val="0"/>
                <w:numId w:val="13"/>
              </w:numPr>
              <w:jc w:val="both"/>
              <w:rPr>
                <w:rFonts w:ascii="Arial" w:hAnsi="Arial" w:cs="Arial"/>
              </w:rPr>
            </w:pPr>
            <w:r w:rsidRPr="006C2794">
              <w:rPr>
                <w:rFonts w:ascii="Arial" w:hAnsi="Arial" w:cs="Arial"/>
              </w:rPr>
              <w:t>In closing Conrad summarised that Somalia is a failing state</w:t>
            </w:r>
            <w:r w:rsidR="00193AD8" w:rsidRPr="006C2794">
              <w:rPr>
                <w:rFonts w:ascii="Arial" w:hAnsi="Arial" w:cs="Arial"/>
              </w:rPr>
              <w:t xml:space="preserve"> and</w:t>
            </w:r>
            <w:r w:rsidRPr="006C2794">
              <w:rPr>
                <w:rFonts w:ascii="Arial" w:hAnsi="Arial" w:cs="Arial"/>
              </w:rPr>
              <w:t xml:space="preserve"> with the conflict in Yemen</w:t>
            </w:r>
            <w:r w:rsidR="00193AD8" w:rsidRPr="006C2794">
              <w:rPr>
                <w:rFonts w:ascii="Arial" w:hAnsi="Arial" w:cs="Arial"/>
              </w:rPr>
              <w:t xml:space="preserve"> threatening to spill over into the maritime domain,</w:t>
            </w:r>
            <w:r w:rsidRPr="006C2794">
              <w:rPr>
                <w:rFonts w:ascii="Arial" w:hAnsi="Arial" w:cs="Arial"/>
              </w:rPr>
              <w:t xml:space="preserve"> </w:t>
            </w:r>
            <w:r w:rsidR="006C2794" w:rsidRPr="006C2794">
              <w:rPr>
                <w:rFonts w:ascii="Arial" w:hAnsi="Arial" w:cs="Arial"/>
              </w:rPr>
              <w:t>i</w:t>
            </w:r>
            <w:r w:rsidRPr="006C2794">
              <w:rPr>
                <w:rFonts w:ascii="Arial" w:hAnsi="Arial" w:cs="Arial"/>
              </w:rPr>
              <w:t xml:space="preserve">ndustry has to prepare and investigate how </w:t>
            </w:r>
            <w:r w:rsidR="006C2794" w:rsidRPr="006C2794">
              <w:rPr>
                <w:rFonts w:ascii="Arial" w:hAnsi="Arial" w:cs="Arial"/>
              </w:rPr>
              <w:t xml:space="preserve">best </w:t>
            </w:r>
            <w:r w:rsidRPr="006C2794">
              <w:rPr>
                <w:rFonts w:ascii="Arial" w:hAnsi="Arial" w:cs="Arial"/>
              </w:rPr>
              <w:t xml:space="preserve">to </w:t>
            </w:r>
            <w:r w:rsidR="00193AD8" w:rsidRPr="006C2794">
              <w:rPr>
                <w:rFonts w:ascii="Arial" w:hAnsi="Arial" w:cs="Arial"/>
              </w:rPr>
              <w:t>respond to the evolving threat with</w:t>
            </w:r>
            <w:r w:rsidRPr="006C2794">
              <w:rPr>
                <w:rFonts w:ascii="Arial" w:hAnsi="Arial" w:cs="Arial"/>
              </w:rPr>
              <w:t xml:space="preserve"> particular </w:t>
            </w:r>
            <w:r w:rsidR="00193AD8" w:rsidRPr="006C2794">
              <w:rPr>
                <w:rFonts w:ascii="Arial" w:hAnsi="Arial" w:cs="Arial"/>
              </w:rPr>
              <w:t>emphasis</w:t>
            </w:r>
            <w:r w:rsidRPr="006C2794">
              <w:rPr>
                <w:rFonts w:ascii="Arial" w:hAnsi="Arial" w:cs="Arial"/>
              </w:rPr>
              <w:t xml:space="preserve"> </w:t>
            </w:r>
            <w:r w:rsidR="00193AD8" w:rsidRPr="006C2794">
              <w:rPr>
                <w:rFonts w:ascii="Arial" w:hAnsi="Arial" w:cs="Arial"/>
              </w:rPr>
              <w:t xml:space="preserve">placed on the need for a thorough </w:t>
            </w:r>
            <w:r w:rsidR="006C2794" w:rsidRPr="006C2794">
              <w:rPr>
                <w:rFonts w:ascii="Arial" w:hAnsi="Arial" w:cs="Arial"/>
              </w:rPr>
              <w:t>r</w:t>
            </w:r>
            <w:r w:rsidRPr="006C2794">
              <w:rPr>
                <w:rFonts w:ascii="Arial" w:hAnsi="Arial" w:cs="Arial"/>
              </w:rPr>
              <w:t xml:space="preserve">isk </w:t>
            </w:r>
            <w:r w:rsidR="006C2794" w:rsidRPr="006C2794">
              <w:rPr>
                <w:rFonts w:ascii="Arial" w:hAnsi="Arial" w:cs="Arial"/>
              </w:rPr>
              <w:t>a</w:t>
            </w:r>
            <w:r w:rsidRPr="006C2794">
              <w:rPr>
                <w:rFonts w:ascii="Arial" w:hAnsi="Arial" w:cs="Arial"/>
              </w:rPr>
              <w:t>ssess</w:t>
            </w:r>
            <w:r w:rsidR="00193AD8" w:rsidRPr="006C2794">
              <w:rPr>
                <w:rFonts w:ascii="Arial" w:hAnsi="Arial" w:cs="Arial"/>
              </w:rPr>
              <w:t>ment</w:t>
            </w:r>
            <w:r w:rsidRPr="006C2794">
              <w:rPr>
                <w:rFonts w:ascii="Arial" w:hAnsi="Arial" w:cs="Arial"/>
              </w:rPr>
              <w:t xml:space="preserve"> </w:t>
            </w:r>
            <w:r w:rsidR="00193AD8" w:rsidRPr="006C2794">
              <w:rPr>
                <w:rFonts w:ascii="Arial" w:hAnsi="Arial" w:cs="Arial"/>
              </w:rPr>
              <w:t xml:space="preserve">of </w:t>
            </w:r>
            <w:r w:rsidRPr="006C2794">
              <w:rPr>
                <w:rFonts w:ascii="Arial" w:hAnsi="Arial" w:cs="Arial"/>
              </w:rPr>
              <w:t xml:space="preserve">all transits through the region. </w:t>
            </w:r>
          </w:p>
          <w:p w:rsidR="006C2794" w:rsidRPr="006C2794" w:rsidRDefault="006C2794" w:rsidP="006C2794">
            <w:pPr>
              <w:jc w:val="both"/>
              <w:rPr>
                <w:rFonts w:ascii="Arial" w:hAnsi="Arial" w:cs="Arial"/>
              </w:rPr>
            </w:pPr>
          </w:p>
          <w:p w:rsidR="002C2C48" w:rsidRDefault="00645465" w:rsidP="00E1110C">
            <w:pPr>
              <w:jc w:val="both"/>
              <w:rPr>
                <w:rFonts w:ascii="Arial" w:hAnsi="Arial" w:cs="Arial"/>
              </w:rPr>
            </w:pPr>
            <w:r w:rsidRPr="002C03C2">
              <w:rPr>
                <w:rFonts w:ascii="Arial" w:hAnsi="Arial" w:cs="Arial"/>
                <w:b/>
              </w:rPr>
              <w:t>Q.</w:t>
            </w:r>
            <w:r w:rsidR="00664D12">
              <w:rPr>
                <w:rFonts w:ascii="Arial" w:hAnsi="Arial" w:cs="Arial"/>
              </w:rPr>
              <w:t xml:space="preserve"> </w:t>
            </w:r>
            <w:r>
              <w:rPr>
                <w:rFonts w:ascii="Arial" w:hAnsi="Arial" w:cs="Arial"/>
              </w:rPr>
              <w:t xml:space="preserve"> </w:t>
            </w:r>
            <w:r w:rsidR="00E83B2B">
              <w:rPr>
                <w:rFonts w:ascii="Arial" w:hAnsi="Arial" w:cs="Arial"/>
              </w:rPr>
              <w:t>What is S</w:t>
            </w:r>
            <w:r w:rsidR="00185F25">
              <w:rPr>
                <w:rFonts w:ascii="Arial" w:hAnsi="Arial" w:cs="Arial"/>
              </w:rPr>
              <w:t xml:space="preserve">alama </w:t>
            </w:r>
            <w:r w:rsidR="000C5237">
              <w:rPr>
                <w:rFonts w:ascii="Arial" w:hAnsi="Arial" w:cs="Arial"/>
              </w:rPr>
              <w:t>F</w:t>
            </w:r>
            <w:r w:rsidR="00185F25">
              <w:rPr>
                <w:rFonts w:ascii="Arial" w:hAnsi="Arial" w:cs="Arial"/>
              </w:rPr>
              <w:t>ikira</w:t>
            </w:r>
            <w:r w:rsidR="00E83B2B">
              <w:rPr>
                <w:rFonts w:ascii="Arial" w:hAnsi="Arial" w:cs="Arial"/>
              </w:rPr>
              <w:t xml:space="preserve"> doing to address the new threat?   </w:t>
            </w:r>
          </w:p>
          <w:p w:rsidR="00116750" w:rsidRDefault="00645465" w:rsidP="00E1110C">
            <w:pPr>
              <w:jc w:val="both"/>
              <w:rPr>
                <w:rFonts w:ascii="Arial" w:hAnsi="Arial" w:cs="Arial"/>
              </w:rPr>
            </w:pPr>
            <w:r w:rsidRPr="00E0599A">
              <w:rPr>
                <w:rFonts w:ascii="Arial" w:hAnsi="Arial" w:cs="Arial"/>
                <w:b/>
              </w:rPr>
              <w:t>A.</w:t>
            </w:r>
            <w:r>
              <w:rPr>
                <w:rFonts w:ascii="Arial" w:hAnsi="Arial" w:cs="Arial"/>
              </w:rPr>
              <w:t xml:space="preserve"> </w:t>
            </w:r>
            <w:r w:rsidR="00E83B2B">
              <w:rPr>
                <w:rFonts w:ascii="Arial" w:hAnsi="Arial" w:cs="Arial"/>
              </w:rPr>
              <w:t xml:space="preserve"> Conrad explained how he works with </w:t>
            </w:r>
            <w:r w:rsidR="006C2794">
              <w:rPr>
                <w:rFonts w:ascii="Arial" w:hAnsi="Arial" w:cs="Arial"/>
              </w:rPr>
              <w:t>i</w:t>
            </w:r>
            <w:r w:rsidR="00E83B2B">
              <w:rPr>
                <w:rFonts w:ascii="Arial" w:hAnsi="Arial" w:cs="Arial"/>
              </w:rPr>
              <w:t xml:space="preserve">ndustry and the </w:t>
            </w:r>
            <w:r w:rsidR="00FD70FF">
              <w:rPr>
                <w:rFonts w:ascii="Arial" w:hAnsi="Arial" w:cs="Arial"/>
              </w:rPr>
              <w:t>m</w:t>
            </w:r>
            <w:r w:rsidR="00E83B2B">
              <w:rPr>
                <w:rFonts w:ascii="Arial" w:hAnsi="Arial" w:cs="Arial"/>
              </w:rPr>
              <w:t>ilitary in the region to prepare for such an event. There is no co-ordinating authority</w:t>
            </w:r>
            <w:r w:rsidR="00116750">
              <w:rPr>
                <w:rFonts w:ascii="Arial" w:hAnsi="Arial" w:cs="Arial"/>
              </w:rPr>
              <w:t xml:space="preserve"> but S</w:t>
            </w:r>
            <w:r w:rsidR="00185F25">
              <w:rPr>
                <w:rFonts w:ascii="Arial" w:hAnsi="Arial" w:cs="Arial"/>
              </w:rPr>
              <w:t xml:space="preserve">alama </w:t>
            </w:r>
            <w:r w:rsidR="000C5237">
              <w:rPr>
                <w:rFonts w:ascii="Arial" w:hAnsi="Arial" w:cs="Arial"/>
              </w:rPr>
              <w:t>F</w:t>
            </w:r>
            <w:r w:rsidR="00185F25">
              <w:rPr>
                <w:rFonts w:ascii="Arial" w:hAnsi="Arial" w:cs="Arial"/>
              </w:rPr>
              <w:t>ikira</w:t>
            </w:r>
            <w:r w:rsidR="000C5237">
              <w:rPr>
                <w:rFonts w:ascii="Arial" w:hAnsi="Arial" w:cs="Arial"/>
              </w:rPr>
              <w:t xml:space="preserve"> </w:t>
            </w:r>
            <w:r w:rsidR="00116750">
              <w:rPr>
                <w:rFonts w:ascii="Arial" w:hAnsi="Arial" w:cs="Arial"/>
              </w:rPr>
              <w:t xml:space="preserve">is willing to engage with all players concerned within a forum environment to investigate a way forward. </w:t>
            </w:r>
            <w:r w:rsidR="00E83B2B">
              <w:rPr>
                <w:rFonts w:ascii="Arial" w:hAnsi="Arial" w:cs="Arial"/>
              </w:rPr>
              <w:t xml:space="preserve"> </w:t>
            </w:r>
          </w:p>
          <w:p w:rsidR="00116750" w:rsidRDefault="00116750" w:rsidP="00116750">
            <w:pPr>
              <w:jc w:val="both"/>
              <w:rPr>
                <w:rFonts w:ascii="Arial" w:hAnsi="Arial" w:cs="Arial"/>
              </w:rPr>
            </w:pPr>
            <w:r w:rsidRPr="002C03C2">
              <w:rPr>
                <w:rFonts w:ascii="Arial" w:hAnsi="Arial" w:cs="Arial"/>
                <w:b/>
              </w:rPr>
              <w:t>Q.</w:t>
            </w:r>
            <w:r>
              <w:rPr>
                <w:rFonts w:ascii="Arial" w:hAnsi="Arial" w:cs="Arial"/>
              </w:rPr>
              <w:t xml:space="preserve">  </w:t>
            </w:r>
            <w:r w:rsidR="003339B6">
              <w:rPr>
                <w:rFonts w:ascii="Arial" w:hAnsi="Arial" w:cs="Arial"/>
              </w:rPr>
              <w:t>Russel</w:t>
            </w:r>
            <w:r w:rsidR="000C5237">
              <w:rPr>
                <w:rFonts w:ascii="Arial" w:hAnsi="Arial" w:cs="Arial"/>
              </w:rPr>
              <w:t>l</w:t>
            </w:r>
            <w:r w:rsidR="003339B6">
              <w:rPr>
                <w:rFonts w:ascii="Arial" w:hAnsi="Arial" w:cs="Arial"/>
              </w:rPr>
              <w:t xml:space="preserve"> Pegg</w:t>
            </w:r>
            <w:r w:rsidR="00D24978">
              <w:rPr>
                <w:rFonts w:ascii="Arial" w:hAnsi="Arial" w:cs="Arial"/>
              </w:rPr>
              <w:t xml:space="preserve">, </w:t>
            </w:r>
            <w:r w:rsidR="00C12FAB">
              <w:rPr>
                <w:rFonts w:ascii="Arial" w:hAnsi="Arial" w:cs="Arial"/>
              </w:rPr>
              <w:t xml:space="preserve">asked </w:t>
            </w:r>
            <w:r w:rsidR="00423D3B">
              <w:rPr>
                <w:rFonts w:ascii="Arial" w:hAnsi="Arial" w:cs="Arial"/>
              </w:rPr>
              <w:t>w</w:t>
            </w:r>
            <w:r w:rsidR="00FD70FF">
              <w:rPr>
                <w:rFonts w:ascii="Arial" w:hAnsi="Arial" w:cs="Arial"/>
              </w:rPr>
              <w:t xml:space="preserve">hy </w:t>
            </w:r>
            <w:r>
              <w:rPr>
                <w:rFonts w:ascii="Arial" w:hAnsi="Arial" w:cs="Arial"/>
              </w:rPr>
              <w:t>was there such a low turn-out at the recent elections in Somalia?</w:t>
            </w:r>
          </w:p>
          <w:p w:rsidR="003339B6" w:rsidRDefault="00116750" w:rsidP="00116750">
            <w:pPr>
              <w:jc w:val="both"/>
              <w:rPr>
                <w:rFonts w:ascii="Arial" w:hAnsi="Arial" w:cs="Arial"/>
              </w:rPr>
            </w:pPr>
            <w:r w:rsidRPr="00E0599A">
              <w:rPr>
                <w:rFonts w:ascii="Arial" w:hAnsi="Arial" w:cs="Arial"/>
                <w:b/>
              </w:rPr>
              <w:t>A.</w:t>
            </w:r>
            <w:r>
              <w:rPr>
                <w:rFonts w:ascii="Arial" w:hAnsi="Arial" w:cs="Arial"/>
              </w:rPr>
              <w:t xml:space="preserve">  Conrad explained that the</w:t>
            </w:r>
            <w:r w:rsidR="003339B6">
              <w:rPr>
                <w:rFonts w:ascii="Arial" w:hAnsi="Arial" w:cs="Arial"/>
              </w:rPr>
              <w:t xml:space="preserve"> logistical difficulties in administering such a large country made </w:t>
            </w:r>
            <w:r>
              <w:rPr>
                <w:rFonts w:ascii="Arial" w:hAnsi="Arial" w:cs="Arial"/>
              </w:rPr>
              <w:t>record</w:t>
            </w:r>
            <w:r w:rsidR="003339B6">
              <w:rPr>
                <w:rFonts w:ascii="Arial" w:hAnsi="Arial" w:cs="Arial"/>
              </w:rPr>
              <w:t xml:space="preserve">ing </w:t>
            </w:r>
            <w:r>
              <w:rPr>
                <w:rFonts w:ascii="Arial" w:hAnsi="Arial" w:cs="Arial"/>
              </w:rPr>
              <w:t>population</w:t>
            </w:r>
            <w:r w:rsidR="003339B6">
              <w:rPr>
                <w:rFonts w:ascii="Arial" w:hAnsi="Arial" w:cs="Arial"/>
              </w:rPr>
              <w:t xml:space="preserve"> figures</w:t>
            </w:r>
            <w:r w:rsidR="00FD70FF">
              <w:rPr>
                <w:rFonts w:ascii="Arial" w:hAnsi="Arial" w:cs="Arial"/>
              </w:rPr>
              <w:t xml:space="preserve"> and the </w:t>
            </w:r>
            <w:r>
              <w:rPr>
                <w:rFonts w:ascii="Arial" w:hAnsi="Arial" w:cs="Arial"/>
              </w:rPr>
              <w:t>assess</w:t>
            </w:r>
            <w:r w:rsidR="00FD70FF">
              <w:rPr>
                <w:rFonts w:ascii="Arial" w:hAnsi="Arial" w:cs="Arial"/>
              </w:rPr>
              <w:t>ment of</w:t>
            </w:r>
            <w:r>
              <w:rPr>
                <w:rFonts w:ascii="Arial" w:hAnsi="Arial" w:cs="Arial"/>
              </w:rPr>
              <w:t xml:space="preserve"> the true numbers</w:t>
            </w:r>
            <w:r w:rsidR="003339B6">
              <w:rPr>
                <w:rFonts w:ascii="Arial" w:hAnsi="Arial" w:cs="Arial"/>
              </w:rPr>
              <w:t xml:space="preserve"> of people voting </w:t>
            </w:r>
            <w:r w:rsidR="00FD70FF" w:rsidRPr="00FD70FF">
              <w:rPr>
                <w:rFonts w:ascii="Arial" w:hAnsi="Arial" w:cs="Arial"/>
              </w:rPr>
              <w:t>very difficult</w:t>
            </w:r>
            <w:r w:rsidR="00FD70FF">
              <w:rPr>
                <w:rFonts w:ascii="Arial" w:hAnsi="Arial" w:cs="Arial"/>
              </w:rPr>
              <w:t>,</w:t>
            </w:r>
            <w:r w:rsidR="00FD70FF" w:rsidRPr="00FD70FF">
              <w:rPr>
                <w:rFonts w:ascii="Arial" w:hAnsi="Arial" w:cs="Arial"/>
              </w:rPr>
              <w:t xml:space="preserve"> </w:t>
            </w:r>
            <w:r w:rsidR="003339B6">
              <w:rPr>
                <w:rFonts w:ascii="Arial" w:hAnsi="Arial" w:cs="Arial"/>
              </w:rPr>
              <w:t>although intimidation by local militia groups may be a factor.</w:t>
            </w:r>
          </w:p>
          <w:p w:rsidR="00116750" w:rsidRDefault="00116750" w:rsidP="00116750">
            <w:pPr>
              <w:jc w:val="both"/>
              <w:rPr>
                <w:rFonts w:ascii="Arial" w:hAnsi="Arial" w:cs="Arial"/>
              </w:rPr>
            </w:pPr>
            <w:r>
              <w:rPr>
                <w:rFonts w:ascii="Arial" w:hAnsi="Arial" w:cs="Arial"/>
              </w:rPr>
              <w:t xml:space="preserve">  </w:t>
            </w:r>
          </w:p>
          <w:p w:rsidR="00FA7978" w:rsidRPr="00CF7AF7" w:rsidRDefault="00FA7978" w:rsidP="00FA7978">
            <w:pPr>
              <w:pStyle w:val="NoSpacing"/>
              <w:jc w:val="both"/>
              <w:rPr>
                <w:rFonts w:ascii="Arial" w:hAnsi="Arial" w:cs="Arial"/>
              </w:rPr>
            </w:pPr>
            <w:r>
              <w:rPr>
                <w:rFonts w:ascii="Arial" w:hAnsi="Arial" w:cs="Arial"/>
                <w:b/>
              </w:rPr>
              <w:t xml:space="preserve">Panel Q </w:t>
            </w:r>
            <w:r w:rsidRPr="00740692">
              <w:rPr>
                <w:rFonts w:ascii="Arial" w:hAnsi="Arial" w:cs="Arial"/>
                <w:b/>
              </w:rPr>
              <w:t xml:space="preserve">&amp; A </w:t>
            </w:r>
          </w:p>
          <w:p w:rsidR="00C66B33" w:rsidRDefault="00FA7978" w:rsidP="00FA7978">
            <w:pPr>
              <w:pStyle w:val="NoSpacing"/>
              <w:jc w:val="both"/>
              <w:rPr>
                <w:rFonts w:ascii="Arial" w:hAnsi="Arial" w:cs="Arial"/>
              </w:rPr>
            </w:pPr>
            <w:r w:rsidRPr="00BC0052">
              <w:rPr>
                <w:rFonts w:ascii="Arial" w:hAnsi="Arial" w:cs="Arial"/>
              </w:rPr>
              <w:t xml:space="preserve">Cdr Harriman opened the floor </w:t>
            </w:r>
            <w:r w:rsidR="00AC0334">
              <w:rPr>
                <w:rFonts w:ascii="Arial" w:hAnsi="Arial" w:cs="Arial"/>
              </w:rPr>
              <w:t>to</w:t>
            </w:r>
            <w:r w:rsidRPr="00BC0052">
              <w:rPr>
                <w:rFonts w:ascii="Arial" w:hAnsi="Arial" w:cs="Arial"/>
              </w:rPr>
              <w:t xml:space="preserve"> general questions</w:t>
            </w:r>
            <w:r>
              <w:rPr>
                <w:rFonts w:ascii="Arial" w:hAnsi="Arial" w:cs="Arial"/>
              </w:rPr>
              <w:t>.</w:t>
            </w:r>
          </w:p>
          <w:p w:rsidR="000C5237" w:rsidRDefault="000C5237" w:rsidP="00FA7978">
            <w:pPr>
              <w:pStyle w:val="NoSpacing"/>
              <w:jc w:val="both"/>
              <w:rPr>
                <w:rFonts w:ascii="Arial" w:hAnsi="Arial" w:cs="Arial"/>
              </w:rPr>
            </w:pPr>
          </w:p>
          <w:p w:rsidR="00CF7AF7" w:rsidRDefault="00C66B33" w:rsidP="004E3238">
            <w:pPr>
              <w:pStyle w:val="NoSpacing"/>
              <w:jc w:val="both"/>
              <w:rPr>
                <w:rFonts w:ascii="Arial" w:hAnsi="Arial" w:cs="Arial"/>
              </w:rPr>
            </w:pPr>
            <w:r w:rsidRPr="008202C8">
              <w:rPr>
                <w:rFonts w:ascii="Arial" w:hAnsi="Arial" w:cs="Arial"/>
                <w:b/>
              </w:rPr>
              <w:t>Q.</w:t>
            </w:r>
            <w:r w:rsidR="00397A38">
              <w:rPr>
                <w:rFonts w:ascii="Arial" w:hAnsi="Arial" w:cs="Arial"/>
                <w:b/>
              </w:rPr>
              <w:t xml:space="preserve"> </w:t>
            </w:r>
            <w:r w:rsidR="00673010">
              <w:rPr>
                <w:rFonts w:ascii="Arial" w:hAnsi="Arial" w:cs="Arial"/>
                <w:b/>
              </w:rPr>
              <w:t xml:space="preserve"> </w:t>
            </w:r>
            <w:r w:rsidR="00673010" w:rsidRPr="00673010">
              <w:rPr>
                <w:rFonts w:ascii="Arial" w:hAnsi="Arial" w:cs="Arial"/>
              </w:rPr>
              <w:t>Geoff Pearson (BW Fleet Management)</w:t>
            </w:r>
            <w:r w:rsidR="00D24978">
              <w:rPr>
                <w:rFonts w:ascii="Arial" w:hAnsi="Arial" w:cs="Arial"/>
              </w:rPr>
              <w:t xml:space="preserve">, </w:t>
            </w:r>
            <w:r w:rsidR="006C2794">
              <w:rPr>
                <w:rFonts w:ascii="Arial" w:hAnsi="Arial" w:cs="Arial"/>
              </w:rPr>
              <w:t>r</w:t>
            </w:r>
            <w:r w:rsidR="00673010">
              <w:rPr>
                <w:rFonts w:ascii="Arial" w:hAnsi="Arial" w:cs="Arial"/>
              </w:rPr>
              <w:t>eferr</w:t>
            </w:r>
            <w:r w:rsidR="00D24978">
              <w:rPr>
                <w:rFonts w:ascii="Arial" w:hAnsi="Arial" w:cs="Arial"/>
              </w:rPr>
              <w:t xml:space="preserve">ed </w:t>
            </w:r>
            <w:r w:rsidR="00673010">
              <w:rPr>
                <w:rFonts w:ascii="Arial" w:hAnsi="Arial" w:cs="Arial"/>
              </w:rPr>
              <w:t xml:space="preserve">to the reduction in MVs using </w:t>
            </w:r>
            <w:r w:rsidR="006C2794">
              <w:rPr>
                <w:rFonts w:ascii="Arial" w:hAnsi="Arial" w:cs="Arial"/>
              </w:rPr>
              <w:t>c</w:t>
            </w:r>
            <w:r w:rsidR="00673010">
              <w:rPr>
                <w:rFonts w:ascii="Arial" w:hAnsi="Arial" w:cs="Arial"/>
              </w:rPr>
              <w:t>onvoys</w:t>
            </w:r>
            <w:r w:rsidR="00D24978">
              <w:rPr>
                <w:rFonts w:ascii="Arial" w:hAnsi="Arial" w:cs="Arial"/>
              </w:rPr>
              <w:t xml:space="preserve"> and G</w:t>
            </w:r>
            <w:r w:rsidR="006C2794">
              <w:rPr>
                <w:rFonts w:ascii="Arial" w:hAnsi="Arial" w:cs="Arial"/>
              </w:rPr>
              <w:t>T</w:t>
            </w:r>
            <w:r w:rsidR="00673010">
              <w:rPr>
                <w:rFonts w:ascii="Arial" w:hAnsi="Arial" w:cs="Arial"/>
              </w:rPr>
              <w:t xml:space="preserve"> and asked if a reason had been identified</w:t>
            </w:r>
            <w:r w:rsidR="007F6B7C">
              <w:rPr>
                <w:rFonts w:ascii="Arial" w:hAnsi="Arial" w:cs="Arial"/>
              </w:rPr>
              <w:t xml:space="preserve"> and were they still reporting</w:t>
            </w:r>
            <w:r w:rsidR="00D24978">
              <w:rPr>
                <w:rFonts w:ascii="Arial" w:hAnsi="Arial" w:cs="Arial"/>
              </w:rPr>
              <w:t xml:space="preserve"> in</w:t>
            </w:r>
            <w:r w:rsidR="006C2794">
              <w:rPr>
                <w:rFonts w:ascii="Arial" w:hAnsi="Arial" w:cs="Arial"/>
              </w:rPr>
              <w:t xml:space="preserve"> to UKMTO/MSCHOA</w:t>
            </w:r>
            <w:r w:rsidR="007F6B7C">
              <w:rPr>
                <w:rFonts w:ascii="Arial" w:hAnsi="Arial" w:cs="Arial"/>
              </w:rPr>
              <w:t>?</w:t>
            </w:r>
          </w:p>
          <w:p w:rsidR="0026249B" w:rsidRDefault="004E3238" w:rsidP="004E3238">
            <w:pPr>
              <w:pStyle w:val="NoSpacing"/>
              <w:jc w:val="both"/>
              <w:rPr>
                <w:rFonts w:ascii="Arial" w:hAnsi="Arial" w:cs="Arial"/>
              </w:rPr>
            </w:pPr>
            <w:r w:rsidRPr="008202C8">
              <w:rPr>
                <w:rFonts w:ascii="Arial" w:hAnsi="Arial" w:cs="Arial"/>
                <w:b/>
              </w:rPr>
              <w:t>A.</w:t>
            </w:r>
            <w:r w:rsidR="00664D12">
              <w:rPr>
                <w:rFonts w:ascii="Arial" w:hAnsi="Arial" w:cs="Arial"/>
                <w:b/>
              </w:rPr>
              <w:t xml:space="preserve"> </w:t>
            </w:r>
            <w:r w:rsidR="00673010">
              <w:rPr>
                <w:rFonts w:ascii="Arial" w:hAnsi="Arial" w:cs="Arial"/>
                <w:b/>
              </w:rPr>
              <w:t xml:space="preserve">  </w:t>
            </w:r>
            <w:r w:rsidR="00673010" w:rsidRPr="00673010">
              <w:rPr>
                <w:rFonts w:ascii="Arial" w:hAnsi="Arial" w:cs="Arial"/>
              </w:rPr>
              <w:t>Cdr Harriman repl</w:t>
            </w:r>
            <w:r w:rsidR="00673010">
              <w:rPr>
                <w:rFonts w:ascii="Arial" w:hAnsi="Arial" w:cs="Arial"/>
              </w:rPr>
              <w:t>i</w:t>
            </w:r>
            <w:r w:rsidR="00673010" w:rsidRPr="00673010">
              <w:rPr>
                <w:rFonts w:ascii="Arial" w:hAnsi="Arial" w:cs="Arial"/>
              </w:rPr>
              <w:t>ed</w:t>
            </w:r>
            <w:r w:rsidR="00673010">
              <w:rPr>
                <w:rFonts w:ascii="Arial" w:hAnsi="Arial" w:cs="Arial"/>
              </w:rPr>
              <w:t xml:space="preserve"> that it is being investigated however it could be that </w:t>
            </w:r>
            <w:r w:rsidR="003339B6">
              <w:rPr>
                <w:rFonts w:ascii="Arial" w:hAnsi="Arial" w:cs="Arial"/>
              </w:rPr>
              <w:t xml:space="preserve">‘high and fast’ </w:t>
            </w:r>
            <w:r w:rsidR="00673010">
              <w:rPr>
                <w:rFonts w:ascii="Arial" w:hAnsi="Arial" w:cs="Arial"/>
              </w:rPr>
              <w:t>MVs</w:t>
            </w:r>
            <w:r w:rsidR="003339B6">
              <w:rPr>
                <w:rFonts w:ascii="Arial" w:hAnsi="Arial" w:cs="Arial"/>
              </w:rPr>
              <w:t xml:space="preserve"> are </w:t>
            </w:r>
            <w:r w:rsidR="00673010">
              <w:rPr>
                <w:rFonts w:ascii="Arial" w:hAnsi="Arial" w:cs="Arial"/>
              </w:rPr>
              <w:t xml:space="preserve">transiting the area </w:t>
            </w:r>
            <w:r w:rsidR="003339B6">
              <w:rPr>
                <w:rFonts w:ascii="Arial" w:hAnsi="Arial" w:cs="Arial"/>
              </w:rPr>
              <w:t>with more c</w:t>
            </w:r>
            <w:r w:rsidR="00673010">
              <w:rPr>
                <w:rFonts w:ascii="Arial" w:hAnsi="Arial" w:cs="Arial"/>
              </w:rPr>
              <w:t>onfidence</w:t>
            </w:r>
            <w:r w:rsidR="007F6B7C">
              <w:rPr>
                <w:rFonts w:ascii="Arial" w:hAnsi="Arial" w:cs="Arial"/>
              </w:rPr>
              <w:t xml:space="preserve"> and </w:t>
            </w:r>
            <w:r w:rsidR="0026249B">
              <w:rPr>
                <w:rFonts w:ascii="Arial" w:hAnsi="Arial" w:cs="Arial"/>
              </w:rPr>
              <w:t>may</w:t>
            </w:r>
            <w:r w:rsidR="007F6B7C">
              <w:rPr>
                <w:rFonts w:ascii="Arial" w:hAnsi="Arial" w:cs="Arial"/>
              </w:rPr>
              <w:t xml:space="preserve"> feel reassured </w:t>
            </w:r>
            <w:r w:rsidR="0026249B">
              <w:rPr>
                <w:rFonts w:ascii="Arial" w:hAnsi="Arial" w:cs="Arial"/>
              </w:rPr>
              <w:t xml:space="preserve">by the presence of naval </w:t>
            </w:r>
            <w:r w:rsidR="007F6B7C">
              <w:rPr>
                <w:rFonts w:ascii="Arial" w:hAnsi="Arial" w:cs="Arial"/>
              </w:rPr>
              <w:t>vessels are in the area.</w:t>
            </w:r>
            <w:r w:rsidR="006C2794">
              <w:rPr>
                <w:rFonts w:ascii="Arial" w:hAnsi="Arial" w:cs="Arial"/>
              </w:rPr>
              <w:t xml:space="preserve"> In the region of 85% of MV’s transiting the area were continuing to report in. </w:t>
            </w:r>
            <w:r w:rsidR="0026249B" w:rsidRPr="0026249B">
              <w:rPr>
                <w:rFonts w:ascii="Arial" w:hAnsi="Arial" w:cs="Arial"/>
              </w:rPr>
              <w:t>Capt Buckham</w:t>
            </w:r>
            <w:r w:rsidR="0026249B">
              <w:rPr>
                <w:rFonts w:ascii="Arial" w:hAnsi="Arial" w:cs="Arial"/>
              </w:rPr>
              <w:t xml:space="preserve"> </w:t>
            </w:r>
            <w:r w:rsidR="0026249B" w:rsidRPr="0026249B">
              <w:rPr>
                <w:rFonts w:ascii="Arial" w:hAnsi="Arial" w:cs="Arial"/>
              </w:rPr>
              <w:t xml:space="preserve">(GEM) </w:t>
            </w:r>
            <w:r w:rsidR="0026249B">
              <w:rPr>
                <w:rFonts w:ascii="Arial" w:hAnsi="Arial" w:cs="Arial"/>
              </w:rPr>
              <w:t>state</w:t>
            </w:r>
            <w:r w:rsidR="00973B99">
              <w:rPr>
                <w:rFonts w:ascii="Arial" w:hAnsi="Arial" w:cs="Arial"/>
              </w:rPr>
              <w:t>d</w:t>
            </w:r>
            <w:r w:rsidR="0026249B">
              <w:rPr>
                <w:rFonts w:ascii="Arial" w:hAnsi="Arial" w:cs="Arial"/>
              </w:rPr>
              <w:t xml:space="preserve"> that </w:t>
            </w:r>
            <w:r w:rsidR="0026249B" w:rsidRPr="0026249B">
              <w:rPr>
                <w:rFonts w:ascii="Arial" w:hAnsi="Arial" w:cs="Arial"/>
              </w:rPr>
              <w:t xml:space="preserve">he </w:t>
            </w:r>
            <w:r w:rsidR="0026249B">
              <w:rPr>
                <w:rFonts w:ascii="Arial" w:hAnsi="Arial" w:cs="Arial"/>
              </w:rPr>
              <w:t>thought</w:t>
            </w:r>
            <w:r w:rsidR="0026249B" w:rsidRPr="0026249B">
              <w:rPr>
                <w:rFonts w:ascii="Arial" w:hAnsi="Arial" w:cs="Arial"/>
              </w:rPr>
              <w:t xml:space="preserve"> the majority of charterers did not want their vessels slowing down or stopping to wait for the convoys as not only could it make the vessel vulnerable but </w:t>
            </w:r>
            <w:r w:rsidR="00D24978">
              <w:rPr>
                <w:rFonts w:ascii="Arial" w:hAnsi="Arial" w:cs="Arial"/>
              </w:rPr>
              <w:t xml:space="preserve">it </w:t>
            </w:r>
            <w:r w:rsidR="0026249B" w:rsidRPr="0026249B">
              <w:rPr>
                <w:rFonts w:ascii="Arial" w:hAnsi="Arial" w:cs="Arial"/>
              </w:rPr>
              <w:t>add</w:t>
            </w:r>
            <w:r w:rsidR="00973B99">
              <w:rPr>
                <w:rFonts w:ascii="Arial" w:hAnsi="Arial" w:cs="Arial"/>
              </w:rPr>
              <w:t>ed</w:t>
            </w:r>
            <w:r w:rsidR="0026249B" w:rsidRPr="0026249B">
              <w:rPr>
                <w:rFonts w:ascii="Arial" w:hAnsi="Arial" w:cs="Arial"/>
              </w:rPr>
              <w:t xml:space="preserve"> to their costs</w:t>
            </w:r>
            <w:r w:rsidR="00C12FAB">
              <w:rPr>
                <w:rFonts w:ascii="Arial" w:hAnsi="Arial" w:cs="Arial"/>
              </w:rPr>
              <w:t>.</w:t>
            </w:r>
            <w:r w:rsidR="00973B99">
              <w:rPr>
                <w:rFonts w:ascii="Arial" w:hAnsi="Arial" w:cs="Arial"/>
              </w:rPr>
              <w:t xml:space="preserve"> In reply Cdr Harriman said </w:t>
            </w:r>
            <w:r w:rsidR="00973B99" w:rsidRPr="00973B99">
              <w:rPr>
                <w:rFonts w:ascii="Arial" w:hAnsi="Arial" w:cs="Arial"/>
              </w:rPr>
              <w:t>that additional time slots had been proposed by MSCHOA which will offer more flexibility for MVs</w:t>
            </w:r>
            <w:r w:rsidR="0026249B" w:rsidRPr="0026249B">
              <w:rPr>
                <w:rFonts w:ascii="Arial" w:hAnsi="Arial" w:cs="Arial"/>
              </w:rPr>
              <w:t xml:space="preserve"> </w:t>
            </w:r>
            <w:r w:rsidR="00973B99">
              <w:rPr>
                <w:rFonts w:ascii="Arial" w:hAnsi="Arial" w:cs="Arial"/>
              </w:rPr>
              <w:t xml:space="preserve">wishing to </w:t>
            </w:r>
            <w:r w:rsidR="0026249B" w:rsidRPr="0026249B">
              <w:rPr>
                <w:rFonts w:ascii="Arial" w:hAnsi="Arial" w:cs="Arial"/>
              </w:rPr>
              <w:t>transit</w:t>
            </w:r>
            <w:r w:rsidR="00973B99">
              <w:rPr>
                <w:rFonts w:ascii="Arial" w:hAnsi="Arial" w:cs="Arial"/>
              </w:rPr>
              <w:t xml:space="preserve"> the</w:t>
            </w:r>
            <w:r w:rsidR="0026249B" w:rsidRPr="0026249B">
              <w:rPr>
                <w:rFonts w:ascii="Arial" w:hAnsi="Arial" w:cs="Arial"/>
              </w:rPr>
              <w:t xml:space="preserve"> SRS/BeM during </w:t>
            </w:r>
            <w:r w:rsidR="006C2794">
              <w:rPr>
                <w:rFonts w:ascii="Arial" w:hAnsi="Arial" w:cs="Arial"/>
              </w:rPr>
              <w:t>d</w:t>
            </w:r>
            <w:r w:rsidR="0026249B" w:rsidRPr="0026249B">
              <w:rPr>
                <w:rFonts w:ascii="Arial" w:hAnsi="Arial" w:cs="Arial"/>
              </w:rPr>
              <w:t>ay or night</w:t>
            </w:r>
            <w:r w:rsidR="0026249B">
              <w:rPr>
                <w:rFonts w:ascii="Arial" w:hAnsi="Arial" w:cs="Arial"/>
              </w:rPr>
              <w:t>.</w:t>
            </w:r>
          </w:p>
          <w:p w:rsidR="00052EE8" w:rsidRPr="00CF7AF7" w:rsidRDefault="00052EE8" w:rsidP="00052EE8">
            <w:pPr>
              <w:pStyle w:val="NoSpacing"/>
              <w:jc w:val="both"/>
              <w:rPr>
                <w:rFonts w:ascii="Arial" w:hAnsi="Arial" w:cs="Arial"/>
              </w:rPr>
            </w:pPr>
          </w:p>
          <w:p w:rsidR="00052EE8" w:rsidRDefault="00E9134A" w:rsidP="00052EE8">
            <w:pPr>
              <w:pStyle w:val="NoSpacing"/>
              <w:jc w:val="both"/>
              <w:rPr>
                <w:rFonts w:ascii="Arial" w:hAnsi="Arial" w:cs="Arial"/>
                <w:b/>
              </w:rPr>
            </w:pPr>
            <w:r>
              <w:rPr>
                <w:rFonts w:ascii="Arial" w:hAnsi="Arial" w:cs="Arial"/>
                <w:b/>
              </w:rPr>
              <w:t>D</w:t>
            </w:r>
            <w:r w:rsidR="00052EE8" w:rsidRPr="00740692">
              <w:rPr>
                <w:rFonts w:ascii="Arial" w:hAnsi="Arial" w:cs="Arial"/>
                <w:b/>
              </w:rPr>
              <w:t xml:space="preserve">ate of next meeting </w:t>
            </w:r>
          </w:p>
          <w:p w:rsidR="00E9134A" w:rsidRDefault="00E9134A" w:rsidP="00052EE8">
            <w:pPr>
              <w:pStyle w:val="NoSpacing"/>
              <w:jc w:val="both"/>
              <w:rPr>
                <w:rFonts w:ascii="Arial" w:hAnsi="Arial" w:cs="Arial"/>
                <w:b/>
              </w:rPr>
            </w:pPr>
          </w:p>
          <w:p w:rsidR="00E9134A" w:rsidRDefault="00A61442" w:rsidP="00353E6A">
            <w:pPr>
              <w:pStyle w:val="NoSpacing"/>
              <w:numPr>
                <w:ilvl w:val="0"/>
                <w:numId w:val="5"/>
              </w:numPr>
              <w:jc w:val="both"/>
              <w:rPr>
                <w:rFonts w:ascii="Arial" w:hAnsi="Arial" w:cs="Arial"/>
              </w:rPr>
            </w:pPr>
            <w:r>
              <w:rPr>
                <w:rFonts w:ascii="Arial" w:hAnsi="Arial" w:cs="Arial"/>
              </w:rPr>
              <w:t xml:space="preserve">SHADE       </w:t>
            </w:r>
            <w:r w:rsidR="0072245E">
              <w:rPr>
                <w:rFonts w:ascii="Arial" w:hAnsi="Arial" w:cs="Arial"/>
              </w:rPr>
              <w:t>25-26 Apr 17, Bahrain</w:t>
            </w:r>
          </w:p>
          <w:p w:rsidR="00E9134A" w:rsidRDefault="00E9134A" w:rsidP="00353E6A">
            <w:pPr>
              <w:pStyle w:val="NoSpacing"/>
              <w:numPr>
                <w:ilvl w:val="0"/>
                <w:numId w:val="5"/>
              </w:numPr>
              <w:jc w:val="both"/>
              <w:rPr>
                <w:rFonts w:ascii="Arial" w:hAnsi="Arial" w:cs="Arial"/>
                <w:b/>
              </w:rPr>
            </w:pPr>
            <w:r w:rsidRPr="00E9134A">
              <w:rPr>
                <w:rFonts w:ascii="Arial" w:hAnsi="Arial" w:cs="Arial"/>
              </w:rPr>
              <w:t>MIEVOM</w:t>
            </w:r>
            <w:r w:rsidR="00A61442">
              <w:rPr>
                <w:rFonts w:ascii="Arial" w:hAnsi="Arial" w:cs="Arial"/>
              </w:rPr>
              <w:t xml:space="preserve">     </w:t>
            </w:r>
            <w:r w:rsidR="00D8649C">
              <w:rPr>
                <w:rFonts w:ascii="Arial" w:hAnsi="Arial" w:cs="Arial"/>
              </w:rPr>
              <w:t>4 May 17</w:t>
            </w:r>
            <w:r w:rsidR="00A61442">
              <w:rPr>
                <w:rFonts w:ascii="Arial" w:hAnsi="Arial" w:cs="Arial"/>
              </w:rPr>
              <w:t>, Dubai</w:t>
            </w:r>
            <w:r w:rsidR="002C03C2">
              <w:rPr>
                <w:rFonts w:ascii="Arial" w:hAnsi="Arial" w:cs="Arial"/>
              </w:rPr>
              <w:t xml:space="preserve"> </w:t>
            </w:r>
            <w:r w:rsidR="00A57F93">
              <w:rPr>
                <w:rFonts w:ascii="Arial" w:hAnsi="Arial" w:cs="Arial"/>
              </w:rPr>
              <w:t>International Seafarers’ Centre</w:t>
            </w:r>
            <w:r>
              <w:rPr>
                <w:rFonts w:ascii="Arial" w:hAnsi="Arial" w:cs="Arial"/>
              </w:rPr>
              <w:t xml:space="preserve"> </w:t>
            </w:r>
          </w:p>
          <w:p w:rsidR="004636D6" w:rsidRDefault="004636D6" w:rsidP="00E9134A">
            <w:pPr>
              <w:pStyle w:val="NoSpacing"/>
              <w:jc w:val="both"/>
              <w:rPr>
                <w:rFonts w:ascii="Arial" w:hAnsi="Arial" w:cs="Arial"/>
              </w:rPr>
            </w:pPr>
          </w:p>
          <w:p w:rsidR="004636D6" w:rsidRDefault="004636D6" w:rsidP="004636D6">
            <w:pPr>
              <w:pStyle w:val="NoSpacing"/>
              <w:jc w:val="both"/>
              <w:rPr>
                <w:rFonts w:ascii="Arial" w:hAnsi="Arial" w:cs="Arial"/>
              </w:rPr>
            </w:pPr>
            <w:r w:rsidRPr="004636D6">
              <w:rPr>
                <w:rFonts w:ascii="Arial" w:hAnsi="Arial" w:cs="Arial"/>
              </w:rPr>
              <w:t>Cdr Harriman</w:t>
            </w:r>
            <w:r>
              <w:rPr>
                <w:rFonts w:ascii="Arial" w:hAnsi="Arial" w:cs="Arial"/>
              </w:rPr>
              <w:t xml:space="preserve"> </w:t>
            </w:r>
            <w:r w:rsidRPr="004636D6">
              <w:rPr>
                <w:rFonts w:ascii="Arial" w:hAnsi="Arial" w:cs="Arial"/>
              </w:rPr>
              <w:t xml:space="preserve">thanked everyone for their attendance stating he was always on the lookout for presenters with a focus on maritime security or challenges and complexities of operating in the Middle East. Anyone wishing to present at the next or future MIEVOMs should send their details to </w:t>
            </w:r>
            <w:hyperlink r:id="rId9" w:history="1">
              <w:r w:rsidRPr="00A85D1C">
                <w:rPr>
                  <w:rStyle w:val="Hyperlink"/>
                  <w:rFonts w:ascii="Arial" w:hAnsi="Arial" w:cs="Arial"/>
                </w:rPr>
                <w:t>dubai-2ic@ukmto.org</w:t>
              </w:r>
            </w:hyperlink>
            <w:r w:rsidRPr="004636D6">
              <w:rPr>
                <w:rFonts w:ascii="Arial" w:hAnsi="Arial" w:cs="Arial"/>
              </w:rPr>
              <w:t xml:space="preserve">. </w:t>
            </w:r>
          </w:p>
          <w:p w:rsidR="00CD41CA" w:rsidRDefault="00CD41CA" w:rsidP="004636D6">
            <w:pPr>
              <w:pStyle w:val="NoSpacing"/>
              <w:jc w:val="both"/>
              <w:rPr>
                <w:rFonts w:ascii="Arial" w:hAnsi="Arial" w:cs="Arial"/>
              </w:rPr>
            </w:pPr>
          </w:p>
          <w:p w:rsidR="00F3456D" w:rsidRDefault="004636D6" w:rsidP="00F3456D">
            <w:pPr>
              <w:pStyle w:val="NoSpacing"/>
              <w:jc w:val="both"/>
              <w:rPr>
                <w:rFonts w:ascii="Arial" w:hAnsi="Arial" w:cs="Arial"/>
              </w:rPr>
            </w:pPr>
            <w:r>
              <w:rPr>
                <w:rFonts w:ascii="Arial" w:hAnsi="Arial" w:cs="Arial"/>
              </w:rPr>
              <w:t xml:space="preserve">Before closing the meeting </w:t>
            </w:r>
            <w:r w:rsidR="00CD41CA">
              <w:rPr>
                <w:rFonts w:ascii="Arial" w:hAnsi="Arial" w:cs="Arial"/>
              </w:rPr>
              <w:t xml:space="preserve">Cdr Harriman </w:t>
            </w:r>
            <w:r w:rsidR="00393467">
              <w:rPr>
                <w:rFonts w:ascii="Arial" w:hAnsi="Arial" w:cs="Arial"/>
              </w:rPr>
              <w:t>informed attendees that he w</w:t>
            </w:r>
            <w:r w:rsidR="00CD41CA">
              <w:rPr>
                <w:rFonts w:ascii="Arial" w:hAnsi="Arial" w:cs="Arial"/>
              </w:rPr>
              <w:t>ould be</w:t>
            </w:r>
            <w:r w:rsidR="00393467">
              <w:rPr>
                <w:rFonts w:ascii="Arial" w:hAnsi="Arial" w:cs="Arial"/>
              </w:rPr>
              <w:t xml:space="preserve"> leaving UKMTO on 16 Dec 16</w:t>
            </w:r>
            <w:r w:rsidR="00ED4F03">
              <w:rPr>
                <w:rFonts w:ascii="Arial" w:hAnsi="Arial" w:cs="Arial"/>
              </w:rPr>
              <w:t xml:space="preserve">. </w:t>
            </w:r>
            <w:r w:rsidR="00973B99" w:rsidRPr="00973B99">
              <w:rPr>
                <w:rFonts w:ascii="Arial" w:hAnsi="Arial" w:cs="Arial"/>
              </w:rPr>
              <w:t>Lt Chris Long RNR (current 2iC) would be acting OiC</w:t>
            </w:r>
            <w:r w:rsidR="00973B99">
              <w:rPr>
                <w:rFonts w:ascii="Arial" w:hAnsi="Arial" w:cs="Arial"/>
              </w:rPr>
              <w:t xml:space="preserve"> until the arrival of </w:t>
            </w:r>
            <w:r w:rsidR="00393467">
              <w:rPr>
                <w:rFonts w:ascii="Arial" w:hAnsi="Arial" w:cs="Arial"/>
              </w:rPr>
              <w:t xml:space="preserve">Lt Cdr Iain Beaton RNR </w:t>
            </w:r>
            <w:r w:rsidR="00973B99">
              <w:rPr>
                <w:rFonts w:ascii="Arial" w:hAnsi="Arial" w:cs="Arial"/>
              </w:rPr>
              <w:t xml:space="preserve">in </w:t>
            </w:r>
            <w:r w:rsidR="00393467">
              <w:rPr>
                <w:rFonts w:ascii="Arial" w:hAnsi="Arial" w:cs="Arial"/>
              </w:rPr>
              <w:t>Apr 17</w:t>
            </w:r>
            <w:r w:rsidR="00973B99">
              <w:rPr>
                <w:rFonts w:ascii="Arial" w:hAnsi="Arial" w:cs="Arial"/>
              </w:rPr>
              <w:t>.</w:t>
            </w:r>
            <w:r w:rsidR="00393467">
              <w:rPr>
                <w:rFonts w:ascii="Arial" w:hAnsi="Arial" w:cs="Arial"/>
              </w:rPr>
              <w:t xml:space="preserve"> In post since </w:t>
            </w:r>
            <w:r w:rsidR="00D07520">
              <w:rPr>
                <w:rFonts w:ascii="Arial" w:hAnsi="Arial" w:cs="Arial"/>
              </w:rPr>
              <w:t xml:space="preserve">6 </w:t>
            </w:r>
            <w:r w:rsidR="00393467">
              <w:rPr>
                <w:rFonts w:ascii="Arial" w:hAnsi="Arial" w:cs="Arial"/>
              </w:rPr>
              <w:t>Jan 14, Cdr Harriman gave a summary of his achievements and highlights</w:t>
            </w:r>
            <w:r w:rsidR="0075394D">
              <w:rPr>
                <w:rFonts w:ascii="Arial" w:hAnsi="Arial" w:cs="Arial"/>
              </w:rPr>
              <w:t xml:space="preserve"> of his tenure</w:t>
            </w:r>
            <w:r w:rsidR="00393467">
              <w:rPr>
                <w:rFonts w:ascii="Arial" w:hAnsi="Arial" w:cs="Arial"/>
              </w:rPr>
              <w:t xml:space="preserve"> </w:t>
            </w:r>
            <w:r w:rsidR="00CD41CA">
              <w:rPr>
                <w:rFonts w:ascii="Arial" w:hAnsi="Arial" w:cs="Arial"/>
              </w:rPr>
              <w:t>explaining</w:t>
            </w:r>
            <w:r w:rsidR="00393467">
              <w:rPr>
                <w:rFonts w:ascii="Arial" w:hAnsi="Arial" w:cs="Arial"/>
              </w:rPr>
              <w:t xml:space="preserve"> how</w:t>
            </w:r>
            <w:r w:rsidR="0075394D">
              <w:rPr>
                <w:rFonts w:ascii="Arial" w:hAnsi="Arial" w:cs="Arial"/>
              </w:rPr>
              <w:t xml:space="preserve"> </w:t>
            </w:r>
            <w:r w:rsidR="0075394D" w:rsidRPr="0075394D">
              <w:rPr>
                <w:rFonts w:ascii="Arial" w:hAnsi="Arial" w:cs="Arial"/>
              </w:rPr>
              <w:t>in order to remain relevant</w:t>
            </w:r>
            <w:r w:rsidR="0075394D">
              <w:rPr>
                <w:rFonts w:ascii="Arial" w:hAnsi="Arial" w:cs="Arial"/>
              </w:rPr>
              <w:t>,</w:t>
            </w:r>
            <w:r w:rsidR="0075394D" w:rsidRPr="0075394D">
              <w:rPr>
                <w:rFonts w:ascii="Arial" w:hAnsi="Arial" w:cs="Arial"/>
              </w:rPr>
              <w:t xml:space="preserve"> </w:t>
            </w:r>
            <w:r w:rsidR="00393467">
              <w:rPr>
                <w:rFonts w:ascii="Arial" w:hAnsi="Arial" w:cs="Arial"/>
              </w:rPr>
              <w:t xml:space="preserve">UKMTO has </w:t>
            </w:r>
            <w:r w:rsidR="0075394D">
              <w:rPr>
                <w:rFonts w:ascii="Arial" w:hAnsi="Arial" w:cs="Arial"/>
              </w:rPr>
              <w:t>evolved from being primarily piracy focused</w:t>
            </w:r>
            <w:r w:rsidR="00393467">
              <w:rPr>
                <w:rFonts w:ascii="Arial" w:hAnsi="Arial" w:cs="Arial"/>
              </w:rPr>
              <w:t xml:space="preserve"> to </w:t>
            </w:r>
            <w:r w:rsidR="0075394D">
              <w:rPr>
                <w:rFonts w:ascii="Arial" w:hAnsi="Arial" w:cs="Arial"/>
              </w:rPr>
              <w:t>now encompassing</w:t>
            </w:r>
            <w:r w:rsidR="00393467">
              <w:rPr>
                <w:rFonts w:ascii="Arial" w:hAnsi="Arial" w:cs="Arial"/>
              </w:rPr>
              <w:t xml:space="preserve"> wider maritime security issues </w:t>
            </w:r>
            <w:r w:rsidR="0075394D">
              <w:rPr>
                <w:rFonts w:ascii="Arial" w:hAnsi="Arial" w:cs="Arial"/>
              </w:rPr>
              <w:t xml:space="preserve">and is able to </w:t>
            </w:r>
            <w:r w:rsidR="00393467">
              <w:rPr>
                <w:rFonts w:ascii="Arial" w:hAnsi="Arial" w:cs="Arial"/>
              </w:rPr>
              <w:t xml:space="preserve">respond to any regional incident. Finally he gave thanks to the </w:t>
            </w:r>
            <w:r w:rsidR="00CD41CA">
              <w:rPr>
                <w:rFonts w:ascii="Arial" w:hAnsi="Arial" w:cs="Arial"/>
              </w:rPr>
              <w:t>military and civilian p</w:t>
            </w:r>
            <w:r w:rsidR="00F3456D">
              <w:rPr>
                <w:rFonts w:ascii="Arial" w:hAnsi="Arial" w:cs="Arial"/>
              </w:rPr>
              <w:t xml:space="preserve">ersonnel </w:t>
            </w:r>
            <w:r w:rsidR="00CD41CA">
              <w:rPr>
                <w:rFonts w:ascii="Arial" w:hAnsi="Arial" w:cs="Arial"/>
              </w:rPr>
              <w:t xml:space="preserve">throughout the </w:t>
            </w:r>
            <w:r w:rsidR="00973B99">
              <w:rPr>
                <w:rFonts w:ascii="Arial" w:hAnsi="Arial" w:cs="Arial"/>
              </w:rPr>
              <w:t>r</w:t>
            </w:r>
            <w:r w:rsidR="00CD41CA">
              <w:rPr>
                <w:rFonts w:ascii="Arial" w:hAnsi="Arial" w:cs="Arial"/>
              </w:rPr>
              <w:t xml:space="preserve">egion and in the UK </w:t>
            </w:r>
            <w:r w:rsidR="00393467">
              <w:rPr>
                <w:rFonts w:ascii="Arial" w:hAnsi="Arial" w:cs="Arial"/>
              </w:rPr>
              <w:t xml:space="preserve">that </w:t>
            </w:r>
            <w:r w:rsidR="00F3456D">
              <w:rPr>
                <w:rFonts w:ascii="Arial" w:hAnsi="Arial" w:cs="Arial"/>
              </w:rPr>
              <w:t xml:space="preserve">have supported </w:t>
            </w:r>
            <w:r w:rsidR="00CD41CA">
              <w:rPr>
                <w:rFonts w:ascii="Arial" w:hAnsi="Arial" w:cs="Arial"/>
              </w:rPr>
              <w:t xml:space="preserve">and worked alongside </w:t>
            </w:r>
            <w:r w:rsidR="00F3456D">
              <w:rPr>
                <w:rFonts w:ascii="Arial" w:hAnsi="Arial" w:cs="Arial"/>
              </w:rPr>
              <w:t>him during his time as OiC.</w:t>
            </w:r>
          </w:p>
          <w:p w:rsidR="00CD41CA" w:rsidRDefault="00CD41CA" w:rsidP="00F3456D">
            <w:pPr>
              <w:pStyle w:val="NoSpacing"/>
              <w:jc w:val="both"/>
              <w:rPr>
                <w:rFonts w:ascii="Arial" w:hAnsi="Arial" w:cs="Arial"/>
              </w:rPr>
            </w:pPr>
          </w:p>
          <w:p w:rsidR="008742B9" w:rsidRPr="00CF7AF7" w:rsidRDefault="00CD41CA" w:rsidP="0075394D">
            <w:pPr>
              <w:pStyle w:val="NoSpacing"/>
              <w:jc w:val="both"/>
              <w:rPr>
                <w:rFonts w:ascii="Arial" w:hAnsi="Arial" w:cs="Arial"/>
              </w:rPr>
            </w:pPr>
            <w:r>
              <w:rPr>
                <w:rFonts w:ascii="Arial" w:hAnsi="Arial" w:cs="Arial"/>
              </w:rPr>
              <w:t>On behalf of those present Russell Pegg</w:t>
            </w:r>
            <w:r w:rsidR="00D07520">
              <w:rPr>
                <w:rFonts w:ascii="Arial" w:hAnsi="Arial" w:cs="Arial"/>
              </w:rPr>
              <w:t xml:space="preserve"> </w:t>
            </w:r>
            <w:r>
              <w:rPr>
                <w:rFonts w:ascii="Arial" w:hAnsi="Arial" w:cs="Arial"/>
              </w:rPr>
              <w:t xml:space="preserve">acknowledged Cdr Harriman’s </w:t>
            </w:r>
            <w:r w:rsidR="00D07520">
              <w:rPr>
                <w:rFonts w:ascii="Arial" w:hAnsi="Arial" w:cs="Arial"/>
              </w:rPr>
              <w:t xml:space="preserve">determination, </w:t>
            </w:r>
            <w:r>
              <w:rPr>
                <w:rFonts w:ascii="Arial" w:hAnsi="Arial" w:cs="Arial"/>
              </w:rPr>
              <w:t xml:space="preserve">dedication and </w:t>
            </w:r>
            <w:r w:rsidR="00D07520">
              <w:rPr>
                <w:rFonts w:ascii="Arial" w:hAnsi="Arial" w:cs="Arial"/>
              </w:rPr>
              <w:t>leadership to e</w:t>
            </w:r>
            <w:r w:rsidR="008742B9">
              <w:rPr>
                <w:rFonts w:ascii="Arial" w:hAnsi="Arial" w:cs="Arial"/>
              </w:rPr>
              <w:t>nsur</w:t>
            </w:r>
            <w:r w:rsidR="00D07520">
              <w:rPr>
                <w:rFonts w:ascii="Arial" w:hAnsi="Arial" w:cs="Arial"/>
              </w:rPr>
              <w:t xml:space="preserve">e </w:t>
            </w:r>
            <w:r w:rsidR="008742B9">
              <w:rPr>
                <w:rFonts w:ascii="Arial" w:hAnsi="Arial" w:cs="Arial"/>
              </w:rPr>
              <w:t xml:space="preserve">UKMTO </w:t>
            </w:r>
            <w:r w:rsidR="00D07520">
              <w:rPr>
                <w:rFonts w:ascii="Arial" w:hAnsi="Arial" w:cs="Arial"/>
              </w:rPr>
              <w:t>remained</w:t>
            </w:r>
            <w:r w:rsidR="008742B9">
              <w:rPr>
                <w:rFonts w:ascii="Arial" w:hAnsi="Arial" w:cs="Arial"/>
              </w:rPr>
              <w:t xml:space="preserve"> a credible and reliable source </w:t>
            </w:r>
            <w:r w:rsidR="00973B99">
              <w:rPr>
                <w:rFonts w:ascii="Arial" w:hAnsi="Arial" w:cs="Arial"/>
              </w:rPr>
              <w:t>of</w:t>
            </w:r>
            <w:r w:rsidR="008742B9">
              <w:rPr>
                <w:rFonts w:ascii="Arial" w:hAnsi="Arial" w:cs="Arial"/>
              </w:rPr>
              <w:t xml:space="preserve"> Maritime Security </w:t>
            </w:r>
            <w:r w:rsidR="00973B99">
              <w:rPr>
                <w:rFonts w:ascii="Arial" w:hAnsi="Arial" w:cs="Arial"/>
              </w:rPr>
              <w:t xml:space="preserve">Information </w:t>
            </w:r>
            <w:r w:rsidR="008742B9">
              <w:rPr>
                <w:rFonts w:ascii="Arial" w:hAnsi="Arial" w:cs="Arial"/>
              </w:rPr>
              <w:t xml:space="preserve">to the </w:t>
            </w:r>
            <w:r>
              <w:rPr>
                <w:rFonts w:ascii="Arial" w:hAnsi="Arial" w:cs="Arial"/>
              </w:rPr>
              <w:t>Shipping Industry</w:t>
            </w:r>
            <w:r w:rsidR="00973B99">
              <w:rPr>
                <w:rFonts w:ascii="Arial" w:hAnsi="Arial" w:cs="Arial"/>
              </w:rPr>
              <w:t>.</w:t>
            </w:r>
          </w:p>
        </w:tc>
      </w:tr>
      <w:tr w:rsidR="00201F82" w:rsidRPr="00F3030B" w:rsidTr="00052EE8">
        <w:tc>
          <w:tcPr>
            <w:tcW w:w="1024" w:type="dxa"/>
          </w:tcPr>
          <w:p w:rsidR="00201F82" w:rsidRPr="002F5966" w:rsidRDefault="00201F82" w:rsidP="00E20050">
            <w:pPr>
              <w:jc w:val="center"/>
              <w:rPr>
                <w:rFonts w:ascii="Arial" w:hAnsi="Arial" w:cs="Arial"/>
                <w:b/>
              </w:rPr>
            </w:pPr>
          </w:p>
        </w:tc>
        <w:tc>
          <w:tcPr>
            <w:tcW w:w="9036" w:type="dxa"/>
          </w:tcPr>
          <w:p w:rsidR="00201F82" w:rsidRPr="00740692" w:rsidRDefault="00201F82" w:rsidP="00807CBB">
            <w:pPr>
              <w:jc w:val="both"/>
              <w:rPr>
                <w:rFonts w:ascii="Arial" w:hAnsi="Arial" w:cs="Arial"/>
                <w:b/>
              </w:rPr>
            </w:pPr>
          </w:p>
        </w:tc>
      </w:tr>
    </w:tbl>
    <w:p w:rsidR="00CF358F" w:rsidRDefault="00CF358F" w:rsidP="00106149">
      <w:pPr>
        <w:spacing w:after="0" w:line="240" w:lineRule="auto"/>
        <w:rPr>
          <w:rFonts w:ascii="Arial" w:hAnsi="Arial" w:cs="Arial"/>
          <w:u w:val="single"/>
        </w:rPr>
        <w:sectPr w:rsidR="00CF358F" w:rsidSect="00F469E3">
          <w:footerReference w:type="default" r:id="rId10"/>
          <w:pgSz w:w="11906" w:h="16838" w:code="9"/>
          <w:pgMar w:top="680" w:right="567" w:bottom="680" w:left="851" w:header="567" w:footer="567" w:gutter="0"/>
          <w:pgNumType w:start="1"/>
          <w:cols w:space="708"/>
          <w:docGrid w:linePitch="360"/>
        </w:sectPr>
      </w:pPr>
    </w:p>
    <w:p w:rsidR="00CF358F" w:rsidRPr="00AC0334" w:rsidRDefault="00CF358F" w:rsidP="00CF358F">
      <w:pPr>
        <w:spacing w:after="0" w:line="240" w:lineRule="auto"/>
        <w:ind w:left="7200"/>
        <w:jc w:val="right"/>
        <w:rPr>
          <w:rFonts w:ascii="Arial" w:hAnsi="Arial" w:cs="Arial"/>
          <w:u w:val="single"/>
        </w:rPr>
      </w:pPr>
      <w:r w:rsidRPr="00AC0334">
        <w:rPr>
          <w:rFonts w:ascii="Arial" w:hAnsi="Arial" w:cs="Arial"/>
          <w:u w:val="single"/>
        </w:rPr>
        <w:lastRenderedPageBreak/>
        <w:t>Enclosure 2 to</w:t>
      </w:r>
    </w:p>
    <w:p w:rsidR="00CF358F" w:rsidRPr="00AC0334" w:rsidRDefault="00D07520" w:rsidP="00CF358F">
      <w:pPr>
        <w:spacing w:after="0" w:line="240" w:lineRule="auto"/>
        <w:ind w:left="7200" w:hanging="254"/>
        <w:jc w:val="right"/>
        <w:rPr>
          <w:rFonts w:ascii="Arial" w:hAnsi="Arial" w:cs="Arial"/>
          <w:u w:val="single"/>
        </w:rPr>
      </w:pPr>
      <w:r>
        <w:rPr>
          <w:rFonts w:ascii="Arial" w:hAnsi="Arial" w:cs="Arial"/>
          <w:u w:val="single"/>
        </w:rPr>
        <w:t>W</w:t>
      </w:r>
      <w:r w:rsidR="00C82724" w:rsidRPr="00AC0334">
        <w:rPr>
          <w:rFonts w:ascii="Arial" w:hAnsi="Arial" w:cs="Arial"/>
          <w:u w:val="single"/>
        </w:rPr>
        <w:t>/</w:t>
      </w:r>
      <w:r>
        <w:rPr>
          <w:rFonts w:ascii="Arial" w:hAnsi="Arial" w:cs="Arial"/>
          <w:u w:val="single"/>
        </w:rPr>
        <w:t>13</w:t>
      </w:r>
      <w:r w:rsidR="00C82724" w:rsidRPr="00AC0334">
        <w:rPr>
          <w:rFonts w:ascii="Arial" w:hAnsi="Arial" w:cs="Arial"/>
          <w:u w:val="single"/>
        </w:rPr>
        <w:t>/</w:t>
      </w:r>
      <w:r>
        <w:rPr>
          <w:rFonts w:ascii="Arial" w:hAnsi="Arial" w:cs="Arial"/>
          <w:u w:val="single"/>
        </w:rPr>
        <w:t>1.01/</w:t>
      </w:r>
      <w:r w:rsidR="00C82724" w:rsidRPr="00AC0334">
        <w:rPr>
          <w:rFonts w:ascii="Arial" w:hAnsi="Arial" w:cs="Arial"/>
          <w:u w:val="single"/>
        </w:rPr>
        <w:t>201</w:t>
      </w:r>
      <w:r w:rsidR="002F1908">
        <w:rPr>
          <w:rFonts w:ascii="Arial" w:hAnsi="Arial" w:cs="Arial"/>
          <w:u w:val="single"/>
        </w:rPr>
        <w:t>6</w:t>
      </w:r>
      <w:r w:rsidR="00C82724" w:rsidRPr="00AC0334">
        <w:rPr>
          <w:rFonts w:ascii="Arial" w:hAnsi="Arial" w:cs="Arial"/>
          <w:u w:val="single"/>
        </w:rPr>
        <w:t>/</w:t>
      </w:r>
      <w:r w:rsidR="00214F10">
        <w:rPr>
          <w:rFonts w:ascii="Arial" w:hAnsi="Arial" w:cs="Arial"/>
          <w:u w:val="single"/>
        </w:rPr>
        <w:t>Dec</w:t>
      </w:r>
      <w:r w:rsidR="00C82724" w:rsidRPr="00AC0334">
        <w:rPr>
          <w:rFonts w:ascii="Arial" w:hAnsi="Arial" w:cs="Arial"/>
          <w:u w:val="single"/>
        </w:rPr>
        <w:t xml:space="preserve"> </w:t>
      </w:r>
    </w:p>
    <w:p w:rsidR="00CF358F" w:rsidRPr="00C82724" w:rsidRDefault="00316643" w:rsidP="00CF358F">
      <w:pPr>
        <w:tabs>
          <w:tab w:val="left" w:pos="7938"/>
        </w:tabs>
        <w:spacing w:after="0" w:line="240" w:lineRule="auto"/>
        <w:ind w:left="6521"/>
        <w:jc w:val="right"/>
        <w:rPr>
          <w:rFonts w:ascii="Arial" w:hAnsi="Arial" w:cs="Arial"/>
        </w:rPr>
      </w:pPr>
      <w:r>
        <w:rPr>
          <w:rFonts w:ascii="Arial" w:hAnsi="Arial" w:cs="Arial"/>
          <w:u w:val="single"/>
        </w:rPr>
        <w:t>D</w:t>
      </w:r>
      <w:r w:rsidR="00CA1715" w:rsidRPr="00AC0334">
        <w:rPr>
          <w:rFonts w:ascii="Arial" w:hAnsi="Arial" w:cs="Arial"/>
          <w:u w:val="single"/>
        </w:rPr>
        <w:t>ated</w:t>
      </w:r>
      <w:r w:rsidR="00192468" w:rsidRPr="00AC0334">
        <w:rPr>
          <w:rFonts w:ascii="Arial" w:hAnsi="Arial" w:cs="Arial"/>
          <w:u w:val="single"/>
        </w:rPr>
        <w:t xml:space="preserve"> </w:t>
      </w:r>
      <w:r w:rsidR="00D07520">
        <w:rPr>
          <w:rFonts w:ascii="Arial" w:hAnsi="Arial" w:cs="Arial"/>
          <w:u w:val="single"/>
        </w:rPr>
        <w:t>2</w:t>
      </w:r>
      <w:r w:rsidR="00DB7674">
        <w:rPr>
          <w:rFonts w:ascii="Arial" w:hAnsi="Arial" w:cs="Arial"/>
          <w:u w:val="single"/>
        </w:rPr>
        <w:t>2</w:t>
      </w:r>
      <w:r w:rsidR="007825B1">
        <w:rPr>
          <w:rFonts w:ascii="Arial" w:hAnsi="Arial" w:cs="Arial"/>
          <w:u w:val="single"/>
        </w:rPr>
        <w:t xml:space="preserve"> </w:t>
      </w:r>
      <w:r w:rsidR="00214F10">
        <w:rPr>
          <w:rFonts w:ascii="Arial" w:hAnsi="Arial" w:cs="Arial"/>
          <w:u w:val="single"/>
        </w:rPr>
        <w:t>Dec</w:t>
      </w:r>
      <w:r w:rsidR="007825B1">
        <w:rPr>
          <w:rFonts w:ascii="Arial" w:hAnsi="Arial" w:cs="Arial"/>
          <w:u w:val="single"/>
        </w:rPr>
        <w:t xml:space="preserve"> 16</w:t>
      </w:r>
    </w:p>
    <w:p w:rsidR="0016183B" w:rsidRDefault="0016183B" w:rsidP="002F1908">
      <w:pPr>
        <w:spacing w:after="0" w:line="240" w:lineRule="auto"/>
        <w:ind w:left="-284"/>
        <w:rPr>
          <w:rFonts w:ascii="Arial" w:hAnsi="Arial" w:cs="Arial"/>
          <w:b/>
        </w:rPr>
      </w:pPr>
    </w:p>
    <w:p w:rsidR="00312D2A" w:rsidRDefault="00CF358F" w:rsidP="002F1908">
      <w:pPr>
        <w:spacing w:after="0" w:line="240" w:lineRule="auto"/>
        <w:ind w:left="-284"/>
        <w:rPr>
          <w:rFonts w:ascii="Arial" w:hAnsi="Arial" w:cs="Arial"/>
          <w:b/>
        </w:rPr>
      </w:pPr>
      <w:r w:rsidRPr="0058178A">
        <w:rPr>
          <w:rFonts w:ascii="Arial" w:hAnsi="Arial" w:cs="Arial"/>
          <w:b/>
        </w:rPr>
        <w:t>L</w:t>
      </w:r>
      <w:r w:rsidR="00312D2A">
        <w:rPr>
          <w:rFonts w:ascii="Arial" w:hAnsi="Arial" w:cs="Arial"/>
          <w:b/>
        </w:rPr>
        <w:t>IST OF ATTENDEES</w:t>
      </w:r>
    </w:p>
    <w:p w:rsidR="00312D2A" w:rsidRDefault="00312D2A" w:rsidP="00192468">
      <w:pPr>
        <w:spacing w:after="0" w:line="240" w:lineRule="auto"/>
        <w:rPr>
          <w:rFonts w:ascii="Arial" w:hAnsi="Arial" w:cs="Arial"/>
          <w:b/>
        </w:rPr>
      </w:pPr>
    </w:p>
    <w:p w:rsidR="00192468" w:rsidRDefault="00312D2A" w:rsidP="00E07DFA">
      <w:pPr>
        <w:spacing w:after="0" w:line="240" w:lineRule="auto"/>
        <w:ind w:left="-284"/>
        <w:rPr>
          <w:rFonts w:ascii="Arial" w:hAnsi="Arial" w:cs="Arial"/>
          <w:b/>
        </w:rPr>
      </w:pPr>
      <w:r w:rsidRPr="00AE617A">
        <w:rPr>
          <w:rFonts w:ascii="Arial" w:hAnsi="Arial" w:cs="Arial"/>
          <w:b/>
        </w:rPr>
        <w:t>MARITIME INFORMATION EXCHANGE VESSEL OPERATORS’ MEETING (MIEVOM) HELD</w:t>
      </w:r>
      <w:r w:rsidR="002F1908" w:rsidRPr="002F1908">
        <w:t xml:space="preserve"> </w:t>
      </w:r>
      <w:r w:rsidR="002F1908" w:rsidRPr="002F1908">
        <w:rPr>
          <w:rFonts w:ascii="Arial" w:hAnsi="Arial" w:cs="Arial"/>
          <w:b/>
        </w:rPr>
        <w:t xml:space="preserve">ON </w:t>
      </w:r>
      <w:r w:rsidR="00214F10">
        <w:rPr>
          <w:rFonts w:ascii="Arial" w:hAnsi="Arial" w:cs="Arial"/>
          <w:b/>
        </w:rPr>
        <w:t xml:space="preserve">8 December </w:t>
      </w:r>
      <w:r w:rsidR="002F1908" w:rsidRPr="002F1908">
        <w:rPr>
          <w:rFonts w:ascii="Arial" w:hAnsi="Arial" w:cs="Arial"/>
          <w:b/>
        </w:rPr>
        <w:t>2016 AT THE DUBAI INTERNATIONAL SEAFARERS’ CENTRE</w:t>
      </w:r>
    </w:p>
    <w:p w:rsidR="002F1908" w:rsidRDefault="002F1908" w:rsidP="00E07DFA">
      <w:pPr>
        <w:spacing w:after="0" w:line="240" w:lineRule="auto"/>
        <w:rPr>
          <w:rFonts w:ascii="Arial" w:hAnsi="Arial" w:cs="Arial"/>
          <w:b/>
        </w:rPr>
      </w:pPr>
    </w:p>
    <w:p w:rsidR="002F1908" w:rsidRDefault="002F1908" w:rsidP="00E07DFA">
      <w:pPr>
        <w:spacing w:after="0" w:line="240" w:lineRule="auto"/>
        <w:jc w:val="center"/>
        <w:rPr>
          <w:rFonts w:ascii="Arial" w:hAnsi="Arial" w:cs="Arial"/>
          <w:b/>
          <w:u w:val="single"/>
        </w:rPr>
      </w:pPr>
      <w:r w:rsidRPr="000336EF">
        <w:rPr>
          <w:rFonts w:ascii="Arial" w:hAnsi="Arial" w:cs="Arial"/>
          <w:b/>
          <w:u w:val="single"/>
        </w:rPr>
        <w:t>Speakers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261"/>
      </w:tblGrid>
      <w:tr w:rsidR="002F1908" w:rsidTr="00A111AA">
        <w:tc>
          <w:tcPr>
            <w:tcW w:w="5954" w:type="dxa"/>
          </w:tcPr>
          <w:p w:rsidR="002F1908" w:rsidRDefault="002F1908" w:rsidP="00E07DFA">
            <w:pPr>
              <w:rPr>
                <w:rFonts w:ascii="Arial" w:hAnsi="Arial" w:cs="Arial"/>
                <w:b/>
                <w:u w:val="single"/>
              </w:rPr>
            </w:pPr>
            <w:r>
              <w:rPr>
                <w:rFonts w:ascii="Arial" w:hAnsi="Arial" w:cs="Arial"/>
                <w:b/>
                <w:u w:val="single"/>
              </w:rPr>
              <w:t>Organisation</w:t>
            </w:r>
          </w:p>
        </w:tc>
        <w:tc>
          <w:tcPr>
            <w:tcW w:w="3261" w:type="dxa"/>
          </w:tcPr>
          <w:p w:rsidR="002F1908" w:rsidRDefault="002F1908" w:rsidP="00E07DFA">
            <w:pPr>
              <w:rPr>
                <w:rFonts w:ascii="Arial" w:hAnsi="Arial" w:cs="Arial"/>
                <w:b/>
                <w:u w:val="single"/>
              </w:rPr>
            </w:pPr>
            <w:r>
              <w:rPr>
                <w:rFonts w:ascii="Arial" w:hAnsi="Arial" w:cs="Arial"/>
                <w:b/>
                <w:u w:val="single"/>
              </w:rPr>
              <w:t>Name</w:t>
            </w:r>
          </w:p>
        </w:tc>
      </w:tr>
      <w:tr w:rsidR="002F1908" w:rsidTr="00A111AA">
        <w:tc>
          <w:tcPr>
            <w:tcW w:w="5954" w:type="dxa"/>
          </w:tcPr>
          <w:p w:rsidR="002F1908" w:rsidRPr="000336EF" w:rsidRDefault="002F1908" w:rsidP="00E07DFA">
            <w:pPr>
              <w:rPr>
                <w:rFonts w:ascii="Arial" w:hAnsi="Arial" w:cs="Arial"/>
              </w:rPr>
            </w:pPr>
            <w:r w:rsidRPr="000336EF">
              <w:rPr>
                <w:rFonts w:ascii="Arial" w:hAnsi="Arial" w:cs="Arial"/>
              </w:rPr>
              <w:t>UKMTO</w:t>
            </w:r>
            <w:r>
              <w:rPr>
                <w:rFonts w:ascii="Arial" w:hAnsi="Arial" w:cs="Arial"/>
              </w:rPr>
              <w:t>, OiC</w:t>
            </w:r>
          </w:p>
        </w:tc>
        <w:tc>
          <w:tcPr>
            <w:tcW w:w="3261" w:type="dxa"/>
          </w:tcPr>
          <w:p w:rsidR="002F1908" w:rsidRPr="000336EF" w:rsidRDefault="002F1908" w:rsidP="00E07DFA">
            <w:pPr>
              <w:rPr>
                <w:rFonts w:ascii="Arial" w:hAnsi="Arial" w:cs="Arial"/>
              </w:rPr>
            </w:pPr>
            <w:r>
              <w:rPr>
                <w:rFonts w:ascii="Arial" w:hAnsi="Arial" w:cs="Arial"/>
              </w:rPr>
              <w:t xml:space="preserve">Cdr Peter Harriman RN </w:t>
            </w:r>
          </w:p>
        </w:tc>
      </w:tr>
      <w:tr w:rsidR="002F1908" w:rsidTr="00A111AA">
        <w:tc>
          <w:tcPr>
            <w:tcW w:w="5954" w:type="dxa"/>
          </w:tcPr>
          <w:p w:rsidR="002F1908" w:rsidRPr="000336EF" w:rsidRDefault="002F1908" w:rsidP="00E07DFA">
            <w:pPr>
              <w:rPr>
                <w:rFonts w:ascii="Arial" w:hAnsi="Arial" w:cs="Arial"/>
              </w:rPr>
            </w:pPr>
            <w:r>
              <w:rPr>
                <w:rFonts w:ascii="Arial" w:hAnsi="Arial" w:cs="Arial"/>
              </w:rPr>
              <w:t>CMF (CoS)</w:t>
            </w:r>
          </w:p>
        </w:tc>
        <w:tc>
          <w:tcPr>
            <w:tcW w:w="3261" w:type="dxa"/>
          </w:tcPr>
          <w:p w:rsidR="002F1908" w:rsidRPr="000336EF" w:rsidRDefault="002F1908" w:rsidP="00E07DFA">
            <w:pPr>
              <w:rPr>
                <w:rFonts w:ascii="Arial" w:hAnsi="Arial" w:cs="Arial"/>
              </w:rPr>
            </w:pPr>
            <w:r>
              <w:rPr>
                <w:rFonts w:ascii="Arial" w:hAnsi="Arial" w:cs="Arial"/>
              </w:rPr>
              <w:t xml:space="preserve">Capt </w:t>
            </w:r>
            <w:r w:rsidR="00214F10">
              <w:rPr>
                <w:rFonts w:ascii="Arial" w:hAnsi="Arial" w:cs="Arial"/>
              </w:rPr>
              <w:t>John Thompson USN</w:t>
            </w:r>
          </w:p>
        </w:tc>
      </w:tr>
      <w:tr w:rsidR="002F1908" w:rsidTr="00A111AA">
        <w:tc>
          <w:tcPr>
            <w:tcW w:w="5954" w:type="dxa"/>
          </w:tcPr>
          <w:p w:rsidR="002F1908" w:rsidRPr="000336EF" w:rsidRDefault="00214F10" w:rsidP="00E07DFA">
            <w:pPr>
              <w:rPr>
                <w:rFonts w:ascii="Arial" w:hAnsi="Arial" w:cs="Arial"/>
              </w:rPr>
            </w:pPr>
            <w:r>
              <w:rPr>
                <w:rFonts w:ascii="Arial" w:hAnsi="Arial" w:cs="Arial"/>
              </w:rPr>
              <w:t>UKMCC</w:t>
            </w:r>
          </w:p>
        </w:tc>
        <w:tc>
          <w:tcPr>
            <w:tcW w:w="3261" w:type="dxa"/>
          </w:tcPr>
          <w:p w:rsidR="002F1908" w:rsidRPr="000336EF" w:rsidRDefault="00214F10" w:rsidP="00E07DFA">
            <w:pPr>
              <w:rPr>
                <w:rFonts w:ascii="Arial" w:hAnsi="Arial" w:cs="Arial"/>
              </w:rPr>
            </w:pPr>
            <w:r>
              <w:rPr>
                <w:rFonts w:ascii="Arial" w:hAnsi="Arial" w:cs="Arial"/>
              </w:rPr>
              <w:t>Cdr Colin Williams OBE RN</w:t>
            </w:r>
          </w:p>
        </w:tc>
      </w:tr>
      <w:tr w:rsidR="002F1908" w:rsidTr="00A111AA">
        <w:tc>
          <w:tcPr>
            <w:tcW w:w="5954" w:type="dxa"/>
          </w:tcPr>
          <w:p w:rsidR="002F1908" w:rsidRPr="000336EF" w:rsidRDefault="00214F10" w:rsidP="00E07DFA">
            <w:pPr>
              <w:rPr>
                <w:rFonts w:ascii="Arial" w:hAnsi="Arial" w:cs="Arial"/>
              </w:rPr>
            </w:pPr>
            <w:r>
              <w:rPr>
                <w:rFonts w:ascii="Arial" w:hAnsi="Arial" w:cs="Arial"/>
              </w:rPr>
              <w:t xml:space="preserve">CTF 151 N3 </w:t>
            </w:r>
          </w:p>
        </w:tc>
        <w:tc>
          <w:tcPr>
            <w:tcW w:w="3261" w:type="dxa"/>
          </w:tcPr>
          <w:p w:rsidR="002F1908" w:rsidRPr="000336EF" w:rsidRDefault="00214F10" w:rsidP="00E07DFA">
            <w:pPr>
              <w:rPr>
                <w:rFonts w:ascii="Arial" w:hAnsi="Arial" w:cs="Arial"/>
              </w:rPr>
            </w:pPr>
            <w:r>
              <w:rPr>
                <w:rFonts w:ascii="Arial" w:hAnsi="Arial" w:cs="Arial"/>
              </w:rPr>
              <w:t>Lt Cdr Omair Khan PKN</w:t>
            </w:r>
          </w:p>
        </w:tc>
      </w:tr>
      <w:tr w:rsidR="002F1908" w:rsidTr="00A111AA">
        <w:tc>
          <w:tcPr>
            <w:tcW w:w="5954" w:type="dxa"/>
          </w:tcPr>
          <w:p w:rsidR="002F1908" w:rsidRDefault="00214F10" w:rsidP="00E07DFA">
            <w:pPr>
              <w:rPr>
                <w:rFonts w:ascii="Arial" w:hAnsi="Arial" w:cs="Arial"/>
              </w:rPr>
            </w:pPr>
            <w:r>
              <w:rPr>
                <w:rFonts w:ascii="Arial" w:hAnsi="Arial" w:cs="Arial"/>
              </w:rPr>
              <w:t>USNCAGS, Chicago Det</w:t>
            </w:r>
          </w:p>
        </w:tc>
        <w:tc>
          <w:tcPr>
            <w:tcW w:w="3261" w:type="dxa"/>
          </w:tcPr>
          <w:p w:rsidR="002F1908" w:rsidRDefault="00214F10" w:rsidP="00E07DFA">
            <w:pPr>
              <w:rPr>
                <w:rFonts w:ascii="Arial" w:hAnsi="Arial" w:cs="Arial"/>
              </w:rPr>
            </w:pPr>
            <w:r>
              <w:rPr>
                <w:rFonts w:ascii="Arial" w:hAnsi="Arial" w:cs="Arial"/>
              </w:rPr>
              <w:t>Cdr Danny Gavigan USN</w:t>
            </w:r>
          </w:p>
        </w:tc>
      </w:tr>
      <w:tr w:rsidR="002F1908" w:rsidTr="00A111AA">
        <w:tc>
          <w:tcPr>
            <w:tcW w:w="5954" w:type="dxa"/>
          </w:tcPr>
          <w:p w:rsidR="002F1908" w:rsidRDefault="00214F10" w:rsidP="00E07DFA">
            <w:pPr>
              <w:rPr>
                <w:rFonts w:ascii="Arial" w:hAnsi="Arial" w:cs="Arial"/>
              </w:rPr>
            </w:pPr>
            <w:r>
              <w:rPr>
                <w:rFonts w:ascii="Arial" w:hAnsi="Arial" w:cs="Arial"/>
              </w:rPr>
              <w:t>Salama Fikira, CEO</w:t>
            </w:r>
          </w:p>
        </w:tc>
        <w:tc>
          <w:tcPr>
            <w:tcW w:w="3261" w:type="dxa"/>
          </w:tcPr>
          <w:p w:rsidR="002F1908" w:rsidRDefault="00214F10" w:rsidP="00E07DFA">
            <w:pPr>
              <w:rPr>
                <w:rFonts w:ascii="Arial" w:hAnsi="Arial" w:cs="Arial"/>
              </w:rPr>
            </w:pPr>
            <w:r>
              <w:rPr>
                <w:rFonts w:ascii="Arial" w:hAnsi="Arial" w:cs="Arial"/>
              </w:rPr>
              <w:t xml:space="preserve">Conrad </w:t>
            </w:r>
            <w:r w:rsidR="00801454">
              <w:rPr>
                <w:rFonts w:ascii="Arial" w:hAnsi="Arial" w:cs="Arial"/>
              </w:rPr>
              <w:t>Thorpe OBE</w:t>
            </w:r>
          </w:p>
        </w:tc>
      </w:tr>
    </w:tbl>
    <w:p w:rsidR="002F1908" w:rsidRPr="00464C03" w:rsidRDefault="002F1908" w:rsidP="00E07DFA">
      <w:pPr>
        <w:spacing w:after="0" w:line="240" w:lineRule="auto"/>
        <w:jc w:val="center"/>
        <w:rPr>
          <w:rFonts w:ascii="Arial" w:hAnsi="Arial" w:cs="Arial"/>
          <w:b/>
          <w:u w:val="single"/>
        </w:rPr>
      </w:pPr>
      <w:r w:rsidRPr="00464C03">
        <w:rPr>
          <w:rFonts w:ascii="Arial" w:hAnsi="Arial" w:cs="Arial"/>
          <w:b/>
          <w:u w:val="single"/>
        </w:rPr>
        <w:t>Attendees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261"/>
      </w:tblGrid>
      <w:tr w:rsidR="00ED17DD" w:rsidTr="00A111AA">
        <w:tc>
          <w:tcPr>
            <w:tcW w:w="5954" w:type="dxa"/>
          </w:tcPr>
          <w:p w:rsidR="00ED17DD" w:rsidRDefault="00ED17DD" w:rsidP="00E07DFA">
            <w:pPr>
              <w:rPr>
                <w:rFonts w:ascii="Arial" w:hAnsi="Arial" w:cs="Arial"/>
              </w:rPr>
            </w:pPr>
            <w:r>
              <w:rPr>
                <w:rFonts w:ascii="Arial" w:hAnsi="Arial" w:cs="Arial"/>
              </w:rPr>
              <w:t>BW Fleet Management</w:t>
            </w:r>
          </w:p>
        </w:tc>
        <w:tc>
          <w:tcPr>
            <w:tcW w:w="3261" w:type="dxa"/>
          </w:tcPr>
          <w:p w:rsidR="00ED17DD" w:rsidRDefault="00ED17DD" w:rsidP="00E07DFA">
            <w:pPr>
              <w:rPr>
                <w:rFonts w:ascii="Arial" w:hAnsi="Arial" w:cs="Arial"/>
              </w:rPr>
            </w:pPr>
            <w:r>
              <w:rPr>
                <w:rFonts w:ascii="Arial" w:hAnsi="Arial" w:cs="Arial"/>
              </w:rPr>
              <w:t>Capt Geoffrey John Pearson</w:t>
            </w:r>
          </w:p>
        </w:tc>
      </w:tr>
      <w:tr w:rsidR="002F1908" w:rsidTr="00A111AA">
        <w:tc>
          <w:tcPr>
            <w:tcW w:w="5954" w:type="dxa"/>
          </w:tcPr>
          <w:p w:rsidR="002F1908" w:rsidRDefault="002F1908" w:rsidP="00E07DFA">
            <w:pPr>
              <w:rPr>
                <w:rFonts w:ascii="Arial" w:hAnsi="Arial" w:cs="Arial"/>
              </w:rPr>
            </w:pPr>
            <w:r>
              <w:rPr>
                <w:rFonts w:ascii="Arial" w:hAnsi="Arial" w:cs="Arial"/>
              </w:rPr>
              <w:t>Chevron Shipping</w:t>
            </w:r>
          </w:p>
        </w:tc>
        <w:tc>
          <w:tcPr>
            <w:tcW w:w="3261" w:type="dxa"/>
          </w:tcPr>
          <w:p w:rsidR="002F1908" w:rsidRDefault="00C20D75" w:rsidP="00E07DFA">
            <w:pPr>
              <w:rPr>
                <w:rFonts w:ascii="Arial" w:hAnsi="Arial" w:cs="Arial"/>
              </w:rPr>
            </w:pPr>
            <w:r>
              <w:rPr>
                <w:rFonts w:ascii="Arial" w:hAnsi="Arial" w:cs="Arial"/>
              </w:rPr>
              <w:t xml:space="preserve">Capt </w:t>
            </w:r>
            <w:r w:rsidR="002F1908">
              <w:rPr>
                <w:rFonts w:ascii="Arial" w:hAnsi="Arial" w:cs="Arial"/>
              </w:rPr>
              <w:t>Dave Bancroft</w:t>
            </w:r>
          </w:p>
        </w:tc>
      </w:tr>
      <w:tr w:rsidR="002F1908" w:rsidTr="00A111AA">
        <w:tc>
          <w:tcPr>
            <w:tcW w:w="5954" w:type="dxa"/>
          </w:tcPr>
          <w:p w:rsidR="002F1908" w:rsidRDefault="002F1908" w:rsidP="00E07DFA">
            <w:pPr>
              <w:rPr>
                <w:rFonts w:ascii="Arial" w:hAnsi="Arial" w:cs="Arial"/>
              </w:rPr>
            </w:pPr>
            <w:r>
              <w:rPr>
                <w:rFonts w:ascii="Arial" w:hAnsi="Arial" w:cs="Arial"/>
              </w:rPr>
              <w:t xml:space="preserve">Chevron Shipping </w:t>
            </w:r>
          </w:p>
        </w:tc>
        <w:tc>
          <w:tcPr>
            <w:tcW w:w="3261" w:type="dxa"/>
          </w:tcPr>
          <w:p w:rsidR="002F1908" w:rsidRDefault="00C20D75" w:rsidP="00E07DFA">
            <w:pPr>
              <w:rPr>
                <w:rFonts w:ascii="Arial" w:hAnsi="Arial" w:cs="Arial"/>
              </w:rPr>
            </w:pPr>
            <w:r>
              <w:rPr>
                <w:rFonts w:ascii="Arial" w:hAnsi="Arial" w:cs="Arial"/>
              </w:rPr>
              <w:t xml:space="preserve">Capt </w:t>
            </w:r>
            <w:r w:rsidR="002F1908">
              <w:rPr>
                <w:rFonts w:ascii="Arial" w:hAnsi="Arial" w:cs="Arial"/>
              </w:rPr>
              <w:t>Michael Horgan</w:t>
            </w:r>
          </w:p>
        </w:tc>
      </w:tr>
      <w:tr w:rsidR="00ED17DD" w:rsidTr="00A111AA">
        <w:tc>
          <w:tcPr>
            <w:tcW w:w="5954" w:type="dxa"/>
          </w:tcPr>
          <w:p w:rsidR="00ED17DD" w:rsidRDefault="00ED17DD" w:rsidP="00E07DFA">
            <w:pPr>
              <w:rPr>
                <w:rFonts w:ascii="Arial" w:hAnsi="Arial" w:cs="Arial"/>
              </w:rPr>
            </w:pPr>
            <w:r>
              <w:rPr>
                <w:rFonts w:ascii="Arial" w:hAnsi="Arial" w:cs="Arial"/>
              </w:rPr>
              <w:t>DMCEST</w:t>
            </w:r>
          </w:p>
        </w:tc>
        <w:tc>
          <w:tcPr>
            <w:tcW w:w="3261" w:type="dxa"/>
          </w:tcPr>
          <w:p w:rsidR="00ED17DD" w:rsidRDefault="00ED17DD" w:rsidP="00E07DFA">
            <w:pPr>
              <w:rPr>
                <w:rFonts w:ascii="Arial" w:hAnsi="Arial" w:cs="Arial"/>
              </w:rPr>
            </w:pPr>
            <w:r>
              <w:rPr>
                <w:rFonts w:ascii="Arial" w:hAnsi="Arial" w:cs="Arial"/>
              </w:rPr>
              <w:t>Capt Amarjit Kauchhur</w:t>
            </w:r>
          </w:p>
        </w:tc>
      </w:tr>
      <w:tr w:rsidR="00C20D75" w:rsidTr="00A111AA">
        <w:tc>
          <w:tcPr>
            <w:tcW w:w="5954" w:type="dxa"/>
          </w:tcPr>
          <w:p w:rsidR="00C20D75" w:rsidRDefault="00C20D75" w:rsidP="00E07DFA">
            <w:pPr>
              <w:rPr>
                <w:rFonts w:ascii="Arial" w:hAnsi="Arial" w:cs="Arial"/>
              </w:rPr>
            </w:pPr>
            <w:r>
              <w:rPr>
                <w:rFonts w:ascii="Arial" w:hAnsi="Arial" w:cs="Arial"/>
              </w:rPr>
              <w:t>Emarat Maritime</w:t>
            </w:r>
          </w:p>
        </w:tc>
        <w:tc>
          <w:tcPr>
            <w:tcW w:w="3261" w:type="dxa"/>
          </w:tcPr>
          <w:p w:rsidR="00C20D75" w:rsidRDefault="00C20D75" w:rsidP="00E07DFA">
            <w:pPr>
              <w:rPr>
                <w:rFonts w:ascii="Arial" w:hAnsi="Arial" w:cs="Arial"/>
              </w:rPr>
            </w:pPr>
            <w:r>
              <w:rPr>
                <w:rFonts w:ascii="Arial" w:hAnsi="Arial" w:cs="Arial"/>
              </w:rPr>
              <w:t>Capt Pradepp Kumar Sawhney</w:t>
            </w:r>
          </w:p>
        </w:tc>
      </w:tr>
      <w:tr w:rsidR="002F1908" w:rsidTr="00A111AA">
        <w:tc>
          <w:tcPr>
            <w:tcW w:w="5954" w:type="dxa"/>
          </w:tcPr>
          <w:p w:rsidR="002F1908" w:rsidRDefault="002F1908" w:rsidP="00E07DFA">
            <w:pPr>
              <w:rPr>
                <w:rFonts w:ascii="Arial" w:hAnsi="Arial" w:cs="Arial"/>
              </w:rPr>
            </w:pPr>
            <w:r>
              <w:rPr>
                <w:rFonts w:ascii="Arial" w:hAnsi="Arial" w:cs="Arial"/>
              </w:rPr>
              <w:t>Emirates Ship Investment Company LLC</w:t>
            </w:r>
          </w:p>
        </w:tc>
        <w:tc>
          <w:tcPr>
            <w:tcW w:w="3261" w:type="dxa"/>
          </w:tcPr>
          <w:p w:rsidR="002F1908" w:rsidRDefault="002F1908" w:rsidP="00E07DFA">
            <w:pPr>
              <w:rPr>
                <w:rFonts w:ascii="Arial" w:hAnsi="Arial" w:cs="Arial"/>
              </w:rPr>
            </w:pPr>
            <w:r>
              <w:rPr>
                <w:rFonts w:ascii="Arial" w:hAnsi="Arial" w:cs="Arial"/>
              </w:rPr>
              <w:t>Hendrik J Atsma</w:t>
            </w:r>
          </w:p>
        </w:tc>
      </w:tr>
      <w:tr w:rsidR="00C22394" w:rsidTr="00A111AA">
        <w:tc>
          <w:tcPr>
            <w:tcW w:w="5954" w:type="dxa"/>
          </w:tcPr>
          <w:p w:rsidR="00C22394" w:rsidRDefault="00C22394" w:rsidP="00E07DFA">
            <w:pPr>
              <w:rPr>
                <w:rFonts w:ascii="Arial" w:hAnsi="Arial" w:cs="Arial"/>
              </w:rPr>
            </w:pPr>
            <w:r>
              <w:rPr>
                <w:rFonts w:ascii="Arial" w:hAnsi="Arial" w:cs="Arial"/>
              </w:rPr>
              <w:t>EUNAVFOR</w:t>
            </w:r>
          </w:p>
        </w:tc>
        <w:tc>
          <w:tcPr>
            <w:tcW w:w="3261" w:type="dxa"/>
          </w:tcPr>
          <w:p w:rsidR="00C22394" w:rsidRDefault="00C22394" w:rsidP="00E07DFA">
            <w:pPr>
              <w:rPr>
                <w:rFonts w:ascii="Arial" w:hAnsi="Arial" w:cs="Arial"/>
              </w:rPr>
            </w:pPr>
            <w:r>
              <w:rPr>
                <w:rFonts w:ascii="Arial" w:hAnsi="Arial" w:cs="Arial"/>
              </w:rPr>
              <w:t>Cdr Steve Thomas RN</w:t>
            </w:r>
          </w:p>
        </w:tc>
      </w:tr>
      <w:tr w:rsidR="002F1908" w:rsidTr="00A111AA">
        <w:tc>
          <w:tcPr>
            <w:tcW w:w="5954" w:type="dxa"/>
          </w:tcPr>
          <w:p w:rsidR="002F1908" w:rsidRDefault="002F1908" w:rsidP="00E07DFA">
            <w:pPr>
              <w:rPr>
                <w:rFonts w:ascii="Arial" w:hAnsi="Arial" w:cs="Arial"/>
              </w:rPr>
            </w:pPr>
            <w:r>
              <w:rPr>
                <w:rFonts w:ascii="Arial" w:hAnsi="Arial" w:cs="Arial"/>
              </w:rPr>
              <w:t>Exon Mobil</w:t>
            </w:r>
          </w:p>
        </w:tc>
        <w:tc>
          <w:tcPr>
            <w:tcW w:w="3261" w:type="dxa"/>
          </w:tcPr>
          <w:p w:rsidR="002F1908" w:rsidRDefault="00801454" w:rsidP="00E07DFA">
            <w:pPr>
              <w:rPr>
                <w:rFonts w:ascii="Arial" w:hAnsi="Arial" w:cs="Arial"/>
              </w:rPr>
            </w:pPr>
            <w:r>
              <w:rPr>
                <w:rFonts w:ascii="Arial" w:hAnsi="Arial" w:cs="Arial"/>
              </w:rPr>
              <w:t>Neal Jungeblut</w:t>
            </w:r>
          </w:p>
        </w:tc>
      </w:tr>
      <w:tr w:rsidR="00C20D75" w:rsidTr="00A111AA">
        <w:tc>
          <w:tcPr>
            <w:tcW w:w="5954" w:type="dxa"/>
          </w:tcPr>
          <w:p w:rsidR="00C20D75" w:rsidRDefault="00C20D75" w:rsidP="00E07DFA">
            <w:pPr>
              <w:rPr>
                <w:rFonts w:ascii="Arial" w:hAnsi="Arial" w:cs="Arial"/>
              </w:rPr>
            </w:pPr>
            <w:r>
              <w:rPr>
                <w:rFonts w:ascii="Arial" w:hAnsi="Arial" w:cs="Arial"/>
              </w:rPr>
              <w:t>French Navy</w:t>
            </w:r>
          </w:p>
        </w:tc>
        <w:tc>
          <w:tcPr>
            <w:tcW w:w="3261" w:type="dxa"/>
          </w:tcPr>
          <w:p w:rsidR="00C20D75" w:rsidRDefault="00C20D75" w:rsidP="00E07DFA">
            <w:pPr>
              <w:rPr>
                <w:rFonts w:ascii="Arial" w:hAnsi="Arial" w:cs="Arial"/>
              </w:rPr>
            </w:pPr>
            <w:r>
              <w:rPr>
                <w:rFonts w:ascii="Arial" w:hAnsi="Arial" w:cs="Arial"/>
              </w:rPr>
              <w:t>Cdr Justin Peltier FRN</w:t>
            </w:r>
          </w:p>
        </w:tc>
      </w:tr>
      <w:tr w:rsidR="002F1908" w:rsidTr="00A111AA">
        <w:tc>
          <w:tcPr>
            <w:tcW w:w="5954" w:type="dxa"/>
          </w:tcPr>
          <w:p w:rsidR="002F1908" w:rsidRDefault="002F1908" w:rsidP="00E07DFA">
            <w:pPr>
              <w:rPr>
                <w:rFonts w:ascii="Arial" w:hAnsi="Arial" w:cs="Arial"/>
              </w:rPr>
            </w:pPr>
            <w:r>
              <w:rPr>
                <w:rFonts w:ascii="Arial" w:hAnsi="Arial" w:cs="Arial"/>
              </w:rPr>
              <w:t>Global Maritime Systems Ltd</w:t>
            </w:r>
          </w:p>
        </w:tc>
        <w:tc>
          <w:tcPr>
            <w:tcW w:w="3261" w:type="dxa"/>
          </w:tcPr>
          <w:p w:rsidR="002F1908" w:rsidRDefault="002F1908" w:rsidP="00E07DFA">
            <w:pPr>
              <w:rPr>
                <w:rFonts w:ascii="Arial" w:hAnsi="Arial" w:cs="Arial"/>
              </w:rPr>
            </w:pPr>
            <w:r>
              <w:rPr>
                <w:rFonts w:ascii="Arial" w:hAnsi="Arial" w:cs="Arial"/>
              </w:rPr>
              <w:t>Robert Twell</w:t>
            </w:r>
          </w:p>
        </w:tc>
      </w:tr>
      <w:tr w:rsidR="00ED17DD" w:rsidTr="00A111AA">
        <w:tc>
          <w:tcPr>
            <w:tcW w:w="5954" w:type="dxa"/>
          </w:tcPr>
          <w:p w:rsidR="00ED17DD" w:rsidRDefault="00ED17DD" w:rsidP="00E07DFA">
            <w:pPr>
              <w:rPr>
                <w:rFonts w:ascii="Arial" w:hAnsi="Arial" w:cs="Arial"/>
              </w:rPr>
            </w:pPr>
            <w:r w:rsidRPr="00ED17DD">
              <w:rPr>
                <w:rFonts w:ascii="Arial" w:hAnsi="Arial" w:cs="Arial"/>
              </w:rPr>
              <w:t>Gulf Agency Company (GAC)</w:t>
            </w:r>
          </w:p>
        </w:tc>
        <w:tc>
          <w:tcPr>
            <w:tcW w:w="3261" w:type="dxa"/>
          </w:tcPr>
          <w:p w:rsidR="00ED17DD" w:rsidRDefault="00ED17DD" w:rsidP="00E07DFA">
            <w:pPr>
              <w:rPr>
                <w:rFonts w:ascii="Arial" w:hAnsi="Arial" w:cs="Arial"/>
              </w:rPr>
            </w:pPr>
            <w:r>
              <w:rPr>
                <w:rFonts w:ascii="Arial" w:hAnsi="Arial" w:cs="Arial"/>
              </w:rPr>
              <w:t>Meena Matthews</w:t>
            </w:r>
          </w:p>
        </w:tc>
      </w:tr>
      <w:tr w:rsidR="002F1908" w:rsidTr="00A111AA">
        <w:tc>
          <w:tcPr>
            <w:tcW w:w="5954" w:type="dxa"/>
          </w:tcPr>
          <w:p w:rsidR="002F1908" w:rsidRDefault="002F1908" w:rsidP="00E07DFA">
            <w:pPr>
              <w:rPr>
                <w:rFonts w:ascii="Arial" w:hAnsi="Arial" w:cs="Arial"/>
              </w:rPr>
            </w:pPr>
            <w:r>
              <w:rPr>
                <w:rFonts w:ascii="Arial" w:hAnsi="Arial" w:cs="Arial"/>
              </w:rPr>
              <w:t>Gulf Energy Maritime (GEM)</w:t>
            </w:r>
          </w:p>
        </w:tc>
        <w:tc>
          <w:tcPr>
            <w:tcW w:w="3261" w:type="dxa"/>
          </w:tcPr>
          <w:p w:rsidR="002F1908" w:rsidRDefault="00801454" w:rsidP="00E07DFA">
            <w:pPr>
              <w:rPr>
                <w:rFonts w:ascii="Arial" w:hAnsi="Arial" w:cs="Arial"/>
              </w:rPr>
            </w:pPr>
            <w:r>
              <w:rPr>
                <w:rFonts w:ascii="Arial" w:hAnsi="Arial" w:cs="Arial"/>
              </w:rPr>
              <w:t>Capt Bob Buckham</w:t>
            </w:r>
          </w:p>
        </w:tc>
      </w:tr>
      <w:tr w:rsidR="00C20D75" w:rsidTr="00A111AA">
        <w:tc>
          <w:tcPr>
            <w:tcW w:w="5954" w:type="dxa"/>
          </w:tcPr>
          <w:p w:rsidR="00C20D75" w:rsidRDefault="00C20D75" w:rsidP="00E07DFA">
            <w:pPr>
              <w:rPr>
                <w:rFonts w:ascii="Arial" w:hAnsi="Arial" w:cs="Arial"/>
              </w:rPr>
            </w:pPr>
            <w:r>
              <w:rPr>
                <w:rFonts w:ascii="Arial" w:hAnsi="Arial" w:cs="Arial"/>
              </w:rPr>
              <w:t>Inchcape Shipping Services</w:t>
            </w:r>
          </w:p>
        </w:tc>
        <w:tc>
          <w:tcPr>
            <w:tcW w:w="3261" w:type="dxa"/>
          </w:tcPr>
          <w:p w:rsidR="00C20D75" w:rsidRDefault="00C20D75" w:rsidP="00E07DFA">
            <w:pPr>
              <w:rPr>
                <w:rFonts w:ascii="Arial" w:hAnsi="Arial" w:cs="Arial"/>
              </w:rPr>
            </w:pPr>
            <w:r>
              <w:rPr>
                <w:rFonts w:ascii="Arial" w:hAnsi="Arial" w:cs="Arial"/>
              </w:rPr>
              <w:t>Jim Robb</w:t>
            </w:r>
          </w:p>
        </w:tc>
      </w:tr>
      <w:tr w:rsidR="002F1908" w:rsidTr="00A111AA">
        <w:tc>
          <w:tcPr>
            <w:tcW w:w="5954" w:type="dxa"/>
          </w:tcPr>
          <w:p w:rsidR="002F1908" w:rsidRDefault="002F1908" w:rsidP="00E07DFA">
            <w:pPr>
              <w:rPr>
                <w:rFonts w:ascii="Arial" w:hAnsi="Arial" w:cs="Arial"/>
              </w:rPr>
            </w:pPr>
            <w:r>
              <w:rPr>
                <w:rFonts w:ascii="Arial" w:hAnsi="Arial" w:cs="Arial"/>
              </w:rPr>
              <w:t xml:space="preserve">Maersk West and Central Asia </w:t>
            </w:r>
          </w:p>
        </w:tc>
        <w:tc>
          <w:tcPr>
            <w:tcW w:w="3261" w:type="dxa"/>
          </w:tcPr>
          <w:p w:rsidR="002F1908" w:rsidRDefault="00E63CEA" w:rsidP="00E07DFA">
            <w:pPr>
              <w:rPr>
                <w:rFonts w:ascii="Arial" w:hAnsi="Arial" w:cs="Arial"/>
              </w:rPr>
            </w:pPr>
            <w:r>
              <w:rPr>
                <w:rFonts w:ascii="Arial" w:hAnsi="Arial" w:cs="Arial"/>
              </w:rPr>
              <w:t>Ravi Kurhade</w:t>
            </w:r>
          </w:p>
        </w:tc>
      </w:tr>
      <w:tr w:rsidR="002F1908" w:rsidTr="00A111AA">
        <w:tc>
          <w:tcPr>
            <w:tcW w:w="5954" w:type="dxa"/>
          </w:tcPr>
          <w:p w:rsidR="002F1908" w:rsidRDefault="002F1908" w:rsidP="00E07DFA">
            <w:pPr>
              <w:rPr>
                <w:rFonts w:ascii="Arial" w:hAnsi="Arial" w:cs="Arial"/>
              </w:rPr>
            </w:pPr>
            <w:r>
              <w:rPr>
                <w:rFonts w:ascii="Arial" w:hAnsi="Arial" w:cs="Arial"/>
              </w:rPr>
              <w:t>Maresk Tankers</w:t>
            </w:r>
          </w:p>
        </w:tc>
        <w:tc>
          <w:tcPr>
            <w:tcW w:w="3261" w:type="dxa"/>
          </w:tcPr>
          <w:p w:rsidR="002F1908" w:rsidRDefault="002F1908" w:rsidP="00E07DFA">
            <w:pPr>
              <w:rPr>
                <w:rFonts w:ascii="Arial" w:hAnsi="Arial" w:cs="Arial"/>
              </w:rPr>
            </w:pPr>
            <w:r>
              <w:rPr>
                <w:rFonts w:ascii="Arial" w:hAnsi="Arial" w:cs="Arial"/>
              </w:rPr>
              <w:t>Peter Hawkin</w:t>
            </w:r>
          </w:p>
        </w:tc>
      </w:tr>
      <w:tr w:rsidR="002F1908" w:rsidTr="00A111AA">
        <w:tc>
          <w:tcPr>
            <w:tcW w:w="5954" w:type="dxa"/>
          </w:tcPr>
          <w:p w:rsidR="002F1908" w:rsidRDefault="002F1908" w:rsidP="00E07DFA">
            <w:pPr>
              <w:rPr>
                <w:rFonts w:ascii="Arial" w:hAnsi="Arial" w:cs="Arial"/>
              </w:rPr>
            </w:pPr>
            <w:r>
              <w:rPr>
                <w:rFonts w:ascii="Arial" w:hAnsi="Arial" w:cs="Arial"/>
              </w:rPr>
              <w:t>Maritime Asset Security &amp; Training (MAST)</w:t>
            </w:r>
          </w:p>
        </w:tc>
        <w:tc>
          <w:tcPr>
            <w:tcW w:w="3261" w:type="dxa"/>
          </w:tcPr>
          <w:p w:rsidR="002F1908" w:rsidRDefault="002F1908" w:rsidP="00E07DFA">
            <w:pPr>
              <w:rPr>
                <w:rFonts w:ascii="Arial" w:hAnsi="Arial" w:cs="Arial"/>
              </w:rPr>
            </w:pPr>
            <w:r>
              <w:rPr>
                <w:rFonts w:ascii="Arial" w:hAnsi="Arial" w:cs="Arial"/>
              </w:rPr>
              <w:t>Philip Batty</w:t>
            </w:r>
          </w:p>
        </w:tc>
      </w:tr>
      <w:tr w:rsidR="002F1908" w:rsidTr="00A111AA">
        <w:tc>
          <w:tcPr>
            <w:tcW w:w="5954" w:type="dxa"/>
          </w:tcPr>
          <w:p w:rsidR="002F1908" w:rsidRDefault="00E63CEA" w:rsidP="00E07DFA">
            <w:pPr>
              <w:rPr>
                <w:rFonts w:ascii="Arial" w:hAnsi="Arial" w:cs="Arial"/>
              </w:rPr>
            </w:pPr>
            <w:r>
              <w:rPr>
                <w:rFonts w:ascii="Arial" w:hAnsi="Arial" w:cs="Arial"/>
              </w:rPr>
              <w:t>Mitsui O.S.K</w:t>
            </w:r>
            <w:r w:rsidR="00ED17DD">
              <w:rPr>
                <w:rFonts w:ascii="Arial" w:hAnsi="Arial" w:cs="Arial"/>
              </w:rPr>
              <w:t>.</w:t>
            </w:r>
            <w:r>
              <w:rPr>
                <w:rFonts w:ascii="Arial" w:hAnsi="Arial" w:cs="Arial"/>
              </w:rPr>
              <w:t xml:space="preserve"> Lines</w:t>
            </w:r>
          </w:p>
        </w:tc>
        <w:tc>
          <w:tcPr>
            <w:tcW w:w="3261" w:type="dxa"/>
          </w:tcPr>
          <w:p w:rsidR="002F1908" w:rsidRDefault="00E63CEA" w:rsidP="00E07DFA">
            <w:pPr>
              <w:rPr>
                <w:rFonts w:ascii="Arial" w:hAnsi="Arial" w:cs="Arial"/>
              </w:rPr>
            </w:pPr>
            <w:r>
              <w:rPr>
                <w:rFonts w:ascii="Arial" w:hAnsi="Arial" w:cs="Arial"/>
              </w:rPr>
              <w:t>Tomoyuki Hinoe</w:t>
            </w:r>
          </w:p>
        </w:tc>
      </w:tr>
      <w:tr w:rsidR="00ED17DD" w:rsidTr="00A111AA">
        <w:tc>
          <w:tcPr>
            <w:tcW w:w="5954" w:type="dxa"/>
          </w:tcPr>
          <w:p w:rsidR="00ED17DD" w:rsidRDefault="00ED17DD" w:rsidP="00E07DFA">
            <w:pPr>
              <w:rPr>
                <w:rFonts w:ascii="Arial" w:hAnsi="Arial" w:cs="Arial"/>
              </w:rPr>
            </w:pPr>
            <w:r>
              <w:rPr>
                <w:rFonts w:ascii="Arial" w:hAnsi="Arial" w:cs="Arial"/>
              </w:rPr>
              <w:t>Mitsui O.S.K. Lines</w:t>
            </w:r>
          </w:p>
        </w:tc>
        <w:tc>
          <w:tcPr>
            <w:tcW w:w="3261" w:type="dxa"/>
          </w:tcPr>
          <w:p w:rsidR="00ED17DD" w:rsidRDefault="00ED17DD" w:rsidP="00E07DFA">
            <w:pPr>
              <w:rPr>
                <w:rFonts w:ascii="Arial" w:hAnsi="Arial" w:cs="Arial"/>
              </w:rPr>
            </w:pPr>
            <w:r>
              <w:rPr>
                <w:rFonts w:ascii="Arial" w:hAnsi="Arial" w:cs="Arial"/>
              </w:rPr>
              <w:t>Djamel Mokhtefi</w:t>
            </w:r>
          </w:p>
        </w:tc>
      </w:tr>
      <w:tr w:rsidR="00C20D75" w:rsidTr="00A111AA">
        <w:tc>
          <w:tcPr>
            <w:tcW w:w="5954" w:type="dxa"/>
          </w:tcPr>
          <w:p w:rsidR="00C20D75" w:rsidRDefault="00C20D75" w:rsidP="00E07DFA">
            <w:pPr>
              <w:rPr>
                <w:rFonts w:ascii="Arial" w:hAnsi="Arial" w:cs="Arial"/>
              </w:rPr>
            </w:pPr>
            <w:r>
              <w:rPr>
                <w:rFonts w:ascii="Arial" w:hAnsi="Arial" w:cs="Arial"/>
              </w:rPr>
              <w:t>NAKILAT</w:t>
            </w:r>
          </w:p>
        </w:tc>
        <w:tc>
          <w:tcPr>
            <w:tcW w:w="3261" w:type="dxa"/>
          </w:tcPr>
          <w:p w:rsidR="00C20D75" w:rsidRDefault="00C20D75" w:rsidP="00E07DFA">
            <w:pPr>
              <w:rPr>
                <w:rFonts w:ascii="Arial" w:hAnsi="Arial" w:cs="Arial"/>
              </w:rPr>
            </w:pPr>
            <w:r>
              <w:rPr>
                <w:rFonts w:ascii="Arial" w:hAnsi="Arial" w:cs="Arial"/>
              </w:rPr>
              <w:t>Capt Zillur Rashid</w:t>
            </w:r>
          </w:p>
        </w:tc>
      </w:tr>
      <w:tr w:rsidR="00E63CEA" w:rsidTr="00A111AA">
        <w:tc>
          <w:tcPr>
            <w:tcW w:w="5954" w:type="dxa"/>
          </w:tcPr>
          <w:p w:rsidR="00E63CEA" w:rsidRDefault="00E63CEA" w:rsidP="00E07DFA">
            <w:pPr>
              <w:rPr>
                <w:rFonts w:ascii="Arial" w:hAnsi="Arial" w:cs="Arial"/>
              </w:rPr>
            </w:pPr>
            <w:r>
              <w:rPr>
                <w:rFonts w:ascii="Arial" w:hAnsi="Arial" w:cs="Arial"/>
              </w:rPr>
              <w:t>NCIS</w:t>
            </w:r>
          </w:p>
        </w:tc>
        <w:tc>
          <w:tcPr>
            <w:tcW w:w="3261" w:type="dxa"/>
          </w:tcPr>
          <w:p w:rsidR="003156EE" w:rsidRDefault="00E63CEA" w:rsidP="00E07DFA">
            <w:pPr>
              <w:rPr>
                <w:rFonts w:ascii="Arial" w:hAnsi="Arial" w:cs="Arial"/>
              </w:rPr>
            </w:pPr>
            <w:r>
              <w:rPr>
                <w:rFonts w:ascii="Arial" w:hAnsi="Arial" w:cs="Arial"/>
              </w:rPr>
              <w:t>Wes Shelton</w:t>
            </w:r>
          </w:p>
        </w:tc>
      </w:tr>
      <w:tr w:rsidR="003156EE" w:rsidTr="00A111AA">
        <w:tc>
          <w:tcPr>
            <w:tcW w:w="5954" w:type="dxa"/>
          </w:tcPr>
          <w:p w:rsidR="003156EE" w:rsidRDefault="003156EE" w:rsidP="00E07DFA">
            <w:pPr>
              <w:rPr>
                <w:rFonts w:ascii="Arial" w:hAnsi="Arial" w:cs="Arial"/>
              </w:rPr>
            </w:pPr>
            <w:r>
              <w:rPr>
                <w:rFonts w:ascii="Arial" w:hAnsi="Arial" w:cs="Arial"/>
              </w:rPr>
              <w:t>Neptune Maritime Security</w:t>
            </w:r>
          </w:p>
        </w:tc>
        <w:tc>
          <w:tcPr>
            <w:tcW w:w="3261" w:type="dxa"/>
          </w:tcPr>
          <w:p w:rsidR="003156EE" w:rsidRDefault="003156EE" w:rsidP="00E07DFA">
            <w:pPr>
              <w:rPr>
                <w:rFonts w:ascii="Arial" w:hAnsi="Arial" w:cs="Arial"/>
              </w:rPr>
            </w:pPr>
            <w:r>
              <w:rPr>
                <w:rFonts w:ascii="Arial" w:hAnsi="Arial" w:cs="Arial"/>
              </w:rPr>
              <w:t>Andrew Merton</w:t>
            </w:r>
          </w:p>
        </w:tc>
      </w:tr>
      <w:tr w:rsidR="00C20D75" w:rsidTr="00A111AA">
        <w:tc>
          <w:tcPr>
            <w:tcW w:w="5954" w:type="dxa"/>
          </w:tcPr>
          <w:p w:rsidR="00C20D75" w:rsidRDefault="00C20D75" w:rsidP="00E07DFA">
            <w:pPr>
              <w:rPr>
                <w:rFonts w:ascii="Arial" w:hAnsi="Arial" w:cs="Arial"/>
              </w:rPr>
            </w:pPr>
            <w:r>
              <w:rPr>
                <w:rFonts w:ascii="Arial" w:hAnsi="Arial" w:cs="Arial"/>
              </w:rPr>
              <w:t>OCIMF</w:t>
            </w:r>
          </w:p>
        </w:tc>
        <w:tc>
          <w:tcPr>
            <w:tcW w:w="3261" w:type="dxa"/>
          </w:tcPr>
          <w:p w:rsidR="00C20D75" w:rsidRDefault="00C20D75" w:rsidP="00E07DFA">
            <w:pPr>
              <w:rPr>
                <w:rFonts w:ascii="Arial" w:hAnsi="Arial" w:cs="Arial"/>
              </w:rPr>
            </w:pPr>
            <w:r>
              <w:rPr>
                <w:rFonts w:ascii="Arial" w:hAnsi="Arial" w:cs="Arial"/>
              </w:rPr>
              <w:t>Russell Pegg OBE</w:t>
            </w:r>
          </w:p>
        </w:tc>
      </w:tr>
      <w:tr w:rsidR="00C20D75" w:rsidTr="00A111AA">
        <w:tc>
          <w:tcPr>
            <w:tcW w:w="5954" w:type="dxa"/>
          </w:tcPr>
          <w:p w:rsidR="00C20D75" w:rsidRDefault="00C20D75" w:rsidP="00E07DFA">
            <w:pPr>
              <w:rPr>
                <w:rFonts w:ascii="Arial" w:hAnsi="Arial" w:cs="Arial"/>
              </w:rPr>
            </w:pPr>
            <w:r>
              <w:rPr>
                <w:rFonts w:ascii="Arial" w:hAnsi="Arial" w:cs="Arial"/>
              </w:rPr>
              <w:t>Pakistan Navy</w:t>
            </w:r>
          </w:p>
        </w:tc>
        <w:tc>
          <w:tcPr>
            <w:tcW w:w="3261" w:type="dxa"/>
          </w:tcPr>
          <w:p w:rsidR="00C20D75" w:rsidRDefault="00C20D75" w:rsidP="00E07DFA">
            <w:pPr>
              <w:rPr>
                <w:rFonts w:ascii="Arial" w:hAnsi="Arial" w:cs="Arial"/>
              </w:rPr>
            </w:pPr>
            <w:r>
              <w:rPr>
                <w:rFonts w:ascii="Arial" w:hAnsi="Arial" w:cs="Arial"/>
              </w:rPr>
              <w:t>Cdre Muhammad Shuaib PKN</w:t>
            </w:r>
          </w:p>
        </w:tc>
      </w:tr>
      <w:tr w:rsidR="00ED17DD" w:rsidTr="00A111AA">
        <w:tc>
          <w:tcPr>
            <w:tcW w:w="5954" w:type="dxa"/>
          </w:tcPr>
          <w:p w:rsidR="00ED17DD" w:rsidRDefault="00ED17DD" w:rsidP="00E07DFA">
            <w:pPr>
              <w:rPr>
                <w:rFonts w:ascii="Arial" w:hAnsi="Arial" w:cs="Arial"/>
              </w:rPr>
            </w:pPr>
            <w:r>
              <w:rPr>
                <w:rFonts w:ascii="Arial" w:hAnsi="Arial" w:cs="Arial"/>
              </w:rPr>
              <w:t>Polarcus DMCC</w:t>
            </w:r>
          </w:p>
        </w:tc>
        <w:tc>
          <w:tcPr>
            <w:tcW w:w="3261" w:type="dxa"/>
          </w:tcPr>
          <w:p w:rsidR="00ED17DD" w:rsidRDefault="00ED17DD" w:rsidP="00E07DFA">
            <w:pPr>
              <w:rPr>
                <w:rFonts w:ascii="Arial" w:hAnsi="Arial" w:cs="Arial"/>
              </w:rPr>
            </w:pPr>
            <w:r>
              <w:rPr>
                <w:rFonts w:ascii="Arial" w:hAnsi="Arial" w:cs="Arial"/>
              </w:rPr>
              <w:t>Capt Simon Hodgkinson</w:t>
            </w:r>
          </w:p>
        </w:tc>
      </w:tr>
      <w:tr w:rsidR="00ED17DD" w:rsidTr="00A111AA">
        <w:tc>
          <w:tcPr>
            <w:tcW w:w="5954" w:type="dxa"/>
          </w:tcPr>
          <w:p w:rsidR="00ED17DD" w:rsidRDefault="00ED17DD" w:rsidP="00E07DFA">
            <w:pPr>
              <w:rPr>
                <w:rFonts w:ascii="Arial" w:hAnsi="Arial" w:cs="Arial"/>
              </w:rPr>
            </w:pPr>
            <w:r>
              <w:rPr>
                <w:rFonts w:ascii="Arial" w:hAnsi="Arial" w:cs="Arial"/>
              </w:rPr>
              <w:t>Qatar Gas</w:t>
            </w:r>
          </w:p>
        </w:tc>
        <w:tc>
          <w:tcPr>
            <w:tcW w:w="3261" w:type="dxa"/>
          </w:tcPr>
          <w:p w:rsidR="00ED17DD" w:rsidRDefault="00ED17DD" w:rsidP="00E07DFA">
            <w:pPr>
              <w:rPr>
                <w:rFonts w:ascii="Arial" w:hAnsi="Arial" w:cs="Arial"/>
              </w:rPr>
            </w:pPr>
            <w:r>
              <w:rPr>
                <w:rFonts w:ascii="Arial" w:hAnsi="Arial" w:cs="Arial"/>
              </w:rPr>
              <w:t>Leslie Morton</w:t>
            </w:r>
          </w:p>
        </w:tc>
      </w:tr>
      <w:tr w:rsidR="00C22394" w:rsidTr="00A111AA">
        <w:tc>
          <w:tcPr>
            <w:tcW w:w="5954" w:type="dxa"/>
          </w:tcPr>
          <w:p w:rsidR="00C22394" w:rsidRDefault="00C22394" w:rsidP="00E07DFA">
            <w:pPr>
              <w:rPr>
                <w:rFonts w:ascii="Arial" w:hAnsi="Arial" w:cs="Arial"/>
              </w:rPr>
            </w:pPr>
            <w:r>
              <w:rPr>
                <w:rFonts w:ascii="Arial" w:hAnsi="Arial" w:cs="Arial"/>
              </w:rPr>
              <w:t>RASGAS</w:t>
            </w:r>
          </w:p>
        </w:tc>
        <w:tc>
          <w:tcPr>
            <w:tcW w:w="3261" w:type="dxa"/>
          </w:tcPr>
          <w:p w:rsidR="00C22394" w:rsidRDefault="00C22394" w:rsidP="00C76064">
            <w:pPr>
              <w:rPr>
                <w:rFonts w:ascii="Arial" w:hAnsi="Arial" w:cs="Arial"/>
              </w:rPr>
            </w:pPr>
            <w:r>
              <w:rPr>
                <w:rFonts w:ascii="Arial" w:hAnsi="Arial" w:cs="Arial"/>
              </w:rPr>
              <w:t>Darr</w:t>
            </w:r>
            <w:r w:rsidR="00C76064">
              <w:rPr>
                <w:rFonts w:ascii="Arial" w:hAnsi="Arial" w:cs="Arial"/>
              </w:rPr>
              <w:t>e</w:t>
            </w:r>
            <w:r>
              <w:rPr>
                <w:rFonts w:ascii="Arial" w:hAnsi="Arial" w:cs="Arial"/>
              </w:rPr>
              <w:t>n Biddle</w:t>
            </w:r>
          </w:p>
        </w:tc>
      </w:tr>
      <w:tr w:rsidR="00ED17DD" w:rsidTr="00A111AA">
        <w:tc>
          <w:tcPr>
            <w:tcW w:w="5954" w:type="dxa"/>
          </w:tcPr>
          <w:p w:rsidR="00ED17DD" w:rsidRDefault="00ED17DD" w:rsidP="00E07DFA">
            <w:pPr>
              <w:rPr>
                <w:rFonts w:ascii="Arial" w:hAnsi="Arial" w:cs="Arial"/>
              </w:rPr>
            </w:pPr>
            <w:r>
              <w:rPr>
                <w:rFonts w:ascii="Arial" w:hAnsi="Arial" w:cs="Arial"/>
              </w:rPr>
              <w:t>Risk Intelligence</w:t>
            </w:r>
          </w:p>
        </w:tc>
        <w:tc>
          <w:tcPr>
            <w:tcW w:w="3261" w:type="dxa"/>
          </w:tcPr>
          <w:p w:rsidR="00ED17DD" w:rsidRDefault="00ED17DD" w:rsidP="00E07DFA">
            <w:pPr>
              <w:rPr>
                <w:rFonts w:ascii="Arial" w:hAnsi="Arial" w:cs="Arial"/>
              </w:rPr>
            </w:pPr>
            <w:r>
              <w:rPr>
                <w:rFonts w:ascii="Arial" w:hAnsi="Arial" w:cs="Arial"/>
              </w:rPr>
              <w:t>Jesper Melchior Hansen</w:t>
            </w:r>
          </w:p>
        </w:tc>
      </w:tr>
      <w:tr w:rsidR="00C22394" w:rsidTr="00A111AA">
        <w:tc>
          <w:tcPr>
            <w:tcW w:w="5954" w:type="dxa"/>
          </w:tcPr>
          <w:p w:rsidR="00C22394" w:rsidRDefault="00C22394" w:rsidP="00E07DFA">
            <w:pPr>
              <w:rPr>
                <w:rFonts w:ascii="Arial" w:hAnsi="Arial" w:cs="Arial"/>
              </w:rPr>
            </w:pPr>
            <w:r w:rsidRPr="00C22394">
              <w:rPr>
                <w:rFonts w:ascii="Arial" w:hAnsi="Arial" w:cs="Arial"/>
              </w:rPr>
              <w:t>Royal Navy Liaison Officer (Gulf)</w:t>
            </w:r>
          </w:p>
        </w:tc>
        <w:tc>
          <w:tcPr>
            <w:tcW w:w="3261" w:type="dxa"/>
          </w:tcPr>
          <w:p w:rsidR="00C22394" w:rsidRDefault="00C22394" w:rsidP="00E07DFA">
            <w:pPr>
              <w:rPr>
                <w:rFonts w:ascii="Arial" w:hAnsi="Arial" w:cs="Arial"/>
              </w:rPr>
            </w:pPr>
            <w:r w:rsidRPr="00C22394">
              <w:rPr>
                <w:rFonts w:ascii="Arial" w:hAnsi="Arial" w:cs="Arial"/>
              </w:rPr>
              <w:t>Cdr Richard Morris RN</w:t>
            </w:r>
          </w:p>
        </w:tc>
      </w:tr>
      <w:tr w:rsidR="003156EE" w:rsidTr="00A111AA">
        <w:tc>
          <w:tcPr>
            <w:tcW w:w="5954" w:type="dxa"/>
          </w:tcPr>
          <w:p w:rsidR="003156EE" w:rsidRDefault="003156EE" w:rsidP="00E07DFA">
            <w:pPr>
              <w:rPr>
                <w:rFonts w:ascii="Arial" w:hAnsi="Arial" w:cs="Arial"/>
              </w:rPr>
            </w:pPr>
            <w:r>
              <w:rPr>
                <w:rFonts w:ascii="Arial" w:hAnsi="Arial" w:cs="Arial"/>
              </w:rPr>
              <w:t>Salama Fikira</w:t>
            </w:r>
          </w:p>
        </w:tc>
        <w:tc>
          <w:tcPr>
            <w:tcW w:w="3261" w:type="dxa"/>
          </w:tcPr>
          <w:p w:rsidR="003156EE" w:rsidRDefault="003156EE" w:rsidP="00E07DFA">
            <w:pPr>
              <w:rPr>
                <w:rFonts w:ascii="Arial" w:hAnsi="Arial" w:cs="Arial"/>
              </w:rPr>
            </w:pPr>
            <w:r>
              <w:rPr>
                <w:rFonts w:ascii="Arial" w:hAnsi="Arial" w:cs="Arial"/>
              </w:rPr>
              <w:t>Georgina Darlow</w:t>
            </w:r>
          </w:p>
        </w:tc>
      </w:tr>
      <w:tr w:rsidR="00ED17DD" w:rsidTr="00A111AA">
        <w:tc>
          <w:tcPr>
            <w:tcW w:w="5954" w:type="dxa"/>
          </w:tcPr>
          <w:p w:rsidR="00ED17DD" w:rsidRDefault="00ED17DD" w:rsidP="00E07DFA">
            <w:pPr>
              <w:rPr>
                <w:rFonts w:ascii="Arial" w:hAnsi="Arial" w:cs="Arial"/>
              </w:rPr>
            </w:pPr>
            <w:r>
              <w:rPr>
                <w:rFonts w:ascii="Arial" w:hAnsi="Arial" w:cs="Arial"/>
              </w:rPr>
              <w:t>Salama Fikira</w:t>
            </w:r>
          </w:p>
        </w:tc>
        <w:tc>
          <w:tcPr>
            <w:tcW w:w="3261" w:type="dxa"/>
          </w:tcPr>
          <w:p w:rsidR="00ED17DD" w:rsidRDefault="00ED17DD" w:rsidP="00E07DFA">
            <w:pPr>
              <w:rPr>
                <w:rFonts w:ascii="Arial" w:hAnsi="Arial" w:cs="Arial"/>
              </w:rPr>
            </w:pPr>
            <w:r>
              <w:rPr>
                <w:rFonts w:ascii="Arial" w:hAnsi="Arial" w:cs="Arial"/>
              </w:rPr>
              <w:t>Crispin Kennedy</w:t>
            </w:r>
          </w:p>
        </w:tc>
      </w:tr>
      <w:tr w:rsidR="00C22394" w:rsidTr="00A111AA">
        <w:tc>
          <w:tcPr>
            <w:tcW w:w="5954" w:type="dxa"/>
          </w:tcPr>
          <w:p w:rsidR="00C22394" w:rsidRDefault="00C22394" w:rsidP="00E07DFA">
            <w:pPr>
              <w:rPr>
                <w:rFonts w:ascii="Arial" w:hAnsi="Arial" w:cs="Arial"/>
              </w:rPr>
            </w:pPr>
            <w:r>
              <w:rPr>
                <w:rFonts w:ascii="Arial" w:hAnsi="Arial" w:cs="Arial"/>
              </w:rPr>
              <w:t>Securewest International</w:t>
            </w:r>
          </w:p>
        </w:tc>
        <w:tc>
          <w:tcPr>
            <w:tcW w:w="3261" w:type="dxa"/>
          </w:tcPr>
          <w:p w:rsidR="00C22394" w:rsidRDefault="00C22394" w:rsidP="00E07DFA">
            <w:pPr>
              <w:rPr>
                <w:rFonts w:ascii="Arial" w:hAnsi="Arial" w:cs="Arial"/>
              </w:rPr>
            </w:pPr>
            <w:r>
              <w:rPr>
                <w:rFonts w:ascii="Arial" w:hAnsi="Arial" w:cs="Arial"/>
              </w:rPr>
              <w:t>David Wilson-Le-Moine</w:t>
            </w:r>
          </w:p>
        </w:tc>
      </w:tr>
      <w:tr w:rsidR="00ED17DD" w:rsidTr="00A111AA">
        <w:tc>
          <w:tcPr>
            <w:tcW w:w="5954" w:type="dxa"/>
          </w:tcPr>
          <w:p w:rsidR="00ED17DD" w:rsidRDefault="00ED17DD" w:rsidP="00E07DFA">
            <w:pPr>
              <w:rPr>
                <w:rFonts w:ascii="Arial" w:hAnsi="Arial" w:cs="Arial"/>
              </w:rPr>
            </w:pPr>
            <w:r>
              <w:rPr>
                <w:rFonts w:ascii="Arial" w:hAnsi="Arial" w:cs="Arial"/>
              </w:rPr>
              <w:t>Shell</w:t>
            </w:r>
          </w:p>
        </w:tc>
        <w:tc>
          <w:tcPr>
            <w:tcW w:w="3261" w:type="dxa"/>
          </w:tcPr>
          <w:p w:rsidR="00ED17DD" w:rsidRDefault="00ED17DD" w:rsidP="00E07DFA">
            <w:pPr>
              <w:rPr>
                <w:rFonts w:ascii="Arial" w:hAnsi="Arial" w:cs="Arial"/>
              </w:rPr>
            </w:pPr>
            <w:r>
              <w:rPr>
                <w:rFonts w:ascii="Arial" w:hAnsi="Arial" w:cs="Arial"/>
              </w:rPr>
              <w:t>Chris Gamble</w:t>
            </w:r>
          </w:p>
        </w:tc>
      </w:tr>
      <w:tr w:rsidR="00ED17DD" w:rsidTr="00A111AA">
        <w:tc>
          <w:tcPr>
            <w:tcW w:w="5954" w:type="dxa"/>
          </w:tcPr>
          <w:p w:rsidR="00ED17DD" w:rsidRDefault="00ED17DD" w:rsidP="00E07DFA">
            <w:pPr>
              <w:rPr>
                <w:rFonts w:ascii="Arial" w:hAnsi="Arial" w:cs="Arial"/>
              </w:rPr>
            </w:pPr>
            <w:r>
              <w:rPr>
                <w:rFonts w:ascii="Arial" w:hAnsi="Arial" w:cs="Arial"/>
              </w:rPr>
              <w:t>Shell</w:t>
            </w:r>
          </w:p>
        </w:tc>
        <w:tc>
          <w:tcPr>
            <w:tcW w:w="3261" w:type="dxa"/>
          </w:tcPr>
          <w:p w:rsidR="00ED17DD" w:rsidRDefault="00ED17DD" w:rsidP="00E07DFA">
            <w:pPr>
              <w:rPr>
                <w:rFonts w:ascii="Arial" w:hAnsi="Arial" w:cs="Arial"/>
              </w:rPr>
            </w:pPr>
            <w:r>
              <w:rPr>
                <w:rFonts w:ascii="Arial" w:hAnsi="Arial" w:cs="Arial"/>
              </w:rPr>
              <w:t>Capt Anurag Gupta</w:t>
            </w:r>
          </w:p>
        </w:tc>
      </w:tr>
      <w:tr w:rsidR="00C22394" w:rsidTr="00A111AA">
        <w:tc>
          <w:tcPr>
            <w:tcW w:w="5954" w:type="dxa"/>
          </w:tcPr>
          <w:p w:rsidR="00C22394" w:rsidRDefault="00C22394" w:rsidP="00E07DFA">
            <w:pPr>
              <w:rPr>
                <w:rFonts w:ascii="Arial" w:hAnsi="Arial" w:cs="Arial"/>
              </w:rPr>
            </w:pPr>
            <w:r>
              <w:rPr>
                <w:rFonts w:ascii="Arial" w:hAnsi="Arial" w:cs="Arial"/>
              </w:rPr>
              <w:t>Synergia</w:t>
            </w:r>
          </w:p>
        </w:tc>
        <w:tc>
          <w:tcPr>
            <w:tcW w:w="3261" w:type="dxa"/>
          </w:tcPr>
          <w:p w:rsidR="00C22394" w:rsidRDefault="00C22394" w:rsidP="00E07DFA">
            <w:pPr>
              <w:rPr>
                <w:rFonts w:ascii="Arial" w:hAnsi="Arial" w:cs="Arial"/>
              </w:rPr>
            </w:pPr>
            <w:r>
              <w:rPr>
                <w:rFonts w:ascii="Arial" w:hAnsi="Arial" w:cs="Arial"/>
              </w:rPr>
              <w:t>Harry Harper</w:t>
            </w:r>
          </w:p>
        </w:tc>
      </w:tr>
      <w:tr w:rsidR="00C22394" w:rsidTr="00A111AA">
        <w:tc>
          <w:tcPr>
            <w:tcW w:w="5954" w:type="dxa"/>
          </w:tcPr>
          <w:p w:rsidR="00C22394" w:rsidRDefault="00C22394" w:rsidP="00E07DFA">
            <w:pPr>
              <w:rPr>
                <w:rFonts w:ascii="Arial" w:hAnsi="Arial" w:cs="Arial"/>
              </w:rPr>
            </w:pPr>
            <w:r>
              <w:rPr>
                <w:rFonts w:ascii="Arial" w:hAnsi="Arial" w:cs="Arial"/>
              </w:rPr>
              <w:t>UAE Navy</w:t>
            </w:r>
          </w:p>
          <w:p w:rsidR="00BA5E19" w:rsidRDefault="00BA5E19" w:rsidP="00BA5E19">
            <w:pPr>
              <w:rPr>
                <w:rFonts w:ascii="Arial" w:hAnsi="Arial" w:cs="Arial"/>
              </w:rPr>
            </w:pPr>
            <w:r>
              <w:rPr>
                <w:rFonts w:ascii="Arial" w:hAnsi="Arial" w:cs="Arial"/>
              </w:rPr>
              <w:t>UKMTO OiC (Desig)</w:t>
            </w:r>
          </w:p>
        </w:tc>
        <w:tc>
          <w:tcPr>
            <w:tcW w:w="3261" w:type="dxa"/>
          </w:tcPr>
          <w:p w:rsidR="00C22394" w:rsidRDefault="00C22394" w:rsidP="00E07DFA">
            <w:pPr>
              <w:rPr>
                <w:rFonts w:ascii="Arial" w:hAnsi="Arial" w:cs="Arial"/>
              </w:rPr>
            </w:pPr>
            <w:r>
              <w:rPr>
                <w:rFonts w:ascii="Arial" w:hAnsi="Arial" w:cs="Arial"/>
              </w:rPr>
              <w:t>Captain Mohammed Ali</w:t>
            </w:r>
          </w:p>
          <w:p w:rsidR="00BA5E19" w:rsidRDefault="00BA5E19" w:rsidP="00BA5E19">
            <w:pPr>
              <w:rPr>
                <w:rFonts w:ascii="Arial" w:hAnsi="Arial" w:cs="Arial"/>
              </w:rPr>
            </w:pPr>
            <w:r>
              <w:rPr>
                <w:rFonts w:ascii="Arial" w:hAnsi="Arial" w:cs="Arial"/>
              </w:rPr>
              <w:t>Lt Cdr Iain Beaton RNR</w:t>
            </w:r>
          </w:p>
        </w:tc>
      </w:tr>
      <w:tr w:rsidR="00E63CEA" w:rsidTr="00A111AA">
        <w:tc>
          <w:tcPr>
            <w:tcW w:w="5954" w:type="dxa"/>
          </w:tcPr>
          <w:p w:rsidR="00E63CEA" w:rsidRDefault="00C22394" w:rsidP="00E07DFA">
            <w:pPr>
              <w:rPr>
                <w:rFonts w:ascii="Arial" w:hAnsi="Arial" w:cs="Arial"/>
              </w:rPr>
            </w:pPr>
            <w:r>
              <w:rPr>
                <w:rFonts w:ascii="Arial" w:hAnsi="Arial" w:cs="Arial"/>
              </w:rPr>
              <w:t>UKMTO, 2iC</w:t>
            </w:r>
          </w:p>
        </w:tc>
        <w:tc>
          <w:tcPr>
            <w:tcW w:w="3261" w:type="dxa"/>
          </w:tcPr>
          <w:p w:rsidR="00BA5E19" w:rsidRDefault="00C22394" w:rsidP="00BA5E19">
            <w:pPr>
              <w:rPr>
                <w:rFonts w:ascii="Arial" w:hAnsi="Arial" w:cs="Arial"/>
              </w:rPr>
            </w:pPr>
            <w:r>
              <w:rPr>
                <w:rFonts w:ascii="Arial" w:hAnsi="Arial" w:cs="Arial"/>
              </w:rPr>
              <w:t>Lt Chris Long</w:t>
            </w:r>
            <w:r w:rsidR="009641FD">
              <w:rPr>
                <w:rFonts w:ascii="Arial" w:hAnsi="Arial" w:cs="Arial"/>
              </w:rPr>
              <w:t xml:space="preserve"> RN</w:t>
            </w:r>
            <w:r w:rsidR="00BA5E19">
              <w:rPr>
                <w:rFonts w:ascii="Arial" w:hAnsi="Arial" w:cs="Arial"/>
              </w:rPr>
              <w:t>R</w:t>
            </w:r>
          </w:p>
        </w:tc>
      </w:tr>
      <w:tr w:rsidR="00C22394" w:rsidTr="00A111AA">
        <w:tc>
          <w:tcPr>
            <w:tcW w:w="5954" w:type="dxa"/>
          </w:tcPr>
          <w:p w:rsidR="00C22394" w:rsidRPr="00C22394" w:rsidRDefault="00C22394" w:rsidP="00E07DFA">
            <w:pPr>
              <w:rPr>
                <w:rFonts w:ascii="Arial" w:hAnsi="Arial" w:cs="Arial"/>
              </w:rPr>
            </w:pPr>
            <w:r w:rsidRPr="00C22394">
              <w:rPr>
                <w:rFonts w:ascii="Arial" w:hAnsi="Arial" w:cs="Arial"/>
              </w:rPr>
              <w:t>UKMTO</w:t>
            </w:r>
          </w:p>
          <w:p w:rsidR="00C22394" w:rsidRPr="00C22394" w:rsidRDefault="00C22394" w:rsidP="00E07DFA">
            <w:pPr>
              <w:rPr>
                <w:rFonts w:ascii="Arial" w:hAnsi="Arial" w:cs="Arial"/>
              </w:rPr>
            </w:pPr>
            <w:r w:rsidRPr="00C22394">
              <w:rPr>
                <w:rFonts w:ascii="Arial" w:hAnsi="Arial" w:cs="Arial"/>
              </w:rPr>
              <w:t>UKMTO</w:t>
            </w:r>
          </w:p>
          <w:p w:rsidR="00C22394" w:rsidRPr="00C22394" w:rsidRDefault="00C22394" w:rsidP="00E07DFA">
            <w:pPr>
              <w:rPr>
                <w:rFonts w:ascii="Arial" w:hAnsi="Arial" w:cs="Arial"/>
              </w:rPr>
            </w:pPr>
            <w:r w:rsidRPr="00C22394">
              <w:rPr>
                <w:rFonts w:ascii="Arial" w:hAnsi="Arial" w:cs="Arial"/>
              </w:rPr>
              <w:t>UKMTO, ILO</w:t>
            </w:r>
          </w:p>
          <w:p w:rsidR="00C22394" w:rsidRDefault="00C22394" w:rsidP="00E07DFA">
            <w:pPr>
              <w:rPr>
                <w:rFonts w:ascii="Arial" w:hAnsi="Arial" w:cs="Arial"/>
              </w:rPr>
            </w:pPr>
            <w:r w:rsidRPr="00C22394">
              <w:rPr>
                <w:rFonts w:ascii="Arial" w:hAnsi="Arial" w:cs="Arial"/>
              </w:rPr>
              <w:t>UKMTO, MNLO</w:t>
            </w:r>
          </w:p>
        </w:tc>
        <w:tc>
          <w:tcPr>
            <w:tcW w:w="3261" w:type="dxa"/>
          </w:tcPr>
          <w:p w:rsidR="00C22394" w:rsidRPr="00C22394" w:rsidRDefault="00C22394" w:rsidP="00E07DFA">
            <w:pPr>
              <w:rPr>
                <w:rFonts w:ascii="Arial" w:hAnsi="Arial" w:cs="Arial"/>
              </w:rPr>
            </w:pPr>
            <w:r w:rsidRPr="00C22394">
              <w:rPr>
                <w:rFonts w:ascii="Arial" w:hAnsi="Arial" w:cs="Arial"/>
              </w:rPr>
              <w:t>CPO Anne McGarva</w:t>
            </w:r>
            <w:r w:rsidR="009641FD">
              <w:rPr>
                <w:rFonts w:ascii="Arial" w:hAnsi="Arial" w:cs="Arial"/>
              </w:rPr>
              <w:t xml:space="preserve"> </w:t>
            </w:r>
          </w:p>
          <w:p w:rsidR="00C22394" w:rsidRPr="00C22394" w:rsidRDefault="00C22394" w:rsidP="00E07DFA">
            <w:pPr>
              <w:rPr>
                <w:rFonts w:ascii="Arial" w:hAnsi="Arial" w:cs="Arial"/>
              </w:rPr>
            </w:pPr>
            <w:r w:rsidRPr="00C22394">
              <w:rPr>
                <w:rFonts w:ascii="Arial" w:hAnsi="Arial" w:cs="Arial"/>
              </w:rPr>
              <w:t>LH Roy Cadman</w:t>
            </w:r>
          </w:p>
          <w:p w:rsidR="00C22394" w:rsidRPr="00C22394" w:rsidRDefault="00C22394" w:rsidP="00E07DFA">
            <w:pPr>
              <w:rPr>
                <w:rFonts w:ascii="Arial" w:hAnsi="Arial" w:cs="Arial"/>
              </w:rPr>
            </w:pPr>
            <w:r w:rsidRPr="00C22394">
              <w:rPr>
                <w:rFonts w:ascii="Arial" w:hAnsi="Arial" w:cs="Arial"/>
              </w:rPr>
              <w:t xml:space="preserve">Lt </w:t>
            </w:r>
            <w:r>
              <w:rPr>
                <w:rFonts w:ascii="Arial" w:hAnsi="Arial" w:cs="Arial"/>
              </w:rPr>
              <w:t>Tim Martin</w:t>
            </w:r>
            <w:r w:rsidRPr="00C22394">
              <w:rPr>
                <w:rFonts w:ascii="Arial" w:hAnsi="Arial" w:cs="Arial"/>
              </w:rPr>
              <w:t xml:space="preserve"> R</w:t>
            </w:r>
            <w:r>
              <w:rPr>
                <w:rFonts w:ascii="Arial" w:hAnsi="Arial" w:cs="Arial"/>
              </w:rPr>
              <w:t>ANR</w:t>
            </w:r>
          </w:p>
          <w:p w:rsidR="00D81529" w:rsidRDefault="00C22394" w:rsidP="0001197C">
            <w:pPr>
              <w:rPr>
                <w:rFonts w:ascii="Arial" w:hAnsi="Arial" w:cs="Arial"/>
              </w:rPr>
            </w:pPr>
            <w:r w:rsidRPr="00C22394">
              <w:rPr>
                <w:rFonts w:ascii="Arial" w:hAnsi="Arial" w:cs="Arial"/>
              </w:rPr>
              <w:t>Capt Steve Dalton</w:t>
            </w:r>
          </w:p>
        </w:tc>
      </w:tr>
    </w:tbl>
    <w:p w:rsidR="00312D2A" w:rsidRPr="008D3879" w:rsidRDefault="00312D2A" w:rsidP="0001197C">
      <w:pPr>
        <w:tabs>
          <w:tab w:val="left" w:pos="2040"/>
        </w:tabs>
        <w:rPr>
          <w:rFonts w:ascii="Arial" w:hAnsi="Arial" w:cs="Arial"/>
          <w:sz w:val="24"/>
          <w:szCs w:val="24"/>
        </w:rPr>
      </w:pPr>
    </w:p>
    <w:sectPr w:rsidR="00312D2A" w:rsidRPr="008D3879" w:rsidSect="0016183B">
      <w:footerReference w:type="default" r:id="rId11"/>
      <w:pgSz w:w="11906" w:h="16838" w:code="9"/>
      <w:pgMar w:top="737" w:right="1276" w:bottom="737"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94" w:rsidRDefault="006C2794" w:rsidP="002414B7">
      <w:pPr>
        <w:spacing w:after="0" w:line="240" w:lineRule="auto"/>
      </w:pPr>
      <w:r>
        <w:separator/>
      </w:r>
    </w:p>
  </w:endnote>
  <w:endnote w:type="continuationSeparator" w:id="0">
    <w:p w:rsidR="006C2794" w:rsidRDefault="006C2794" w:rsidP="0024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46138"/>
      <w:docPartObj>
        <w:docPartGallery w:val="Page Numbers (Bottom of Page)"/>
        <w:docPartUnique/>
      </w:docPartObj>
    </w:sdtPr>
    <w:sdtEndPr>
      <w:rPr>
        <w:rFonts w:ascii="Arial" w:hAnsi="Arial" w:cs="Arial"/>
        <w:noProof/>
      </w:rPr>
    </w:sdtEndPr>
    <w:sdtContent>
      <w:p w:rsidR="006C2794" w:rsidRPr="00BE604A" w:rsidRDefault="006C2794">
        <w:pPr>
          <w:pStyle w:val="Footer"/>
          <w:jc w:val="center"/>
          <w:rPr>
            <w:rFonts w:ascii="Arial" w:hAnsi="Arial" w:cs="Arial"/>
          </w:rPr>
        </w:pPr>
        <w:r w:rsidRPr="00BE604A">
          <w:rPr>
            <w:rFonts w:ascii="Arial" w:hAnsi="Arial" w:cs="Arial"/>
          </w:rPr>
          <w:fldChar w:fldCharType="begin"/>
        </w:r>
        <w:r w:rsidRPr="00BE604A">
          <w:rPr>
            <w:rFonts w:ascii="Arial" w:hAnsi="Arial" w:cs="Arial"/>
          </w:rPr>
          <w:instrText xml:space="preserve"> PAGE   \* MERGEFORMAT </w:instrText>
        </w:r>
        <w:r w:rsidRPr="00BE604A">
          <w:rPr>
            <w:rFonts w:ascii="Arial" w:hAnsi="Arial" w:cs="Arial"/>
          </w:rPr>
          <w:fldChar w:fldCharType="separate"/>
        </w:r>
        <w:r w:rsidR="00C24019">
          <w:rPr>
            <w:rFonts w:ascii="Arial" w:hAnsi="Arial" w:cs="Arial"/>
            <w:noProof/>
          </w:rPr>
          <w:t>2</w:t>
        </w:r>
        <w:r w:rsidRPr="00BE604A">
          <w:rPr>
            <w:rFonts w:ascii="Arial" w:hAnsi="Arial" w:cs="Arial"/>
            <w:noProof/>
          </w:rPr>
          <w:fldChar w:fldCharType="end"/>
        </w:r>
        <w:r>
          <w:rPr>
            <w:rFonts w:ascii="Arial" w:hAnsi="Arial" w:cs="Arial"/>
            <w:noProof/>
          </w:rPr>
          <w:t xml:space="preserve"> of 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94" w:rsidRPr="00D81529" w:rsidRDefault="006C2794" w:rsidP="00D8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94" w:rsidRDefault="006C2794" w:rsidP="002414B7">
      <w:pPr>
        <w:spacing w:after="0" w:line="240" w:lineRule="auto"/>
      </w:pPr>
      <w:r>
        <w:separator/>
      </w:r>
    </w:p>
  </w:footnote>
  <w:footnote w:type="continuationSeparator" w:id="0">
    <w:p w:rsidR="006C2794" w:rsidRDefault="006C2794" w:rsidP="00241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1F9C"/>
    <w:multiLevelType w:val="hybridMultilevel"/>
    <w:tmpl w:val="B2145276"/>
    <w:lvl w:ilvl="0" w:tplc="08090001">
      <w:start w:val="1"/>
      <w:numFmt w:val="bullet"/>
      <w:lvlText w:val=""/>
      <w:lvlJc w:val="left"/>
      <w:pPr>
        <w:ind w:left="720" w:hanging="360"/>
      </w:pPr>
      <w:rPr>
        <w:rFonts w:ascii="Symbol" w:hAnsi="Symbol" w:hint="default"/>
      </w:rPr>
    </w:lvl>
    <w:lvl w:ilvl="1" w:tplc="2EC824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8065E"/>
    <w:multiLevelType w:val="hybridMultilevel"/>
    <w:tmpl w:val="8C506D1E"/>
    <w:lvl w:ilvl="0" w:tplc="4E4C41E0">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CA4C7E"/>
    <w:multiLevelType w:val="hybridMultilevel"/>
    <w:tmpl w:val="88E40764"/>
    <w:lvl w:ilvl="0" w:tplc="2EC824B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A83ED8"/>
    <w:multiLevelType w:val="hybridMultilevel"/>
    <w:tmpl w:val="4892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21504"/>
    <w:multiLevelType w:val="hybridMultilevel"/>
    <w:tmpl w:val="0386A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67739"/>
    <w:multiLevelType w:val="hybridMultilevel"/>
    <w:tmpl w:val="8940D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AA1B83"/>
    <w:multiLevelType w:val="hybridMultilevel"/>
    <w:tmpl w:val="41CA77B2"/>
    <w:lvl w:ilvl="0" w:tplc="2EC824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BA606A"/>
    <w:multiLevelType w:val="hybridMultilevel"/>
    <w:tmpl w:val="0B505126"/>
    <w:lvl w:ilvl="0" w:tplc="A7482508">
      <w:start w:val="1"/>
      <w:numFmt w:val="decimal"/>
      <w:lvlText w:val="%1."/>
      <w:lvlJc w:val="left"/>
      <w:pPr>
        <w:tabs>
          <w:tab w:val="num" w:pos="720"/>
        </w:tabs>
        <w:ind w:left="720" w:hanging="360"/>
      </w:pPr>
    </w:lvl>
    <w:lvl w:ilvl="1" w:tplc="EB90766E" w:tentative="1">
      <w:start w:val="1"/>
      <w:numFmt w:val="decimal"/>
      <w:lvlText w:val="%2."/>
      <w:lvlJc w:val="left"/>
      <w:pPr>
        <w:tabs>
          <w:tab w:val="num" w:pos="1440"/>
        </w:tabs>
        <w:ind w:left="1440" w:hanging="360"/>
      </w:pPr>
    </w:lvl>
    <w:lvl w:ilvl="2" w:tplc="BBB23CC8" w:tentative="1">
      <w:start w:val="1"/>
      <w:numFmt w:val="decimal"/>
      <w:lvlText w:val="%3."/>
      <w:lvlJc w:val="left"/>
      <w:pPr>
        <w:tabs>
          <w:tab w:val="num" w:pos="2160"/>
        </w:tabs>
        <w:ind w:left="2160" w:hanging="360"/>
      </w:pPr>
    </w:lvl>
    <w:lvl w:ilvl="3" w:tplc="4922E9C4" w:tentative="1">
      <w:start w:val="1"/>
      <w:numFmt w:val="decimal"/>
      <w:lvlText w:val="%4."/>
      <w:lvlJc w:val="left"/>
      <w:pPr>
        <w:tabs>
          <w:tab w:val="num" w:pos="2880"/>
        </w:tabs>
        <w:ind w:left="2880" w:hanging="360"/>
      </w:pPr>
    </w:lvl>
    <w:lvl w:ilvl="4" w:tplc="9482C344" w:tentative="1">
      <w:start w:val="1"/>
      <w:numFmt w:val="decimal"/>
      <w:lvlText w:val="%5."/>
      <w:lvlJc w:val="left"/>
      <w:pPr>
        <w:tabs>
          <w:tab w:val="num" w:pos="3600"/>
        </w:tabs>
        <w:ind w:left="3600" w:hanging="360"/>
      </w:pPr>
    </w:lvl>
    <w:lvl w:ilvl="5" w:tplc="B240C14E" w:tentative="1">
      <w:start w:val="1"/>
      <w:numFmt w:val="decimal"/>
      <w:lvlText w:val="%6."/>
      <w:lvlJc w:val="left"/>
      <w:pPr>
        <w:tabs>
          <w:tab w:val="num" w:pos="4320"/>
        </w:tabs>
        <w:ind w:left="4320" w:hanging="360"/>
      </w:pPr>
    </w:lvl>
    <w:lvl w:ilvl="6" w:tplc="58E6D8F2" w:tentative="1">
      <w:start w:val="1"/>
      <w:numFmt w:val="decimal"/>
      <w:lvlText w:val="%7."/>
      <w:lvlJc w:val="left"/>
      <w:pPr>
        <w:tabs>
          <w:tab w:val="num" w:pos="5040"/>
        </w:tabs>
        <w:ind w:left="5040" w:hanging="360"/>
      </w:pPr>
    </w:lvl>
    <w:lvl w:ilvl="7" w:tplc="723A7CDA" w:tentative="1">
      <w:start w:val="1"/>
      <w:numFmt w:val="decimal"/>
      <w:lvlText w:val="%8."/>
      <w:lvlJc w:val="left"/>
      <w:pPr>
        <w:tabs>
          <w:tab w:val="num" w:pos="5760"/>
        </w:tabs>
        <w:ind w:left="5760" w:hanging="360"/>
      </w:pPr>
    </w:lvl>
    <w:lvl w:ilvl="8" w:tplc="35ECF688" w:tentative="1">
      <w:start w:val="1"/>
      <w:numFmt w:val="decimal"/>
      <w:lvlText w:val="%9."/>
      <w:lvlJc w:val="left"/>
      <w:pPr>
        <w:tabs>
          <w:tab w:val="num" w:pos="6480"/>
        </w:tabs>
        <w:ind w:left="6480" w:hanging="360"/>
      </w:pPr>
    </w:lvl>
  </w:abstractNum>
  <w:abstractNum w:abstractNumId="8" w15:restartNumberingAfterBreak="0">
    <w:nsid w:val="22F661DD"/>
    <w:multiLevelType w:val="hybridMultilevel"/>
    <w:tmpl w:val="D18EF5C0"/>
    <w:lvl w:ilvl="0" w:tplc="2EC824B0">
      <w:numFmt w:val="bullet"/>
      <w:lvlText w:val="-"/>
      <w:lvlJc w:val="left"/>
      <w:pPr>
        <w:ind w:left="720" w:hanging="360"/>
      </w:pPr>
      <w:rPr>
        <w:rFonts w:ascii="Arial" w:eastAsiaTheme="minorHAnsi" w:hAnsi="Arial" w:cs="Arial" w:hint="default"/>
      </w:rPr>
    </w:lvl>
    <w:lvl w:ilvl="1" w:tplc="2EC824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30016"/>
    <w:multiLevelType w:val="hybridMultilevel"/>
    <w:tmpl w:val="2230D242"/>
    <w:lvl w:ilvl="0" w:tplc="08090001">
      <w:start w:val="1"/>
      <w:numFmt w:val="bullet"/>
      <w:lvlText w:val=""/>
      <w:lvlJc w:val="left"/>
      <w:pPr>
        <w:ind w:left="720" w:hanging="360"/>
      </w:pPr>
      <w:rPr>
        <w:rFonts w:ascii="Symbol" w:hAnsi="Symbol" w:hint="default"/>
      </w:rPr>
    </w:lvl>
    <w:lvl w:ilvl="1" w:tplc="2EC824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E4657"/>
    <w:multiLevelType w:val="hybridMultilevel"/>
    <w:tmpl w:val="460EE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F6749"/>
    <w:multiLevelType w:val="hybridMultilevel"/>
    <w:tmpl w:val="3CD2AA40"/>
    <w:lvl w:ilvl="0" w:tplc="0ADCF74E">
      <w:start w:val="1"/>
      <w:numFmt w:val="decimal"/>
      <w:lvlText w:val="%1."/>
      <w:lvlJc w:val="left"/>
      <w:pPr>
        <w:tabs>
          <w:tab w:val="num" w:pos="720"/>
        </w:tabs>
        <w:ind w:left="720" w:hanging="360"/>
      </w:pPr>
    </w:lvl>
    <w:lvl w:ilvl="1" w:tplc="25544E38" w:tentative="1">
      <w:start w:val="1"/>
      <w:numFmt w:val="decimal"/>
      <w:lvlText w:val="%2."/>
      <w:lvlJc w:val="left"/>
      <w:pPr>
        <w:tabs>
          <w:tab w:val="num" w:pos="1440"/>
        </w:tabs>
        <w:ind w:left="1440" w:hanging="360"/>
      </w:pPr>
    </w:lvl>
    <w:lvl w:ilvl="2" w:tplc="3C249A92" w:tentative="1">
      <w:start w:val="1"/>
      <w:numFmt w:val="decimal"/>
      <w:lvlText w:val="%3."/>
      <w:lvlJc w:val="left"/>
      <w:pPr>
        <w:tabs>
          <w:tab w:val="num" w:pos="2160"/>
        </w:tabs>
        <w:ind w:left="2160" w:hanging="360"/>
      </w:pPr>
    </w:lvl>
    <w:lvl w:ilvl="3" w:tplc="758CF166" w:tentative="1">
      <w:start w:val="1"/>
      <w:numFmt w:val="decimal"/>
      <w:lvlText w:val="%4."/>
      <w:lvlJc w:val="left"/>
      <w:pPr>
        <w:tabs>
          <w:tab w:val="num" w:pos="2880"/>
        </w:tabs>
        <w:ind w:left="2880" w:hanging="360"/>
      </w:pPr>
    </w:lvl>
    <w:lvl w:ilvl="4" w:tplc="645C7D76" w:tentative="1">
      <w:start w:val="1"/>
      <w:numFmt w:val="decimal"/>
      <w:lvlText w:val="%5."/>
      <w:lvlJc w:val="left"/>
      <w:pPr>
        <w:tabs>
          <w:tab w:val="num" w:pos="3600"/>
        </w:tabs>
        <w:ind w:left="3600" w:hanging="360"/>
      </w:pPr>
    </w:lvl>
    <w:lvl w:ilvl="5" w:tplc="8BF22530" w:tentative="1">
      <w:start w:val="1"/>
      <w:numFmt w:val="decimal"/>
      <w:lvlText w:val="%6."/>
      <w:lvlJc w:val="left"/>
      <w:pPr>
        <w:tabs>
          <w:tab w:val="num" w:pos="4320"/>
        </w:tabs>
        <w:ind w:left="4320" w:hanging="360"/>
      </w:pPr>
    </w:lvl>
    <w:lvl w:ilvl="6" w:tplc="F9025FC4" w:tentative="1">
      <w:start w:val="1"/>
      <w:numFmt w:val="decimal"/>
      <w:lvlText w:val="%7."/>
      <w:lvlJc w:val="left"/>
      <w:pPr>
        <w:tabs>
          <w:tab w:val="num" w:pos="5040"/>
        </w:tabs>
        <w:ind w:left="5040" w:hanging="360"/>
      </w:pPr>
    </w:lvl>
    <w:lvl w:ilvl="7" w:tplc="5E5C43DE" w:tentative="1">
      <w:start w:val="1"/>
      <w:numFmt w:val="decimal"/>
      <w:lvlText w:val="%8."/>
      <w:lvlJc w:val="left"/>
      <w:pPr>
        <w:tabs>
          <w:tab w:val="num" w:pos="5760"/>
        </w:tabs>
        <w:ind w:left="5760" w:hanging="360"/>
      </w:pPr>
    </w:lvl>
    <w:lvl w:ilvl="8" w:tplc="F2C0442E" w:tentative="1">
      <w:start w:val="1"/>
      <w:numFmt w:val="decimal"/>
      <w:lvlText w:val="%9."/>
      <w:lvlJc w:val="left"/>
      <w:pPr>
        <w:tabs>
          <w:tab w:val="num" w:pos="6480"/>
        </w:tabs>
        <w:ind w:left="6480" w:hanging="360"/>
      </w:pPr>
    </w:lvl>
  </w:abstractNum>
  <w:abstractNum w:abstractNumId="12" w15:restartNumberingAfterBreak="0">
    <w:nsid w:val="3907009A"/>
    <w:multiLevelType w:val="hybridMultilevel"/>
    <w:tmpl w:val="6686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155C6"/>
    <w:multiLevelType w:val="hybridMultilevel"/>
    <w:tmpl w:val="BA9A2E1E"/>
    <w:lvl w:ilvl="0" w:tplc="BBF8BF3E">
      <w:start w:val="1"/>
      <w:numFmt w:val="decimal"/>
      <w:lvlText w:val="%1."/>
      <w:lvlJc w:val="left"/>
      <w:pPr>
        <w:tabs>
          <w:tab w:val="num" w:pos="720"/>
        </w:tabs>
        <w:ind w:left="720" w:hanging="360"/>
      </w:pPr>
    </w:lvl>
    <w:lvl w:ilvl="1" w:tplc="1D4C7660" w:tentative="1">
      <w:start w:val="1"/>
      <w:numFmt w:val="decimal"/>
      <w:lvlText w:val="%2."/>
      <w:lvlJc w:val="left"/>
      <w:pPr>
        <w:tabs>
          <w:tab w:val="num" w:pos="1440"/>
        </w:tabs>
        <w:ind w:left="1440" w:hanging="360"/>
      </w:pPr>
    </w:lvl>
    <w:lvl w:ilvl="2" w:tplc="C82A6AC4" w:tentative="1">
      <w:start w:val="1"/>
      <w:numFmt w:val="decimal"/>
      <w:lvlText w:val="%3."/>
      <w:lvlJc w:val="left"/>
      <w:pPr>
        <w:tabs>
          <w:tab w:val="num" w:pos="2160"/>
        </w:tabs>
        <w:ind w:left="2160" w:hanging="360"/>
      </w:pPr>
    </w:lvl>
    <w:lvl w:ilvl="3" w:tplc="61F66F34" w:tentative="1">
      <w:start w:val="1"/>
      <w:numFmt w:val="decimal"/>
      <w:lvlText w:val="%4."/>
      <w:lvlJc w:val="left"/>
      <w:pPr>
        <w:tabs>
          <w:tab w:val="num" w:pos="2880"/>
        </w:tabs>
        <w:ind w:left="2880" w:hanging="360"/>
      </w:pPr>
    </w:lvl>
    <w:lvl w:ilvl="4" w:tplc="75606A3E" w:tentative="1">
      <w:start w:val="1"/>
      <w:numFmt w:val="decimal"/>
      <w:lvlText w:val="%5."/>
      <w:lvlJc w:val="left"/>
      <w:pPr>
        <w:tabs>
          <w:tab w:val="num" w:pos="3600"/>
        </w:tabs>
        <w:ind w:left="3600" w:hanging="360"/>
      </w:pPr>
    </w:lvl>
    <w:lvl w:ilvl="5" w:tplc="294E0DF0" w:tentative="1">
      <w:start w:val="1"/>
      <w:numFmt w:val="decimal"/>
      <w:lvlText w:val="%6."/>
      <w:lvlJc w:val="left"/>
      <w:pPr>
        <w:tabs>
          <w:tab w:val="num" w:pos="4320"/>
        </w:tabs>
        <w:ind w:left="4320" w:hanging="360"/>
      </w:pPr>
    </w:lvl>
    <w:lvl w:ilvl="6" w:tplc="004EEE86" w:tentative="1">
      <w:start w:val="1"/>
      <w:numFmt w:val="decimal"/>
      <w:lvlText w:val="%7."/>
      <w:lvlJc w:val="left"/>
      <w:pPr>
        <w:tabs>
          <w:tab w:val="num" w:pos="5040"/>
        </w:tabs>
        <w:ind w:left="5040" w:hanging="360"/>
      </w:pPr>
    </w:lvl>
    <w:lvl w:ilvl="7" w:tplc="2006E7A2" w:tentative="1">
      <w:start w:val="1"/>
      <w:numFmt w:val="decimal"/>
      <w:lvlText w:val="%8."/>
      <w:lvlJc w:val="left"/>
      <w:pPr>
        <w:tabs>
          <w:tab w:val="num" w:pos="5760"/>
        </w:tabs>
        <w:ind w:left="5760" w:hanging="360"/>
      </w:pPr>
    </w:lvl>
    <w:lvl w:ilvl="8" w:tplc="C4C4276E" w:tentative="1">
      <w:start w:val="1"/>
      <w:numFmt w:val="decimal"/>
      <w:lvlText w:val="%9."/>
      <w:lvlJc w:val="left"/>
      <w:pPr>
        <w:tabs>
          <w:tab w:val="num" w:pos="6480"/>
        </w:tabs>
        <w:ind w:left="6480" w:hanging="360"/>
      </w:pPr>
    </w:lvl>
  </w:abstractNum>
  <w:abstractNum w:abstractNumId="14" w15:restartNumberingAfterBreak="0">
    <w:nsid w:val="64D32D95"/>
    <w:multiLevelType w:val="hybridMultilevel"/>
    <w:tmpl w:val="968C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6480E"/>
    <w:multiLevelType w:val="hybridMultilevel"/>
    <w:tmpl w:val="98EA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A71A3"/>
    <w:multiLevelType w:val="hybridMultilevel"/>
    <w:tmpl w:val="80E8A204"/>
    <w:lvl w:ilvl="0" w:tplc="2EC824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4B67E3"/>
    <w:multiLevelType w:val="hybridMultilevel"/>
    <w:tmpl w:val="02224F62"/>
    <w:lvl w:ilvl="0" w:tplc="E8D4CB76">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21E6F"/>
    <w:multiLevelType w:val="hybridMultilevel"/>
    <w:tmpl w:val="02BEA6D2"/>
    <w:lvl w:ilvl="0" w:tplc="3E8E52BA">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4B7DC9"/>
    <w:multiLevelType w:val="hybridMultilevel"/>
    <w:tmpl w:val="766A2390"/>
    <w:lvl w:ilvl="0" w:tplc="DB26FD3C">
      <w:numFmt w:val="bullet"/>
      <w:lvlText w:val="-"/>
      <w:lvlJc w:val="left"/>
      <w:pPr>
        <w:ind w:left="843" w:hanging="360"/>
      </w:pPr>
      <w:rPr>
        <w:rFonts w:ascii="Arial" w:eastAsiaTheme="minorHAnsi" w:hAnsi="Arial" w:cs="Aria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0" w15:restartNumberingAfterBreak="0">
    <w:nsid w:val="767E0EA5"/>
    <w:multiLevelType w:val="hybridMultilevel"/>
    <w:tmpl w:val="2A2E9974"/>
    <w:lvl w:ilvl="0" w:tplc="2EC824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BE42D8"/>
    <w:multiLevelType w:val="hybridMultilevel"/>
    <w:tmpl w:val="60FAC2E2"/>
    <w:lvl w:ilvl="0" w:tplc="E8C806A4">
      <w:start w:val="1"/>
      <w:numFmt w:val="lowerLetter"/>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4"/>
  </w:num>
  <w:num w:numId="4">
    <w:abstractNumId w:val="0"/>
  </w:num>
  <w:num w:numId="5">
    <w:abstractNumId w:val="3"/>
  </w:num>
  <w:num w:numId="6">
    <w:abstractNumId w:val="17"/>
  </w:num>
  <w:num w:numId="7">
    <w:abstractNumId w:val="5"/>
  </w:num>
  <w:num w:numId="8">
    <w:abstractNumId w:val="2"/>
  </w:num>
  <w:num w:numId="9">
    <w:abstractNumId w:val="12"/>
  </w:num>
  <w:num w:numId="10">
    <w:abstractNumId w:val="6"/>
  </w:num>
  <w:num w:numId="11">
    <w:abstractNumId w:val="15"/>
  </w:num>
  <w:num w:numId="12">
    <w:abstractNumId w:val="16"/>
  </w:num>
  <w:num w:numId="13">
    <w:abstractNumId w:val="9"/>
  </w:num>
  <w:num w:numId="14">
    <w:abstractNumId w:val="14"/>
  </w:num>
  <w:num w:numId="15">
    <w:abstractNumId w:val="20"/>
  </w:num>
  <w:num w:numId="16">
    <w:abstractNumId w:val="11"/>
  </w:num>
  <w:num w:numId="17">
    <w:abstractNumId w:val="7"/>
  </w:num>
  <w:num w:numId="18">
    <w:abstractNumId w:val="13"/>
  </w:num>
  <w:num w:numId="19">
    <w:abstractNumId w:val="19"/>
  </w:num>
  <w:num w:numId="20">
    <w:abstractNumId w:val="1"/>
  </w:num>
  <w:num w:numId="21">
    <w:abstractNumId w:val="17"/>
  </w:num>
  <w:num w:numId="22">
    <w:abstractNumId w:val="1"/>
  </w:num>
  <w:num w:numId="23">
    <w:abstractNumId w:val="18"/>
  </w:num>
  <w:num w:numId="2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8D"/>
    <w:rsid w:val="0000156C"/>
    <w:rsid w:val="00006214"/>
    <w:rsid w:val="000075E1"/>
    <w:rsid w:val="0001197C"/>
    <w:rsid w:val="00012237"/>
    <w:rsid w:val="00017454"/>
    <w:rsid w:val="0002030A"/>
    <w:rsid w:val="00020F0F"/>
    <w:rsid w:val="0002113E"/>
    <w:rsid w:val="0002123B"/>
    <w:rsid w:val="0002135A"/>
    <w:rsid w:val="00022064"/>
    <w:rsid w:val="000220DC"/>
    <w:rsid w:val="00023D0D"/>
    <w:rsid w:val="000255A6"/>
    <w:rsid w:val="000268A5"/>
    <w:rsid w:val="00030F69"/>
    <w:rsid w:val="0003110C"/>
    <w:rsid w:val="00031DC5"/>
    <w:rsid w:val="0003504C"/>
    <w:rsid w:val="00035724"/>
    <w:rsid w:val="00035C58"/>
    <w:rsid w:val="00036819"/>
    <w:rsid w:val="000376E1"/>
    <w:rsid w:val="00037810"/>
    <w:rsid w:val="00037D9A"/>
    <w:rsid w:val="00042472"/>
    <w:rsid w:val="000437A3"/>
    <w:rsid w:val="00043B76"/>
    <w:rsid w:val="00046775"/>
    <w:rsid w:val="00046FFD"/>
    <w:rsid w:val="00047ED2"/>
    <w:rsid w:val="000526CA"/>
    <w:rsid w:val="00052EE8"/>
    <w:rsid w:val="00053E4F"/>
    <w:rsid w:val="00060B46"/>
    <w:rsid w:val="00061121"/>
    <w:rsid w:val="00061C8F"/>
    <w:rsid w:val="00063A70"/>
    <w:rsid w:val="00067923"/>
    <w:rsid w:val="00071170"/>
    <w:rsid w:val="000756C3"/>
    <w:rsid w:val="00081B3C"/>
    <w:rsid w:val="00081C89"/>
    <w:rsid w:val="00082017"/>
    <w:rsid w:val="000821CC"/>
    <w:rsid w:val="00083789"/>
    <w:rsid w:val="0008542F"/>
    <w:rsid w:val="00086C72"/>
    <w:rsid w:val="000872B6"/>
    <w:rsid w:val="000905B1"/>
    <w:rsid w:val="00090D0C"/>
    <w:rsid w:val="00091EC7"/>
    <w:rsid w:val="00093246"/>
    <w:rsid w:val="00093AEE"/>
    <w:rsid w:val="000A0A14"/>
    <w:rsid w:val="000A137E"/>
    <w:rsid w:val="000A17C7"/>
    <w:rsid w:val="000A2296"/>
    <w:rsid w:val="000A47BB"/>
    <w:rsid w:val="000A542B"/>
    <w:rsid w:val="000A5CE7"/>
    <w:rsid w:val="000A7810"/>
    <w:rsid w:val="000A7CF3"/>
    <w:rsid w:val="000B12C9"/>
    <w:rsid w:val="000B2FDB"/>
    <w:rsid w:val="000B4454"/>
    <w:rsid w:val="000B5507"/>
    <w:rsid w:val="000C098F"/>
    <w:rsid w:val="000C12CD"/>
    <w:rsid w:val="000C1679"/>
    <w:rsid w:val="000C275A"/>
    <w:rsid w:val="000C2F19"/>
    <w:rsid w:val="000C5237"/>
    <w:rsid w:val="000C54FD"/>
    <w:rsid w:val="000C71A5"/>
    <w:rsid w:val="000D44E3"/>
    <w:rsid w:val="000D5610"/>
    <w:rsid w:val="000D6719"/>
    <w:rsid w:val="000E0AF9"/>
    <w:rsid w:val="000E3413"/>
    <w:rsid w:val="000E7EA5"/>
    <w:rsid w:val="000F3991"/>
    <w:rsid w:val="000F5437"/>
    <w:rsid w:val="001051E2"/>
    <w:rsid w:val="00106149"/>
    <w:rsid w:val="001117FC"/>
    <w:rsid w:val="00112EF4"/>
    <w:rsid w:val="001130E7"/>
    <w:rsid w:val="00115766"/>
    <w:rsid w:val="00116384"/>
    <w:rsid w:val="00116750"/>
    <w:rsid w:val="00120712"/>
    <w:rsid w:val="0012192E"/>
    <w:rsid w:val="001227C4"/>
    <w:rsid w:val="001265A1"/>
    <w:rsid w:val="00130B4E"/>
    <w:rsid w:val="0013128A"/>
    <w:rsid w:val="00131DAE"/>
    <w:rsid w:val="00133E71"/>
    <w:rsid w:val="001357C5"/>
    <w:rsid w:val="00136713"/>
    <w:rsid w:val="00141716"/>
    <w:rsid w:val="0014333E"/>
    <w:rsid w:val="00144DC4"/>
    <w:rsid w:val="00145A19"/>
    <w:rsid w:val="001516DC"/>
    <w:rsid w:val="00153924"/>
    <w:rsid w:val="00154726"/>
    <w:rsid w:val="00157A0C"/>
    <w:rsid w:val="00157CA8"/>
    <w:rsid w:val="001601AF"/>
    <w:rsid w:val="0016183B"/>
    <w:rsid w:val="00166FD8"/>
    <w:rsid w:val="0016704C"/>
    <w:rsid w:val="00167C71"/>
    <w:rsid w:val="00173949"/>
    <w:rsid w:val="00173E0F"/>
    <w:rsid w:val="001742CD"/>
    <w:rsid w:val="0017782E"/>
    <w:rsid w:val="00180E20"/>
    <w:rsid w:val="00182C8D"/>
    <w:rsid w:val="00182F29"/>
    <w:rsid w:val="00185F25"/>
    <w:rsid w:val="0019005A"/>
    <w:rsid w:val="001908E3"/>
    <w:rsid w:val="001912E3"/>
    <w:rsid w:val="00192468"/>
    <w:rsid w:val="00193AD8"/>
    <w:rsid w:val="00196C09"/>
    <w:rsid w:val="001A4EA0"/>
    <w:rsid w:val="001A555F"/>
    <w:rsid w:val="001B0971"/>
    <w:rsid w:val="001B292C"/>
    <w:rsid w:val="001B367B"/>
    <w:rsid w:val="001B3EC8"/>
    <w:rsid w:val="001B5B71"/>
    <w:rsid w:val="001B69E9"/>
    <w:rsid w:val="001B7337"/>
    <w:rsid w:val="001C5B34"/>
    <w:rsid w:val="001C6272"/>
    <w:rsid w:val="001C72CA"/>
    <w:rsid w:val="001D1345"/>
    <w:rsid w:val="001D411E"/>
    <w:rsid w:val="001D47F8"/>
    <w:rsid w:val="001D6D5E"/>
    <w:rsid w:val="001D7399"/>
    <w:rsid w:val="001E34A3"/>
    <w:rsid w:val="001E7043"/>
    <w:rsid w:val="001F05FA"/>
    <w:rsid w:val="001F1D39"/>
    <w:rsid w:val="001F2A4F"/>
    <w:rsid w:val="001F425F"/>
    <w:rsid w:val="001F4834"/>
    <w:rsid w:val="00200D11"/>
    <w:rsid w:val="00201923"/>
    <w:rsid w:val="00201F82"/>
    <w:rsid w:val="00203A56"/>
    <w:rsid w:val="00204341"/>
    <w:rsid w:val="00206003"/>
    <w:rsid w:val="00206F4C"/>
    <w:rsid w:val="00210588"/>
    <w:rsid w:val="00213F63"/>
    <w:rsid w:val="00214EC6"/>
    <w:rsid w:val="00214F10"/>
    <w:rsid w:val="002203BB"/>
    <w:rsid w:val="002233B7"/>
    <w:rsid w:val="002233D8"/>
    <w:rsid w:val="00224595"/>
    <w:rsid w:val="002269E5"/>
    <w:rsid w:val="00231B05"/>
    <w:rsid w:val="00233C44"/>
    <w:rsid w:val="0023527D"/>
    <w:rsid w:val="00235B75"/>
    <w:rsid w:val="00235DD0"/>
    <w:rsid w:val="00240193"/>
    <w:rsid w:val="00241269"/>
    <w:rsid w:val="002414B7"/>
    <w:rsid w:val="0024276D"/>
    <w:rsid w:val="00245E9D"/>
    <w:rsid w:val="00251A1B"/>
    <w:rsid w:val="00251CB3"/>
    <w:rsid w:val="00253F50"/>
    <w:rsid w:val="00254BA6"/>
    <w:rsid w:val="00254DDD"/>
    <w:rsid w:val="0026249B"/>
    <w:rsid w:val="002624FC"/>
    <w:rsid w:val="002630C5"/>
    <w:rsid w:val="00263E7A"/>
    <w:rsid w:val="00266D70"/>
    <w:rsid w:val="0027099F"/>
    <w:rsid w:val="00276EBC"/>
    <w:rsid w:val="00281DAF"/>
    <w:rsid w:val="00283361"/>
    <w:rsid w:val="002846ED"/>
    <w:rsid w:val="00285DAA"/>
    <w:rsid w:val="00286EC5"/>
    <w:rsid w:val="00290143"/>
    <w:rsid w:val="002901F5"/>
    <w:rsid w:val="0029075B"/>
    <w:rsid w:val="00294765"/>
    <w:rsid w:val="002A2F8F"/>
    <w:rsid w:val="002A4844"/>
    <w:rsid w:val="002A5053"/>
    <w:rsid w:val="002A5112"/>
    <w:rsid w:val="002A5739"/>
    <w:rsid w:val="002A59CD"/>
    <w:rsid w:val="002A64D8"/>
    <w:rsid w:val="002A70F0"/>
    <w:rsid w:val="002A7297"/>
    <w:rsid w:val="002B03A6"/>
    <w:rsid w:val="002B0FE1"/>
    <w:rsid w:val="002B16EC"/>
    <w:rsid w:val="002B3949"/>
    <w:rsid w:val="002B4A9B"/>
    <w:rsid w:val="002B56BA"/>
    <w:rsid w:val="002C03C2"/>
    <w:rsid w:val="002C1390"/>
    <w:rsid w:val="002C2C48"/>
    <w:rsid w:val="002C39A7"/>
    <w:rsid w:val="002C4478"/>
    <w:rsid w:val="002C7E4E"/>
    <w:rsid w:val="002D2236"/>
    <w:rsid w:val="002E06B0"/>
    <w:rsid w:val="002E24E9"/>
    <w:rsid w:val="002E2DCE"/>
    <w:rsid w:val="002E7334"/>
    <w:rsid w:val="002F083B"/>
    <w:rsid w:val="002F139F"/>
    <w:rsid w:val="002F1908"/>
    <w:rsid w:val="002F19CC"/>
    <w:rsid w:val="002F2D64"/>
    <w:rsid w:val="002F365A"/>
    <w:rsid w:val="002F3E5C"/>
    <w:rsid w:val="002F5966"/>
    <w:rsid w:val="002F66CC"/>
    <w:rsid w:val="002F6972"/>
    <w:rsid w:val="002F7380"/>
    <w:rsid w:val="002F7969"/>
    <w:rsid w:val="00300FDC"/>
    <w:rsid w:val="00301EDB"/>
    <w:rsid w:val="0031034D"/>
    <w:rsid w:val="00312D2A"/>
    <w:rsid w:val="00314371"/>
    <w:rsid w:val="003147BD"/>
    <w:rsid w:val="003156EE"/>
    <w:rsid w:val="00316643"/>
    <w:rsid w:val="00316EAA"/>
    <w:rsid w:val="003178B8"/>
    <w:rsid w:val="00317929"/>
    <w:rsid w:val="003179B8"/>
    <w:rsid w:val="00322409"/>
    <w:rsid w:val="00323C49"/>
    <w:rsid w:val="00330222"/>
    <w:rsid w:val="00332CAB"/>
    <w:rsid w:val="00332E0A"/>
    <w:rsid w:val="00333098"/>
    <w:rsid w:val="003339B6"/>
    <w:rsid w:val="003357B6"/>
    <w:rsid w:val="00335E59"/>
    <w:rsid w:val="00336760"/>
    <w:rsid w:val="00336EB9"/>
    <w:rsid w:val="003370D7"/>
    <w:rsid w:val="0034182C"/>
    <w:rsid w:val="00352D8A"/>
    <w:rsid w:val="00353E6A"/>
    <w:rsid w:val="003542EF"/>
    <w:rsid w:val="00357180"/>
    <w:rsid w:val="00357AD6"/>
    <w:rsid w:val="00360396"/>
    <w:rsid w:val="003603FE"/>
    <w:rsid w:val="00362732"/>
    <w:rsid w:val="00362F01"/>
    <w:rsid w:val="0036363B"/>
    <w:rsid w:val="003636E3"/>
    <w:rsid w:val="00363F0F"/>
    <w:rsid w:val="00364DBD"/>
    <w:rsid w:val="003656BC"/>
    <w:rsid w:val="00366F46"/>
    <w:rsid w:val="0037182D"/>
    <w:rsid w:val="003724D2"/>
    <w:rsid w:val="00372D8F"/>
    <w:rsid w:val="0037442A"/>
    <w:rsid w:val="003744E8"/>
    <w:rsid w:val="00374F84"/>
    <w:rsid w:val="0037676F"/>
    <w:rsid w:val="00384B7B"/>
    <w:rsid w:val="0038502F"/>
    <w:rsid w:val="00385AC8"/>
    <w:rsid w:val="00385C3A"/>
    <w:rsid w:val="00386C38"/>
    <w:rsid w:val="003874F3"/>
    <w:rsid w:val="00390CB6"/>
    <w:rsid w:val="00393467"/>
    <w:rsid w:val="0039693E"/>
    <w:rsid w:val="0039744C"/>
    <w:rsid w:val="003978BD"/>
    <w:rsid w:val="00397A38"/>
    <w:rsid w:val="003A42AE"/>
    <w:rsid w:val="003A4974"/>
    <w:rsid w:val="003A5132"/>
    <w:rsid w:val="003A53EA"/>
    <w:rsid w:val="003A5546"/>
    <w:rsid w:val="003A6574"/>
    <w:rsid w:val="003B2C7C"/>
    <w:rsid w:val="003B2DE5"/>
    <w:rsid w:val="003B6BD5"/>
    <w:rsid w:val="003C6734"/>
    <w:rsid w:val="003D4956"/>
    <w:rsid w:val="003E2012"/>
    <w:rsid w:val="003E296A"/>
    <w:rsid w:val="003E4BAC"/>
    <w:rsid w:val="003F0C99"/>
    <w:rsid w:val="003F1475"/>
    <w:rsid w:val="003F2CEA"/>
    <w:rsid w:val="003F3483"/>
    <w:rsid w:val="003F3955"/>
    <w:rsid w:val="003F4F30"/>
    <w:rsid w:val="003F79C5"/>
    <w:rsid w:val="00400DC3"/>
    <w:rsid w:val="00402578"/>
    <w:rsid w:val="00402AAE"/>
    <w:rsid w:val="004079A2"/>
    <w:rsid w:val="0041097B"/>
    <w:rsid w:val="004115D6"/>
    <w:rsid w:val="00412DB6"/>
    <w:rsid w:val="00413430"/>
    <w:rsid w:val="00413CEE"/>
    <w:rsid w:val="00413ED5"/>
    <w:rsid w:val="00414123"/>
    <w:rsid w:val="0042074F"/>
    <w:rsid w:val="004221E9"/>
    <w:rsid w:val="00423D3B"/>
    <w:rsid w:val="00423DCC"/>
    <w:rsid w:val="004274AD"/>
    <w:rsid w:val="00432294"/>
    <w:rsid w:val="00434560"/>
    <w:rsid w:val="0043491B"/>
    <w:rsid w:val="00434B96"/>
    <w:rsid w:val="00435A2A"/>
    <w:rsid w:val="00436869"/>
    <w:rsid w:val="00441C54"/>
    <w:rsid w:val="0044794A"/>
    <w:rsid w:val="00447D8C"/>
    <w:rsid w:val="00451A9B"/>
    <w:rsid w:val="004548C8"/>
    <w:rsid w:val="00455CDA"/>
    <w:rsid w:val="0045604E"/>
    <w:rsid w:val="0046261D"/>
    <w:rsid w:val="004636D6"/>
    <w:rsid w:val="00464A48"/>
    <w:rsid w:val="00465526"/>
    <w:rsid w:val="00465CE3"/>
    <w:rsid w:val="00471C4C"/>
    <w:rsid w:val="00473860"/>
    <w:rsid w:val="004747EA"/>
    <w:rsid w:val="00476E55"/>
    <w:rsid w:val="00482D8B"/>
    <w:rsid w:val="004841D4"/>
    <w:rsid w:val="00485306"/>
    <w:rsid w:val="00486D1F"/>
    <w:rsid w:val="0048705B"/>
    <w:rsid w:val="00491C91"/>
    <w:rsid w:val="00492127"/>
    <w:rsid w:val="004925F9"/>
    <w:rsid w:val="00493951"/>
    <w:rsid w:val="0049408B"/>
    <w:rsid w:val="00494504"/>
    <w:rsid w:val="00494632"/>
    <w:rsid w:val="004A0044"/>
    <w:rsid w:val="004A009E"/>
    <w:rsid w:val="004A1E06"/>
    <w:rsid w:val="004A6469"/>
    <w:rsid w:val="004A727B"/>
    <w:rsid w:val="004A7619"/>
    <w:rsid w:val="004B09F7"/>
    <w:rsid w:val="004B1046"/>
    <w:rsid w:val="004B37E3"/>
    <w:rsid w:val="004B4591"/>
    <w:rsid w:val="004B507F"/>
    <w:rsid w:val="004B6033"/>
    <w:rsid w:val="004B6463"/>
    <w:rsid w:val="004C4B9B"/>
    <w:rsid w:val="004C6E19"/>
    <w:rsid w:val="004C7954"/>
    <w:rsid w:val="004D1D86"/>
    <w:rsid w:val="004D5286"/>
    <w:rsid w:val="004D691F"/>
    <w:rsid w:val="004E178F"/>
    <w:rsid w:val="004E17DF"/>
    <w:rsid w:val="004E1F07"/>
    <w:rsid w:val="004E22C9"/>
    <w:rsid w:val="004E3238"/>
    <w:rsid w:val="004E472F"/>
    <w:rsid w:val="004E6ADF"/>
    <w:rsid w:val="004E6EF6"/>
    <w:rsid w:val="004E7FB1"/>
    <w:rsid w:val="004E7FD4"/>
    <w:rsid w:val="004F1440"/>
    <w:rsid w:val="004F7E29"/>
    <w:rsid w:val="00501740"/>
    <w:rsid w:val="00501B70"/>
    <w:rsid w:val="00502BBA"/>
    <w:rsid w:val="00505AFD"/>
    <w:rsid w:val="00506EA9"/>
    <w:rsid w:val="00511E3E"/>
    <w:rsid w:val="00512E24"/>
    <w:rsid w:val="00514AAE"/>
    <w:rsid w:val="00520C13"/>
    <w:rsid w:val="005211A0"/>
    <w:rsid w:val="005213A5"/>
    <w:rsid w:val="00525151"/>
    <w:rsid w:val="005257D3"/>
    <w:rsid w:val="005314C8"/>
    <w:rsid w:val="00533318"/>
    <w:rsid w:val="00534052"/>
    <w:rsid w:val="005342CE"/>
    <w:rsid w:val="00534B55"/>
    <w:rsid w:val="00536E1D"/>
    <w:rsid w:val="00536E21"/>
    <w:rsid w:val="00540470"/>
    <w:rsid w:val="00540D20"/>
    <w:rsid w:val="00541D6A"/>
    <w:rsid w:val="00544898"/>
    <w:rsid w:val="00545CDA"/>
    <w:rsid w:val="005464B9"/>
    <w:rsid w:val="005472C3"/>
    <w:rsid w:val="00547C9D"/>
    <w:rsid w:val="00551093"/>
    <w:rsid w:val="00552168"/>
    <w:rsid w:val="00552C17"/>
    <w:rsid w:val="00562508"/>
    <w:rsid w:val="00566841"/>
    <w:rsid w:val="00567296"/>
    <w:rsid w:val="00570669"/>
    <w:rsid w:val="00573981"/>
    <w:rsid w:val="00574D70"/>
    <w:rsid w:val="00576183"/>
    <w:rsid w:val="00580336"/>
    <w:rsid w:val="00580471"/>
    <w:rsid w:val="0058754B"/>
    <w:rsid w:val="00587798"/>
    <w:rsid w:val="0059025D"/>
    <w:rsid w:val="005945C8"/>
    <w:rsid w:val="00596B7E"/>
    <w:rsid w:val="00596CA4"/>
    <w:rsid w:val="0059779D"/>
    <w:rsid w:val="005A0153"/>
    <w:rsid w:val="005A0F29"/>
    <w:rsid w:val="005A1508"/>
    <w:rsid w:val="005A655B"/>
    <w:rsid w:val="005A70EB"/>
    <w:rsid w:val="005A796F"/>
    <w:rsid w:val="005B0D79"/>
    <w:rsid w:val="005B36FE"/>
    <w:rsid w:val="005B6884"/>
    <w:rsid w:val="005C0DF8"/>
    <w:rsid w:val="005C54CC"/>
    <w:rsid w:val="005C752E"/>
    <w:rsid w:val="005D098D"/>
    <w:rsid w:val="005D0C62"/>
    <w:rsid w:val="005D3562"/>
    <w:rsid w:val="005D45B3"/>
    <w:rsid w:val="005F0184"/>
    <w:rsid w:val="005F51C7"/>
    <w:rsid w:val="005F6BBB"/>
    <w:rsid w:val="006014DB"/>
    <w:rsid w:val="00605E36"/>
    <w:rsid w:val="0061118C"/>
    <w:rsid w:val="00611CED"/>
    <w:rsid w:val="006128BC"/>
    <w:rsid w:val="00613637"/>
    <w:rsid w:val="00623045"/>
    <w:rsid w:val="00623AF3"/>
    <w:rsid w:val="0062470D"/>
    <w:rsid w:val="00627E6F"/>
    <w:rsid w:val="00632014"/>
    <w:rsid w:val="006320C1"/>
    <w:rsid w:val="00632287"/>
    <w:rsid w:val="00632F36"/>
    <w:rsid w:val="00637455"/>
    <w:rsid w:val="00637B25"/>
    <w:rsid w:val="00637B48"/>
    <w:rsid w:val="00637D4E"/>
    <w:rsid w:val="00642B83"/>
    <w:rsid w:val="00645465"/>
    <w:rsid w:val="00645F99"/>
    <w:rsid w:val="006503C7"/>
    <w:rsid w:val="0065102F"/>
    <w:rsid w:val="00652DAD"/>
    <w:rsid w:val="006533B1"/>
    <w:rsid w:val="00653AFC"/>
    <w:rsid w:val="00656236"/>
    <w:rsid w:val="00660CFB"/>
    <w:rsid w:val="00661C78"/>
    <w:rsid w:val="00664D12"/>
    <w:rsid w:val="00664D82"/>
    <w:rsid w:val="00672633"/>
    <w:rsid w:val="00673010"/>
    <w:rsid w:val="00673D3D"/>
    <w:rsid w:val="00674BC3"/>
    <w:rsid w:val="006751F8"/>
    <w:rsid w:val="00675C16"/>
    <w:rsid w:val="00677F2F"/>
    <w:rsid w:val="006818B6"/>
    <w:rsid w:val="00682B8E"/>
    <w:rsid w:val="00684EC6"/>
    <w:rsid w:val="00685FD9"/>
    <w:rsid w:val="0069048D"/>
    <w:rsid w:val="00690B81"/>
    <w:rsid w:val="006936DF"/>
    <w:rsid w:val="006937D2"/>
    <w:rsid w:val="006941E0"/>
    <w:rsid w:val="006948D0"/>
    <w:rsid w:val="00694E45"/>
    <w:rsid w:val="006954D9"/>
    <w:rsid w:val="00697E56"/>
    <w:rsid w:val="006A12C4"/>
    <w:rsid w:val="006A522B"/>
    <w:rsid w:val="006A53FA"/>
    <w:rsid w:val="006A5B98"/>
    <w:rsid w:val="006B0486"/>
    <w:rsid w:val="006B1C94"/>
    <w:rsid w:val="006B55F5"/>
    <w:rsid w:val="006C0DA2"/>
    <w:rsid w:val="006C0E35"/>
    <w:rsid w:val="006C1B96"/>
    <w:rsid w:val="006C2794"/>
    <w:rsid w:val="006C2C91"/>
    <w:rsid w:val="006C49CF"/>
    <w:rsid w:val="006C712E"/>
    <w:rsid w:val="006C7258"/>
    <w:rsid w:val="006D0620"/>
    <w:rsid w:val="006D07A0"/>
    <w:rsid w:val="006D2552"/>
    <w:rsid w:val="006D3F77"/>
    <w:rsid w:val="006D4EEE"/>
    <w:rsid w:val="006D5902"/>
    <w:rsid w:val="006D5A02"/>
    <w:rsid w:val="006D5C1E"/>
    <w:rsid w:val="006D67CA"/>
    <w:rsid w:val="006D78D2"/>
    <w:rsid w:val="006D7A10"/>
    <w:rsid w:val="006E0F53"/>
    <w:rsid w:val="006E13EE"/>
    <w:rsid w:val="006E3861"/>
    <w:rsid w:val="006E5775"/>
    <w:rsid w:val="006E725D"/>
    <w:rsid w:val="006E74F3"/>
    <w:rsid w:val="006F0893"/>
    <w:rsid w:val="006F14B8"/>
    <w:rsid w:val="006F243B"/>
    <w:rsid w:val="006F3D72"/>
    <w:rsid w:val="006F4DF3"/>
    <w:rsid w:val="006F4E62"/>
    <w:rsid w:val="006F4F1C"/>
    <w:rsid w:val="006F7FF2"/>
    <w:rsid w:val="0070344A"/>
    <w:rsid w:val="00704F29"/>
    <w:rsid w:val="007065BF"/>
    <w:rsid w:val="007068E9"/>
    <w:rsid w:val="00712BB7"/>
    <w:rsid w:val="0071321E"/>
    <w:rsid w:val="00714B1F"/>
    <w:rsid w:val="00717EF8"/>
    <w:rsid w:val="00722282"/>
    <w:rsid w:val="0072245E"/>
    <w:rsid w:val="00724D19"/>
    <w:rsid w:val="00727515"/>
    <w:rsid w:val="00727B29"/>
    <w:rsid w:val="0073007E"/>
    <w:rsid w:val="00730203"/>
    <w:rsid w:val="0073039C"/>
    <w:rsid w:val="00730549"/>
    <w:rsid w:val="00732CB6"/>
    <w:rsid w:val="00732F90"/>
    <w:rsid w:val="0073375E"/>
    <w:rsid w:val="00740692"/>
    <w:rsid w:val="007410D9"/>
    <w:rsid w:val="007420D3"/>
    <w:rsid w:val="0074279D"/>
    <w:rsid w:val="007435CB"/>
    <w:rsid w:val="00743DFB"/>
    <w:rsid w:val="00743FFE"/>
    <w:rsid w:val="00745671"/>
    <w:rsid w:val="007456B9"/>
    <w:rsid w:val="00747462"/>
    <w:rsid w:val="00747EB5"/>
    <w:rsid w:val="00750432"/>
    <w:rsid w:val="0075394D"/>
    <w:rsid w:val="007549FB"/>
    <w:rsid w:val="0075766B"/>
    <w:rsid w:val="007645DD"/>
    <w:rsid w:val="0077049E"/>
    <w:rsid w:val="007722C3"/>
    <w:rsid w:val="007770EC"/>
    <w:rsid w:val="00780779"/>
    <w:rsid w:val="00780AB0"/>
    <w:rsid w:val="00781411"/>
    <w:rsid w:val="00781C34"/>
    <w:rsid w:val="007825B1"/>
    <w:rsid w:val="00786199"/>
    <w:rsid w:val="00786220"/>
    <w:rsid w:val="00786573"/>
    <w:rsid w:val="00790A33"/>
    <w:rsid w:val="00790A36"/>
    <w:rsid w:val="0079340A"/>
    <w:rsid w:val="007934BD"/>
    <w:rsid w:val="0079411F"/>
    <w:rsid w:val="0079501E"/>
    <w:rsid w:val="007A3D42"/>
    <w:rsid w:val="007A4801"/>
    <w:rsid w:val="007A498C"/>
    <w:rsid w:val="007B3C66"/>
    <w:rsid w:val="007B46A5"/>
    <w:rsid w:val="007B4703"/>
    <w:rsid w:val="007B6DC0"/>
    <w:rsid w:val="007C0E0B"/>
    <w:rsid w:val="007C174D"/>
    <w:rsid w:val="007C1E9E"/>
    <w:rsid w:val="007C7C13"/>
    <w:rsid w:val="007C7C66"/>
    <w:rsid w:val="007D069E"/>
    <w:rsid w:val="007D3817"/>
    <w:rsid w:val="007D54BC"/>
    <w:rsid w:val="007D5948"/>
    <w:rsid w:val="007D5FC3"/>
    <w:rsid w:val="007D698A"/>
    <w:rsid w:val="007D7C1F"/>
    <w:rsid w:val="007E226C"/>
    <w:rsid w:val="007E47F4"/>
    <w:rsid w:val="007E65A7"/>
    <w:rsid w:val="007F2348"/>
    <w:rsid w:val="007F37F5"/>
    <w:rsid w:val="007F390C"/>
    <w:rsid w:val="007F4AF4"/>
    <w:rsid w:val="007F556D"/>
    <w:rsid w:val="007F69FB"/>
    <w:rsid w:val="007F6B7C"/>
    <w:rsid w:val="007F6CE8"/>
    <w:rsid w:val="00801454"/>
    <w:rsid w:val="00801EA0"/>
    <w:rsid w:val="008030F8"/>
    <w:rsid w:val="008041FD"/>
    <w:rsid w:val="008044C7"/>
    <w:rsid w:val="008050A9"/>
    <w:rsid w:val="00806D05"/>
    <w:rsid w:val="00807CBB"/>
    <w:rsid w:val="00810E8E"/>
    <w:rsid w:val="0081189A"/>
    <w:rsid w:val="00811B4C"/>
    <w:rsid w:val="00815D20"/>
    <w:rsid w:val="00816D3F"/>
    <w:rsid w:val="00817209"/>
    <w:rsid w:val="00817C3F"/>
    <w:rsid w:val="008202C8"/>
    <w:rsid w:val="00820B1F"/>
    <w:rsid w:val="00822F51"/>
    <w:rsid w:val="00823DA1"/>
    <w:rsid w:val="00824F28"/>
    <w:rsid w:val="008258F5"/>
    <w:rsid w:val="008260B6"/>
    <w:rsid w:val="00830B8B"/>
    <w:rsid w:val="00830D05"/>
    <w:rsid w:val="00831E45"/>
    <w:rsid w:val="008344C7"/>
    <w:rsid w:val="00836058"/>
    <w:rsid w:val="0084014B"/>
    <w:rsid w:val="00841E96"/>
    <w:rsid w:val="0084330C"/>
    <w:rsid w:val="00844BD2"/>
    <w:rsid w:val="00846F85"/>
    <w:rsid w:val="00850482"/>
    <w:rsid w:val="008520EA"/>
    <w:rsid w:val="008525A6"/>
    <w:rsid w:val="00855863"/>
    <w:rsid w:val="00863287"/>
    <w:rsid w:val="008634CF"/>
    <w:rsid w:val="00863B58"/>
    <w:rsid w:val="008649D3"/>
    <w:rsid w:val="00864F81"/>
    <w:rsid w:val="008708B7"/>
    <w:rsid w:val="00872C84"/>
    <w:rsid w:val="00872CEE"/>
    <w:rsid w:val="008742B9"/>
    <w:rsid w:val="00875E16"/>
    <w:rsid w:val="0088237A"/>
    <w:rsid w:val="00883A5B"/>
    <w:rsid w:val="00884D05"/>
    <w:rsid w:val="0088762D"/>
    <w:rsid w:val="008910EF"/>
    <w:rsid w:val="0089155D"/>
    <w:rsid w:val="00891DDB"/>
    <w:rsid w:val="008929B1"/>
    <w:rsid w:val="00894EA9"/>
    <w:rsid w:val="00894F22"/>
    <w:rsid w:val="008A11A3"/>
    <w:rsid w:val="008A2D3D"/>
    <w:rsid w:val="008A3340"/>
    <w:rsid w:val="008A5898"/>
    <w:rsid w:val="008A6E6C"/>
    <w:rsid w:val="008B125F"/>
    <w:rsid w:val="008B3212"/>
    <w:rsid w:val="008B3BE0"/>
    <w:rsid w:val="008B3FBA"/>
    <w:rsid w:val="008B73DE"/>
    <w:rsid w:val="008C01CC"/>
    <w:rsid w:val="008C01FB"/>
    <w:rsid w:val="008C0687"/>
    <w:rsid w:val="008C13B9"/>
    <w:rsid w:val="008C2326"/>
    <w:rsid w:val="008D1F86"/>
    <w:rsid w:val="008D3879"/>
    <w:rsid w:val="008D45C2"/>
    <w:rsid w:val="008D4831"/>
    <w:rsid w:val="008D4853"/>
    <w:rsid w:val="008D4BD9"/>
    <w:rsid w:val="008D77F7"/>
    <w:rsid w:val="008E00F1"/>
    <w:rsid w:val="008E1DBD"/>
    <w:rsid w:val="008E2E68"/>
    <w:rsid w:val="008F29F6"/>
    <w:rsid w:val="008F3B4E"/>
    <w:rsid w:val="008F6055"/>
    <w:rsid w:val="008F6695"/>
    <w:rsid w:val="009002D5"/>
    <w:rsid w:val="009004A7"/>
    <w:rsid w:val="00904217"/>
    <w:rsid w:val="00905D86"/>
    <w:rsid w:val="009068AC"/>
    <w:rsid w:val="00907A13"/>
    <w:rsid w:val="00911C91"/>
    <w:rsid w:val="0091201E"/>
    <w:rsid w:val="00912C8D"/>
    <w:rsid w:val="009143BB"/>
    <w:rsid w:val="00914AAE"/>
    <w:rsid w:val="00917A41"/>
    <w:rsid w:val="00926190"/>
    <w:rsid w:val="00931553"/>
    <w:rsid w:val="00931A5B"/>
    <w:rsid w:val="0093253B"/>
    <w:rsid w:val="0093603B"/>
    <w:rsid w:val="00936566"/>
    <w:rsid w:val="009368F4"/>
    <w:rsid w:val="009415C5"/>
    <w:rsid w:val="00942D2E"/>
    <w:rsid w:val="009460D0"/>
    <w:rsid w:val="009469DC"/>
    <w:rsid w:val="009501F2"/>
    <w:rsid w:val="009535D9"/>
    <w:rsid w:val="009601A0"/>
    <w:rsid w:val="009641FD"/>
    <w:rsid w:val="00964727"/>
    <w:rsid w:val="00964EC6"/>
    <w:rsid w:val="00966053"/>
    <w:rsid w:val="00971FB0"/>
    <w:rsid w:val="00973B99"/>
    <w:rsid w:val="00974A21"/>
    <w:rsid w:val="00975D70"/>
    <w:rsid w:val="00976A93"/>
    <w:rsid w:val="00977D40"/>
    <w:rsid w:val="009811B1"/>
    <w:rsid w:val="00982FC3"/>
    <w:rsid w:val="00983B36"/>
    <w:rsid w:val="0098464C"/>
    <w:rsid w:val="009860C2"/>
    <w:rsid w:val="00994F52"/>
    <w:rsid w:val="0099564A"/>
    <w:rsid w:val="00997F2A"/>
    <w:rsid w:val="009A08AC"/>
    <w:rsid w:val="009A5524"/>
    <w:rsid w:val="009A5EC1"/>
    <w:rsid w:val="009A657D"/>
    <w:rsid w:val="009A789A"/>
    <w:rsid w:val="009B43DA"/>
    <w:rsid w:val="009B44D3"/>
    <w:rsid w:val="009B604E"/>
    <w:rsid w:val="009C16AF"/>
    <w:rsid w:val="009C52B0"/>
    <w:rsid w:val="009C55DA"/>
    <w:rsid w:val="009C5F93"/>
    <w:rsid w:val="009C752C"/>
    <w:rsid w:val="009C7FFB"/>
    <w:rsid w:val="009D2F3D"/>
    <w:rsid w:val="009D6F88"/>
    <w:rsid w:val="009E0797"/>
    <w:rsid w:val="009E23CF"/>
    <w:rsid w:val="009E288F"/>
    <w:rsid w:val="009E38C4"/>
    <w:rsid w:val="009E45CE"/>
    <w:rsid w:val="009F0650"/>
    <w:rsid w:val="009F0DD2"/>
    <w:rsid w:val="009F1840"/>
    <w:rsid w:val="009F19D1"/>
    <w:rsid w:val="009F4572"/>
    <w:rsid w:val="009F45A1"/>
    <w:rsid w:val="009F74A8"/>
    <w:rsid w:val="00A022FB"/>
    <w:rsid w:val="00A02F04"/>
    <w:rsid w:val="00A0603D"/>
    <w:rsid w:val="00A109A0"/>
    <w:rsid w:val="00A10C37"/>
    <w:rsid w:val="00A111AA"/>
    <w:rsid w:val="00A142C2"/>
    <w:rsid w:val="00A16B9B"/>
    <w:rsid w:val="00A23A04"/>
    <w:rsid w:val="00A311A7"/>
    <w:rsid w:val="00A31BDF"/>
    <w:rsid w:val="00A32BD6"/>
    <w:rsid w:val="00A3311D"/>
    <w:rsid w:val="00A36CBB"/>
    <w:rsid w:val="00A41B40"/>
    <w:rsid w:val="00A426FD"/>
    <w:rsid w:val="00A47B6C"/>
    <w:rsid w:val="00A50EEE"/>
    <w:rsid w:val="00A50F62"/>
    <w:rsid w:val="00A5169E"/>
    <w:rsid w:val="00A52768"/>
    <w:rsid w:val="00A5435E"/>
    <w:rsid w:val="00A54FAE"/>
    <w:rsid w:val="00A57F93"/>
    <w:rsid w:val="00A61442"/>
    <w:rsid w:val="00A61C95"/>
    <w:rsid w:val="00A701B8"/>
    <w:rsid w:val="00A706CD"/>
    <w:rsid w:val="00A75E8B"/>
    <w:rsid w:val="00A770BE"/>
    <w:rsid w:val="00A77A72"/>
    <w:rsid w:val="00A81A92"/>
    <w:rsid w:val="00A90CA0"/>
    <w:rsid w:val="00A93200"/>
    <w:rsid w:val="00A937B8"/>
    <w:rsid w:val="00A93FDC"/>
    <w:rsid w:val="00A95FB1"/>
    <w:rsid w:val="00A96910"/>
    <w:rsid w:val="00A9771D"/>
    <w:rsid w:val="00AA393E"/>
    <w:rsid w:val="00AA4AF2"/>
    <w:rsid w:val="00AA4D13"/>
    <w:rsid w:val="00AA7BB4"/>
    <w:rsid w:val="00AB235A"/>
    <w:rsid w:val="00AB590B"/>
    <w:rsid w:val="00AB614F"/>
    <w:rsid w:val="00AB6BD0"/>
    <w:rsid w:val="00AB7A94"/>
    <w:rsid w:val="00AC0334"/>
    <w:rsid w:val="00AC1CF4"/>
    <w:rsid w:val="00AC3441"/>
    <w:rsid w:val="00AC56F2"/>
    <w:rsid w:val="00AC57B8"/>
    <w:rsid w:val="00AC66B0"/>
    <w:rsid w:val="00AD00A8"/>
    <w:rsid w:val="00AD119E"/>
    <w:rsid w:val="00AD3B13"/>
    <w:rsid w:val="00AD43FC"/>
    <w:rsid w:val="00AE027E"/>
    <w:rsid w:val="00AE243C"/>
    <w:rsid w:val="00AE617A"/>
    <w:rsid w:val="00AE777D"/>
    <w:rsid w:val="00AE7D84"/>
    <w:rsid w:val="00AE7F4B"/>
    <w:rsid w:val="00AF4E27"/>
    <w:rsid w:val="00AF6B5D"/>
    <w:rsid w:val="00AF7D01"/>
    <w:rsid w:val="00B02B34"/>
    <w:rsid w:val="00B053B8"/>
    <w:rsid w:val="00B07AF9"/>
    <w:rsid w:val="00B1398E"/>
    <w:rsid w:val="00B149F8"/>
    <w:rsid w:val="00B15EF3"/>
    <w:rsid w:val="00B16238"/>
    <w:rsid w:val="00B17C36"/>
    <w:rsid w:val="00B22F98"/>
    <w:rsid w:val="00B2353E"/>
    <w:rsid w:val="00B25112"/>
    <w:rsid w:val="00B25394"/>
    <w:rsid w:val="00B2725C"/>
    <w:rsid w:val="00B27FDA"/>
    <w:rsid w:val="00B3152E"/>
    <w:rsid w:val="00B32124"/>
    <w:rsid w:val="00B32C57"/>
    <w:rsid w:val="00B33AC1"/>
    <w:rsid w:val="00B34C5D"/>
    <w:rsid w:val="00B35CC5"/>
    <w:rsid w:val="00B36223"/>
    <w:rsid w:val="00B42970"/>
    <w:rsid w:val="00B44E37"/>
    <w:rsid w:val="00B45230"/>
    <w:rsid w:val="00B4596C"/>
    <w:rsid w:val="00B5087F"/>
    <w:rsid w:val="00B525C3"/>
    <w:rsid w:val="00B538DE"/>
    <w:rsid w:val="00B556B2"/>
    <w:rsid w:val="00B56C2D"/>
    <w:rsid w:val="00B56CA6"/>
    <w:rsid w:val="00B57F06"/>
    <w:rsid w:val="00B57FB6"/>
    <w:rsid w:val="00B63B73"/>
    <w:rsid w:val="00B65BF5"/>
    <w:rsid w:val="00B71D3E"/>
    <w:rsid w:val="00B74CB3"/>
    <w:rsid w:val="00B75143"/>
    <w:rsid w:val="00B77629"/>
    <w:rsid w:val="00B805FE"/>
    <w:rsid w:val="00B81DB5"/>
    <w:rsid w:val="00B865C1"/>
    <w:rsid w:val="00B86E25"/>
    <w:rsid w:val="00B87A03"/>
    <w:rsid w:val="00B9072B"/>
    <w:rsid w:val="00B91CDB"/>
    <w:rsid w:val="00B9246A"/>
    <w:rsid w:val="00B93E36"/>
    <w:rsid w:val="00B94217"/>
    <w:rsid w:val="00B96F3B"/>
    <w:rsid w:val="00B97159"/>
    <w:rsid w:val="00BA5E19"/>
    <w:rsid w:val="00BB071C"/>
    <w:rsid w:val="00BB0FA5"/>
    <w:rsid w:val="00BB439D"/>
    <w:rsid w:val="00BB452D"/>
    <w:rsid w:val="00BC0FF0"/>
    <w:rsid w:val="00BC3601"/>
    <w:rsid w:val="00BC6704"/>
    <w:rsid w:val="00BC6DE3"/>
    <w:rsid w:val="00BC7473"/>
    <w:rsid w:val="00BD20EA"/>
    <w:rsid w:val="00BD4678"/>
    <w:rsid w:val="00BD6384"/>
    <w:rsid w:val="00BE2B57"/>
    <w:rsid w:val="00BE4028"/>
    <w:rsid w:val="00BE450E"/>
    <w:rsid w:val="00BE505A"/>
    <w:rsid w:val="00BE5261"/>
    <w:rsid w:val="00BE604A"/>
    <w:rsid w:val="00BF3044"/>
    <w:rsid w:val="00BF657D"/>
    <w:rsid w:val="00BF6741"/>
    <w:rsid w:val="00BF7407"/>
    <w:rsid w:val="00C003F4"/>
    <w:rsid w:val="00C00F98"/>
    <w:rsid w:val="00C04DF1"/>
    <w:rsid w:val="00C07635"/>
    <w:rsid w:val="00C1009A"/>
    <w:rsid w:val="00C12FAB"/>
    <w:rsid w:val="00C152E1"/>
    <w:rsid w:val="00C163B6"/>
    <w:rsid w:val="00C20D75"/>
    <w:rsid w:val="00C22394"/>
    <w:rsid w:val="00C24019"/>
    <w:rsid w:val="00C2619E"/>
    <w:rsid w:val="00C26AB5"/>
    <w:rsid w:val="00C351EC"/>
    <w:rsid w:val="00C3693A"/>
    <w:rsid w:val="00C373B8"/>
    <w:rsid w:val="00C41BB5"/>
    <w:rsid w:val="00C4374E"/>
    <w:rsid w:val="00C45350"/>
    <w:rsid w:val="00C46137"/>
    <w:rsid w:val="00C46774"/>
    <w:rsid w:val="00C47578"/>
    <w:rsid w:val="00C52113"/>
    <w:rsid w:val="00C5323D"/>
    <w:rsid w:val="00C533FD"/>
    <w:rsid w:val="00C557A8"/>
    <w:rsid w:val="00C577B9"/>
    <w:rsid w:val="00C607C7"/>
    <w:rsid w:val="00C61CAD"/>
    <w:rsid w:val="00C62777"/>
    <w:rsid w:val="00C643C1"/>
    <w:rsid w:val="00C66B33"/>
    <w:rsid w:val="00C66DA5"/>
    <w:rsid w:val="00C703BD"/>
    <w:rsid w:val="00C76064"/>
    <w:rsid w:val="00C82724"/>
    <w:rsid w:val="00C84B9A"/>
    <w:rsid w:val="00C8794F"/>
    <w:rsid w:val="00C90ABA"/>
    <w:rsid w:val="00C91000"/>
    <w:rsid w:val="00C977A3"/>
    <w:rsid w:val="00CA1715"/>
    <w:rsid w:val="00CA2924"/>
    <w:rsid w:val="00CA3151"/>
    <w:rsid w:val="00CA3BBF"/>
    <w:rsid w:val="00CB2A71"/>
    <w:rsid w:val="00CB3B0C"/>
    <w:rsid w:val="00CB68A1"/>
    <w:rsid w:val="00CC021C"/>
    <w:rsid w:val="00CC2BCB"/>
    <w:rsid w:val="00CC4EB5"/>
    <w:rsid w:val="00CC79C2"/>
    <w:rsid w:val="00CD05BD"/>
    <w:rsid w:val="00CD41CA"/>
    <w:rsid w:val="00CD6F73"/>
    <w:rsid w:val="00CE0329"/>
    <w:rsid w:val="00CE2343"/>
    <w:rsid w:val="00CE428C"/>
    <w:rsid w:val="00CE5920"/>
    <w:rsid w:val="00CE6341"/>
    <w:rsid w:val="00CE7296"/>
    <w:rsid w:val="00CE735B"/>
    <w:rsid w:val="00CF00F2"/>
    <w:rsid w:val="00CF358F"/>
    <w:rsid w:val="00CF3779"/>
    <w:rsid w:val="00CF3D6C"/>
    <w:rsid w:val="00CF55AA"/>
    <w:rsid w:val="00CF55B0"/>
    <w:rsid w:val="00CF6FDD"/>
    <w:rsid w:val="00CF7AF7"/>
    <w:rsid w:val="00D0092A"/>
    <w:rsid w:val="00D02D17"/>
    <w:rsid w:val="00D0417E"/>
    <w:rsid w:val="00D07520"/>
    <w:rsid w:val="00D07B65"/>
    <w:rsid w:val="00D10B9B"/>
    <w:rsid w:val="00D11881"/>
    <w:rsid w:val="00D12140"/>
    <w:rsid w:val="00D147ED"/>
    <w:rsid w:val="00D168C2"/>
    <w:rsid w:val="00D1698E"/>
    <w:rsid w:val="00D17860"/>
    <w:rsid w:val="00D211DF"/>
    <w:rsid w:val="00D24978"/>
    <w:rsid w:val="00D24BF9"/>
    <w:rsid w:val="00D30155"/>
    <w:rsid w:val="00D30C0F"/>
    <w:rsid w:val="00D35249"/>
    <w:rsid w:val="00D35824"/>
    <w:rsid w:val="00D4123C"/>
    <w:rsid w:val="00D4386D"/>
    <w:rsid w:val="00D44293"/>
    <w:rsid w:val="00D45651"/>
    <w:rsid w:val="00D4585B"/>
    <w:rsid w:val="00D52537"/>
    <w:rsid w:val="00D549AB"/>
    <w:rsid w:val="00D54C51"/>
    <w:rsid w:val="00D56EEF"/>
    <w:rsid w:val="00D57471"/>
    <w:rsid w:val="00D600CD"/>
    <w:rsid w:val="00D611C6"/>
    <w:rsid w:val="00D665BA"/>
    <w:rsid w:val="00D67C44"/>
    <w:rsid w:val="00D75029"/>
    <w:rsid w:val="00D754BD"/>
    <w:rsid w:val="00D7633A"/>
    <w:rsid w:val="00D81529"/>
    <w:rsid w:val="00D82F5E"/>
    <w:rsid w:val="00D848C3"/>
    <w:rsid w:val="00D8649C"/>
    <w:rsid w:val="00D87A32"/>
    <w:rsid w:val="00D9043D"/>
    <w:rsid w:val="00D90DB6"/>
    <w:rsid w:val="00D94428"/>
    <w:rsid w:val="00D94557"/>
    <w:rsid w:val="00D9525B"/>
    <w:rsid w:val="00D9553F"/>
    <w:rsid w:val="00D9756E"/>
    <w:rsid w:val="00DA068E"/>
    <w:rsid w:val="00DA0FEE"/>
    <w:rsid w:val="00DA220A"/>
    <w:rsid w:val="00DA4A0C"/>
    <w:rsid w:val="00DA57FC"/>
    <w:rsid w:val="00DB1283"/>
    <w:rsid w:val="00DB12AD"/>
    <w:rsid w:val="00DB15A6"/>
    <w:rsid w:val="00DB161D"/>
    <w:rsid w:val="00DB179F"/>
    <w:rsid w:val="00DB28D0"/>
    <w:rsid w:val="00DB29A6"/>
    <w:rsid w:val="00DB29FA"/>
    <w:rsid w:val="00DB4A34"/>
    <w:rsid w:val="00DB60D1"/>
    <w:rsid w:val="00DB6876"/>
    <w:rsid w:val="00DB7674"/>
    <w:rsid w:val="00DC0C8B"/>
    <w:rsid w:val="00DC40EB"/>
    <w:rsid w:val="00DC474E"/>
    <w:rsid w:val="00DC4BDF"/>
    <w:rsid w:val="00DC4E41"/>
    <w:rsid w:val="00DC5C84"/>
    <w:rsid w:val="00DC5DC5"/>
    <w:rsid w:val="00DC6476"/>
    <w:rsid w:val="00DC6AA3"/>
    <w:rsid w:val="00DC75BD"/>
    <w:rsid w:val="00DC76F3"/>
    <w:rsid w:val="00DD379F"/>
    <w:rsid w:val="00DD3B47"/>
    <w:rsid w:val="00DD5FD3"/>
    <w:rsid w:val="00DD67B7"/>
    <w:rsid w:val="00DD7D5B"/>
    <w:rsid w:val="00DE07B9"/>
    <w:rsid w:val="00DE34F4"/>
    <w:rsid w:val="00DE5406"/>
    <w:rsid w:val="00DF1581"/>
    <w:rsid w:val="00DF17AF"/>
    <w:rsid w:val="00DF579A"/>
    <w:rsid w:val="00DF6294"/>
    <w:rsid w:val="00DF767F"/>
    <w:rsid w:val="00E00F2C"/>
    <w:rsid w:val="00E01D15"/>
    <w:rsid w:val="00E02218"/>
    <w:rsid w:val="00E02E7D"/>
    <w:rsid w:val="00E05402"/>
    <w:rsid w:val="00E0599A"/>
    <w:rsid w:val="00E07128"/>
    <w:rsid w:val="00E07DFA"/>
    <w:rsid w:val="00E1110C"/>
    <w:rsid w:val="00E1232A"/>
    <w:rsid w:val="00E12491"/>
    <w:rsid w:val="00E13ED0"/>
    <w:rsid w:val="00E14DE5"/>
    <w:rsid w:val="00E14F79"/>
    <w:rsid w:val="00E20050"/>
    <w:rsid w:val="00E2291A"/>
    <w:rsid w:val="00E22BAC"/>
    <w:rsid w:val="00E23864"/>
    <w:rsid w:val="00E23C0D"/>
    <w:rsid w:val="00E249A7"/>
    <w:rsid w:val="00E26FD5"/>
    <w:rsid w:val="00E27159"/>
    <w:rsid w:val="00E271C4"/>
    <w:rsid w:val="00E31716"/>
    <w:rsid w:val="00E32E04"/>
    <w:rsid w:val="00E3633C"/>
    <w:rsid w:val="00E378E4"/>
    <w:rsid w:val="00E419D5"/>
    <w:rsid w:val="00E421AB"/>
    <w:rsid w:val="00E45401"/>
    <w:rsid w:val="00E46DF4"/>
    <w:rsid w:val="00E51E73"/>
    <w:rsid w:val="00E55A36"/>
    <w:rsid w:val="00E55E49"/>
    <w:rsid w:val="00E568B5"/>
    <w:rsid w:val="00E63CEA"/>
    <w:rsid w:val="00E657F4"/>
    <w:rsid w:val="00E65BA6"/>
    <w:rsid w:val="00E660F5"/>
    <w:rsid w:val="00E6671D"/>
    <w:rsid w:val="00E678AD"/>
    <w:rsid w:val="00E707F5"/>
    <w:rsid w:val="00E7086C"/>
    <w:rsid w:val="00E7534D"/>
    <w:rsid w:val="00E77B46"/>
    <w:rsid w:val="00E77B4B"/>
    <w:rsid w:val="00E80379"/>
    <w:rsid w:val="00E803B9"/>
    <w:rsid w:val="00E81D37"/>
    <w:rsid w:val="00E81D9B"/>
    <w:rsid w:val="00E833F4"/>
    <w:rsid w:val="00E83B2B"/>
    <w:rsid w:val="00E84D57"/>
    <w:rsid w:val="00E85086"/>
    <w:rsid w:val="00E9134A"/>
    <w:rsid w:val="00E91B81"/>
    <w:rsid w:val="00E928F4"/>
    <w:rsid w:val="00E9457B"/>
    <w:rsid w:val="00E946CF"/>
    <w:rsid w:val="00E9557C"/>
    <w:rsid w:val="00E95D5E"/>
    <w:rsid w:val="00E962B5"/>
    <w:rsid w:val="00E9771C"/>
    <w:rsid w:val="00E97A0D"/>
    <w:rsid w:val="00EA7456"/>
    <w:rsid w:val="00EA75CF"/>
    <w:rsid w:val="00EB0A4E"/>
    <w:rsid w:val="00EB3B52"/>
    <w:rsid w:val="00EC0D48"/>
    <w:rsid w:val="00EC10EE"/>
    <w:rsid w:val="00EC11E2"/>
    <w:rsid w:val="00EC32FC"/>
    <w:rsid w:val="00EC5990"/>
    <w:rsid w:val="00EC5F0F"/>
    <w:rsid w:val="00ED04C0"/>
    <w:rsid w:val="00ED1537"/>
    <w:rsid w:val="00ED17DD"/>
    <w:rsid w:val="00ED259A"/>
    <w:rsid w:val="00ED48D6"/>
    <w:rsid w:val="00ED4F03"/>
    <w:rsid w:val="00ED6602"/>
    <w:rsid w:val="00ED67BD"/>
    <w:rsid w:val="00ED75F5"/>
    <w:rsid w:val="00EE1464"/>
    <w:rsid w:val="00EE1678"/>
    <w:rsid w:val="00EE3AA6"/>
    <w:rsid w:val="00EE3CA6"/>
    <w:rsid w:val="00EE5245"/>
    <w:rsid w:val="00EE653D"/>
    <w:rsid w:val="00EF2168"/>
    <w:rsid w:val="00EF2C8E"/>
    <w:rsid w:val="00EF3426"/>
    <w:rsid w:val="00F03945"/>
    <w:rsid w:val="00F03AB8"/>
    <w:rsid w:val="00F03FEC"/>
    <w:rsid w:val="00F0455D"/>
    <w:rsid w:val="00F05E1F"/>
    <w:rsid w:val="00F06C7D"/>
    <w:rsid w:val="00F078AC"/>
    <w:rsid w:val="00F131BB"/>
    <w:rsid w:val="00F13277"/>
    <w:rsid w:val="00F133A5"/>
    <w:rsid w:val="00F15B13"/>
    <w:rsid w:val="00F16CB2"/>
    <w:rsid w:val="00F1778B"/>
    <w:rsid w:val="00F23998"/>
    <w:rsid w:val="00F253E1"/>
    <w:rsid w:val="00F27737"/>
    <w:rsid w:val="00F277DF"/>
    <w:rsid w:val="00F3030B"/>
    <w:rsid w:val="00F31795"/>
    <w:rsid w:val="00F3456D"/>
    <w:rsid w:val="00F36C58"/>
    <w:rsid w:val="00F37831"/>
    <w:rsid w:val="00F37CFB"/>
    <w:rsid w:val="00F42F2C"/>
    <w:rsid w:val="00F437E5"/>
    <w:rsid w:val="00F43B43"/>
    <w:rsid w:val="00F43F43"/>
    <w:rsid w:val="00F45815"/>
    <w:rsid w:val="00F45BCC"/>
    <w:rsid w:val="00F469E3"/>
    <w:rsid w:val="00F513F7"/>
    <w:rsid w:val="00F52CFA"/>
    <w:rsid w:val="00F5316C"/>
    <w:rsid w:val="00F537DB"/>
    <w:rsid w:val="00F543B5"/>
    <w:rsid w:val="00F61926"/>
    <w:rsid w:val="00F62A25"/>
    <w:rsid w:val="00F64614"/>
    <w:rsid w:val="00F65DFA"/>
    <w:rsid w:val="00F66087"/>
    <w:rsid w:val="00F67B2F"/>
    <w:rsid w:val="00F7083C"/>
    <w:rsid w:val="00F7121A"/>
    <w:rsid w:val="00F718F9"/>
    <w:rsid w:val="00F71F98"/>
    <w:rsid w:val="00F755CD"/>
    <w:rsid w:val="00F76942"/>
    <w:rsid w:val="00F826F7"/>
    <w:rsid w:val="00F83781"/>
    <w:rsid w:val="00F86FAA"/>
    <w:rsid w:val="00F936F1"/>
    <w:rsid w:val="00F941B8"/>
    <w:rsid w:val="00F9534E"/>
    <w:rsid w:val="00F96719"/>
    <w:rsid w:val="00FA05D7"/>
    <w:rsid w:val="00FA2806"/>
    <w:rsid w:val="00FA5F2D"/>
    <w:rsid w:val="00FA60DD"/>
    <w:rsid w:val="00FA67B1"/>
    <w:rsid w:val="00FA7978"/>
    <w:rsid w:val="00FB03D5"/>
    <w:rsid w:val="00FB1FAB"/>
    <w:rsid w:val="00FB2A0C"/>
    <w:rsid w:val="00FB431F"/>
    <w:rsid w:val="00FB5392"/>
    <w:rsid w:val="00FB5AFE"/>
    <w:rsid w:val="00FC1EA9"/>
    <w:rsid w:val="00FC5466"/>
    <w:rsid w:val="00FD038A"/>
    <w:rsid w:val="00FD1F92"/>
    <w:rsid w:val="00FD5E7D"/>
    <w:rsid w:val="00FD6BDF"/>
    <w:rsid w:val="00FD70FF"/>
    <w:rsid w:val="00FE3748"/>
    <w:rsid w:val="00FE3893"/>
    <w:rsid w:val="00FE5084"/>
    <w:rsid w:val="00FE52B9"/>
    <w:rsid w:val="00FE6611"/>
    <w:rsid w:val="00FE7484"/>
    <w:rsid w:val="00FF0454"/>
    <w:rsid w:val="00FF1E0D"/>
    <w:rsid w:val="00FF2A08"/>
    <w:rsid w:val="00FF2ACC"/>
    <w:rsid w:val="00FF3556"/>
    <w:rsid w:val="00FF508D"/>
    <w:rsid w:val="00FF6668"/>
    <w:rsid w:val="00FF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docId w15:val="{D08118A5-E3E0-4C88-82D2-28C6846F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4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946CF"/>
    <w:pPr>
      <w:ind w:left="720"/>
      <w:contextualSpacing/>
    </w:pPr>
  </w:style>
  <w:style w:type="paragraph" w:styleId="Header">
    <w:name w:val="header"/>
    <w:basedOn w:val="Normal"/>
    <w:link w:val="HeaderChar"/>
    <w:uiPriority w:val="99"/>
    <w:unhideWhenUsed/>
    <w:rsid w:val="00241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B7"/>
  </w:style>
  <w:style w:type="paragraph" w:styleId="Footer">
    <w:name w:val="footer"/>
    <w:basedOn w:val="Normal"/>
    <w:link w:val="FooterChar"/>
    <w:uiPriority w:val="99"/>
    <w:unhideWhenUsed/>
    <w:rsid w:val="00241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B7"/>
  </w:style>
  <w:style w:type="paragraph" w:customStyle="1" w:styleId="Default">
    <w:name w:val="Default"/>
    <w:rsid w:val="009460D0"/>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9460D0"/>
    <w:rPr>
      <w:color w:val="0000FF" w:themeColor="hyperlink"/>
      <w:u w:val="single"/>
    </w:rPr>
  </w:style>
  <w:style w:type="paragraph" w:styleId="BalloonText">
    <w:name w:val="Balloon Text"/>
    <w:basedOn w:val="Normal"/>
    <w:link w:val="BalloonTextChar"/>
    <w:uiPriority w:val="99"/>
    <w:semiHidden/>
    <w:unhideWhenUsed/>
    <w:rsid w:val="00946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D0"/>
    <w:rPr>
      <w:rFonts w:ascii="Tahoma" w:hAnsi="Tahoma" w:cs="Tahoma"/>
      <w:sz w:val="16"/>
      <w:szCs w:val="16"/>
    </w:rPr>
  </w:style>
  <w:style w:type="paragraph" w:styleId="NoSpacing">
    <w:name w:val="No Spacing"/>
    <w:uiPriority w:val="99"/>
    <w:qFormat/>
    <w:rsid w:val="003B2DE5"/>
    <w:pPr>
      <w:spacing w:after="0" w:line="240" w:lineRule="auto"/>
    </w:pPr>
  </w:style>
  <w:style w:type="paragraph" w:styleId="NormalWeb">
    <w:name w:val="Normal (Web)"/>
    <w:basedOn w:val="Normal"/>
    <w:uiPriority w:val="99"/>
    <w:semiHidden/>
    <w:unhideWhenUsed/>
    <w:rsid w:val="00A95F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6194">
      <w:bodyDiv w:val="1"/>
      <w:marLeft w:val="0"/>
      <w:marRight w:val="0"/>
      <w:marTop w:val="0"/>
      <w:marBottom w:val="0"/>
      <w:divBdr>
        <w:top w:val="none" w:sz="0" w:space="0" w:color="auto"/>
        <w:left w:val="none" w:sz="0" w:space="0" w:color="auto"/>
        <w:bottom w:val="none" w:sz="0" w:space="0" w:color="auto"/>
        <w:right w:val="none" w:sz="0" w:space="0" w:color="auto"/>
      </w:divBdr>
    </w:div>
    <w:div w:id="44183695">
      <w:bodyDiv w:val="1"/>
      <w:marLeft w:val="0"/>
      <w:marRight w:val="0"/>
      <w:marTop w:val="0"/>
      <w:marBottom w:val="0"/>
      <w:divBdr>
        <w:top w:val="none" w:sz="0" w:space="0" w:color="auto"/>
        <w:left w:val="none" w:sz="0" w:space="0" w:color="auto"/>
        <w:bottom w:val="none" w:sz="0" w:space="0" w:color="auto"/>
        <w:right w:val="none" w:sz="0" w:space="0" w:color="auto"/>
      </w:divBdr>
      <w:divsChild>
        <w:div w:id="639261746">
          <w:marLeft w:val="547"/>
          <w:marRight w:val="0"/>
          <w:marTop w:val="86"/>
          <w:marBottom w:val="0"/>
          <w:divBdr>
            <w:top w:val="none" w:sz="0" w:space="0" w:color="auto"/>
            <w:left w:val="none" w:sz="0" w:space="0" w:color="auto"/>
            <w:bottom w:val="none" w:sz="0" w:space="0" w:color="auto"/>
            <w:right w:val="none" w:sz="0" w:space="0" w:color="auto"/>
          </w:divBdr>
        </w:div>
      </w:divsChild>
    </w:div>
    <w:div w:id="117531601">
      <w:bodyDiv w:val="1"/>
      <w:marLeft w:val="0"/>
      <w:marRight w:val="0"/>
      <w:marTop w:val="0"/>
      <w:marBottom w:val="0"/>
      <w:divBdr>
        <w:top w:val="none" w:sz="0" w:space="0" w:color="auto"/>
        <w:left w:val="none" w:sz="0" w:space="0" w:color="auto"/>
        <w:bottom w:val="none" w:sz="0" w:space="0" w:color="auto"/>
        <w:right w:val="none" w:sz="0" w:space="0" w:color="auto"/>
      </w:divBdr>
      <w:divsChild>
        <w:div w:id="67729712">
          <w:marLeft w:val="360"/>
          <w:marRight w:val="0"/>
          <w:marTop w:val="101"/>
          <w:marBottom w:val="0"/>
          <w:divBdr>
            <w:top w:val="none" w:sz="0" w:space="0" w:color="auto"/>
            <w:left w:val="none" w:sz="0" w:space="0" w:color="auto"/>
            <w:bottom w:val="none" w:sz="0" w:space="0" w:color="auto"/>
            <w:right w:val="none" w:sz="0" w:space="0" w:color="auto"/>
          </w:divBdr>
        </w:div>
        <w:div w:id="1761372131">
          <w:marLeft w:val="360"/>
          <w:marRight w:val="0"/>
          <w:marTop w:val="101"/>
          <w:marBottom w:val="0"/>
          <w:divBdr>
            <w:top w:val="none" w:sz="0" w:space="0" w:color="auto"/>
            <w:left w:val="none" w:sz="0" w:space="0" w:color="auto"/>
            <w:bottom w:val="none" w:sz="0" w:space="0" w:color="auto"/>
            <w:right w:val="none" w:sz="0" w:space="0" w:color="auto"/>
          </w:divBdr>
        </w:div>
      </w:divsChild>
    </w:div>
    <w:div w:id="126317960">
      <w:bodyDiv w:val="1"/>
      <w:marLeft w:val="0"/>
      <w:marRight w:val="0"/>
      <w:marTop w:val="0"/>
      <w:marBottom w:val="0"/>
      <w:divBdr>
        <w:top w:val="none" w:sz="0" w:space="0" w:color="auto"/>
        <w:left w:val="none" w:sz="0" w:space="0" w:color="auto"/>
        <w:bottom w:val="none" w:sz="0" w:space="0" w:color="auto"/>
        <w:right w:val="none" w:sz="0" w:space="0" w:color="auto"/>
      </w:divBdr>
    </w:div>
    <w:div w:id="155537826">
      <w:bodyDiv w:val="1"/>
      <w:marLeft w:val="0"/>
      <w:marRight w:val="0"/>
      <w:marTop w:val="0"/>
      <w:marBottom w:val="0"/>
      <w:divBdr>
        <w:top w:val="none" w:sz="0" w:space="0" w:color="auto"/>
        <w:left w:val="none" w:sz="0" w:space="0" w:color="auto"/>
        <w:bottom w:val="none" w:sz="0" w:space="0" w:color="auto"/>
        <w:right w:val="none" w:sz="0" w:space="0" w:color="auto"/>
      </w:divBdr>
    </w:div>
    <w:div w:id="157425939">
      <w:bodyDiv w:val="1"/>
      <w:marLeft w:val="0"/>
      <w:marRight w:val="0"/>
      <w:marTop w:val="0"/>
      <w:marBottom w:val="0"/>
      <w:divBdr>
        <w:top w:val="none" w:sz="0" w:space="0" w:color="auto"/>
        <w:left w:val="none" w:sz="0" w:space="0" w:color="auto"/>
        <w:bottom w:val="none" w:sz="0" w:space="0" w:color="auto"/>
        <w:right w:val="none" w:sz="0" w:space="0" w:color="auto"/>
      </w:divBdr>
    </w:div>
    <w:div w:id="189874668">
      <w:bodyDiv w:val="1"/>
      <w:marLeft w:val="0"/>
      <w:marRight w:val="0"/>
      <w:marTop w:val="0"/>
      <w:marBottom w:val="0"/>
      <w:divBdr>
        <w:top w:val="none" w:sz="0" w:space="0" w:color="auto"/>
        <w:left w:val="none" w:sz="0" w:space="0" w:color="auto"/>
        <w:bottom w:val="none" w:sz="0" w:space="0" w:color="auto"/>
        <w:right w:val="none" w:sz="0" w:space="0" w:color="auto"/>
      </w:divBdr>
    </w:div>
    <w:div w:id="205025014">
      <w:bodyDiv w:val="1"/>
      <w:marLeft w:val="0"/>
      <w:marRight w:val="0"/>
      <w:marTop w:val="0"/>
      <w:marBottom w:val="0"/>
      <w:divBdr>
        <w:top w:val="none" w:sz="0" w:space="0" w:color="auto"/>
        <w:left w:val="none" w:sz="0" w:space="0" w:color="auto"/>
        <w:bottom w:val="none" w:sz="0" w:space="0" w:color="auto"/>
        <w:right w:val="none" w:sz="0" w:space="0" w:color="auto"/>
      </w:divBdr>
    </w:div>
    <w:div w:id="257956693">
      <w:bodyDiv w:val="1"/>
      <w:marLeft w:val="0"/>
      <w:marRight w:val="0"/>
      <w:marTop w:val="0"/>
      <w:marBottom w:val="0"/>
      <w:divBdr>
        <w:top w:val="none" w:sz="0" w:space="0" w:color="auto"/>
        <w:left w:val="none" w:sz="0" w:space="0" w:color="auto"/>
        <w:bottom w:val="none" w:sz="0" w:space="0" w:color="auto"/>
        <w:right w:val="none" w:sz="0" w:space="0" w:color="auto"/>
      </w:divBdr>
      <w:divsChild>
        <w:div w:id="278682637">
          <w:marLeft w:val="547"/>
          <w:marRight w:val="0"/>
          <w:marTop w:val="96"/>
          <w:marBottom w:val="0"/>
          <w:divBdr>
            <w:top w:val="none" w:sz="0" w:space="0" w:color="auto"/>
            <w:left w:val="none" w:sz="0" w:space="0" w:color="auto"/>
            <w:bottom w:val="none" w:sz="0" w:space="0" w:color="auto"/>
            <w:right w:val="none" w:sz="0" w:space="0" w:color="auto"/>
          </w:divBdr>
        </w:div>
        <w:div w:id="479730008">
          <w:marLeft w:val="547"/>
          <w:marRight w:val="0"/>
          <w:marTop w:val="96"/>
          <w:marBottom w:val="0"/>
          <w:divBdr>
            <w:top w:val="none" w:sz="0" w:space="0" w:color="auto"/>
            <w:left w:val="none" w:sz="0" w:space="0" w:color="auto"/>
            <w:bottom w:val="none" w:sz="0" w:space="0" w:color="auto"/>
            <w:right w:val="none" w:sz="0" w:space="0" w:color="auto"/>
          </w:divBdr>
        </w:div>
        <w:div w:id="742944483">
          <w:marLeft w:val="547"/>
          <w:marRight w:val="0"/>
          <w:marTop w:val="96"/>
          <w:marBottom w:val="0"/>
          <w:divBdr>
            <w:top w:val="none" w:sz="0" w:space="0" w:color="auto"/>
            <w:left w:val="none" w:sz="0" w:space="0" w:color="auto"/>
            <w:bottom w:val="none" w:sz="0" w:space="0" w:color="auto"/>
            <w:right w:val="none" w:sz="0" w:space="0" w:color="auto"/>
          </w:divBdr>
        </w:div>
        <w:div w:id="855001073">
          <w:marLeft w:val="547"/>
          <w:marRight w:val="0"/>
          <w:marTop w:val="96"/>
          <w:marBottom w:val="0"/>
          <w:divBdr>
            <w:top w:val="none" w:sz="0" w:space="0" w:color="auto"/>
            <w:left w:val="none" w:sz="0" w:space="0" w:color="auto"/>
            <w:bottom w:val="none" w:sz="0" w:space="0" w:color="auto"/>
            <w:right w:val="none" w:sz="0" w:space="0" w:color="auto"/>
          </w:divBdr>
        </w:div>
        <w:div w:id="1207454160">
          <w:marLeft w:val="547"/>
          <w:marRight w:val="0"/>
          <w:marTop w:val="96"/>
          <w:marBottom w:val="0"/>
          <w:divBdr>
            <w:top w:val="none" w:sz="0" w:space="0" w:color="auto"/>
            <w:left w:val="none" w:sz="0" w:space="0" w:color="auto"/>
            <w:bottom w:val="none" w:sz="0" w:space="0" w:color="auto"/>
            <w:right w:val="none" w:sz="0" w:space="0" w:color="auto"/>
          </w:divBdr>
        </w:div>
        <w:div w:id="1499491854">
          <w:marLeft w:val="547"/>
          <w:marRight w:val="0"/>
          <w:marTop w:val="96"/>
          <w:marBottom w:val="0"/>
          <w:divBdr>
            <w:top w:val="none" w:sz="0" w:space="0" w:color="auto"/>
            <w:left w:val="none" w:sz="0" w:space="0" w:color="auto"/>
            <w:bottom w:val="none" w:sz="0" w:space="0" w:color="auto"/>
            <w:right w:val="none" w:sz="0" w:space="0" w:color="auto"/>
          </w:divBdr>
        </w:div>
        <w:div w:id="1945070618">
          <w:marLeft w:val="547"/>
          <w:marRight w:val="0"/>
          <w:marTop w:val="96"/>
          <w:marBottom w:val="0"/>
          <w:divBdr>
            <w:top w:val="none" w:sz="0" w:space="0" w:color="auto"/>
            <w:left w:val="none" w:sz="0" w:space="0" w:color="auto"/>
            <w:bottom w:val="none" w:sz="0" w:space="0" w:color="auto"/>
            <w:right w:val="none" w:sz="0" w:space="0" w:color="auto"/>
          </w:divBdr>
        </w:div>
      </w:divsChild>
    </w:div>
    <w:div w:id="284316772">
      <w:bodyDiv w:val="1"/>
      <w:marLeft w:val="0"/>
      <w:marRight w:val="0"/>
      <w:marTop w:val="0"/>
      <w:marBottom w:val="0"/>
      <w:divBdr>
        <w:top w:val="none" w:sz="0" w:space="0" w:color="auto"/>
        <w:left w:val="none" w:sz="0" w:space="0" w:color="auto"/>
        <w:bottom w:val="none" w:sz="0" w:space="0" w:color="auto"/>
        <w:right w:val="none" w:sz="0" w:space="0" w:color="auto"/>
      </w:divBdr>
    </w:div>
    <w:div w:id="290672787">
      <w:bodyDiv w:val="1"/>
      <w:marLeft w:val="0"/>
      <w:marRight w:val="0"/>
      <w:marTop w:val="0"/>
      <w:marBottom w:val="0"/>
      <w:divBdr>
        <w:top w:val="none" w:sz="0" w:space="0" w:color="auto"/>
        <w:left w:val="none" w:sz="0" w:space="0" w:color="auto"/>
        <w:bottom w:val="none" w:sz="0" w:space="0" w:color="auto"/>
        <w:right w:val="none" w:sz="0" w:space="0" w:color="auto"/>
      </w:divBdr>
      <w:divsChild>
        <w:div w:id="62457552">
          <w:marLeft w:val="547"/>
          <w:marRight w:val="0"/>
          <w:marTop w:val="86"/>
          <w:marBottom w:val="0"/>
          <w:divBdr>
            <w:top w:val="none" w:sz="0" w:space="0" w:color="auto"/>
            <w:left w:val="none" w:sz="0" w:space="0" w:color="auto"/>
            <w:bottom w:val="none" w:sz="0" w:space="0" w:color="auto"/>
            <w:right w:val="none" w:sz="0" w:space="0" w:color="auto"/>
          </w:divBdr>
        </w:div>
        <w:div w:id="688331848">
          <w:marLeft w:val="547"/>
          <w:marRight w:val="0"/>
          <w:marTop w:val="86"/>
          <w:marBottom w:val="0"/>
          <w:divBdr>
            <w:top w:val="none" w:sz="0" w:space="0" w:color="auto"/>
            <w:left w:val="none" w:sz="0" w:space="0" w:color="auto"/>
            <w:bottom w:val="none" w:sz="0" w:space="0" w:color="auto"/>
            <w:right w:val="none" w:sz="0" w:space="0" w:color="auto"/>
          </w:divBdr>
        </w:div>
        <w:div w:id="1928079090">
          <w:marLeft w:val="547"/>
          <w:marRight w:val="0"/>
          <w:marTop w:val="86"/>
          <w:marBottom w:val="0"/>
          <w:divBdr>
            <w:top w:val="none" w:sz="0" w:space="0" w:color="auto"/>
            <w:left w:val="none" w:sz="0" w:space="0" w:color="auto"/>
            <w:bottom w:val="none" w:sz="0" w:space="0" w:color="auto"/>
            <w:right w:val="none" w:sz="0" w:space="0" w:color="auto"/>
          </w:divBdr>
        </w:div>
      </w:divsChild>
    </w:div>
    <w:div w:id="375659801">
      <w:bodyDiv w:val="1"/>
      <w:marLeft w:val="0"/>
      <w:marRight w:val="0"/>
      <w:marTop w:val="0"/>
      <w:marBottom w:val="0"/>
      <w:divBdr>
        <w:top w:val="none" w:sz="0" w:space="0" w:color="auto"/>
        <w:left w:val="none" w:sz="0" w:space="0" w:color="auto"/>
        <w:bottom w:val="none" w:sz="0" w:space="0" w:color="auto"/>
        <w:right w:val="none" w:sz="0" w:space="0" w:color="auto"/>
      </w:divBdr>
    </w:div>
    <w:div w:id="389693979">
      <w:bodyDiv w:val="1"/>
      <w:marLeft w:val="0"/>
      <w:marRight w:val="0"/>
      <w:marTop w:val="0"/>
      <w:marBottom w:val="0"/>
      <w:divBdr>
        <w:top w:val="none" w:sz="0" w:space="0" w:color="auto"/>
        <w:left w:val="none" w:sz="0" w:space="0" w:color="auto"/>
        <w:bottom w:val="none" w:sz="0" w:space="0" w:color="auto"/>
        <w:right w:val="none" w:sz="0" w:space="0" w:color="auto"/>
      </w:divBdr>
    </w:div>
    <w:div w:id="390084748">
      <w:bodyDiv w:val="1"/>
      <w:marLeft w:val="0"/>
      <w:marRight w:val="0"/>
      <w:marTop w:val="0"/>
      <w:marBottom w:val="0"/>
      <w:divBdr>
        <w:top w:val="none" w:sz="0" w:space="0" w:color="auto"/>
        <w:left w:val="none" w:sz="0" w:space="0" w:color="auto"/>
        <w:bottom w:val="none" w:sz="0" w:space="0" w:color="auto"/>
        <w:right w:val="none" w:sz="0" w:space="0" w:color="auto"/>
      </w:divBdr>
      <w:divsChild>
        <w:div w:id="51972019">
          <w:marLeft w:val="360"/>
          <w:marRight w:val="0"/>
          <w:marTop w:val="0"/>
          <w:marBottom w:val="0"/>
          <w:divBdr>
            <w:top w:val="none" w:sz="0" w:space="0" w:color="auto"/>
            <w:left w:val="none" w:sz="0" w:space="0" w:color="auto"/>
            <w:bottom w:val="none" w:sz="0" w:space="0" w:color="auto"/>
            <w:right w:val="none" w:sz="0" w:space="0" w:color="auto"/>
          </w:divBdr>
        </w:div>
        <w:div w:id="411440075">
          <w:marLeft w:val="360"/>
          <w:marRight w:val="0"/>
          <w:marTop w:val="0"/>
          <w:marBottom w:val="0"/>
          <w:divBdr>
            <w:top w:val="none" w:sz="0" w:space="0" w:color="auto"/>
            <w:left w:val="none" w:sz="0" w:space="0" w:color="auto"/>
            <w:bottom w:val="none" w:sz="0" w:space="0" w:color="auto"/>
            <w:right w:val="none" w:sz="0" w:space="0" w:color="auto"/>
          </w:divBdr>
        </w:div>
        <w:div w:id="966737303">
          <w:marLeft w:val="360"/>
          <w:marRight w:val="0"/>
          <w:marTop w:val="0"/>
          <w:marBottom w:val="0"/>
          <w:divBdr>
            <w:top w:val="none" w:sz="0" w:space="0" w:color="auto"/>
            <w:left w:val="none" w:sz="0" w:space="0" w:color="auto"/>
            <w:bottom w:val="none" w:sz="0" w:space="0" w:color="auto"/>
            <w:right w:val="none" w:sz="0" w:space="0" w:color="auto"/>
          </w:divBdr>
        </w:div>
        <w:div w:id="1391734928">
          <w:marLeft w:val="360"/>
          <w:marRight w:val="0"/>
          <w:marTop w:val="0"/>
          <w:marBottom w:val="0"/>
          <w:divBdr>
            <w:top w:val="none" w:sz="0" w:space="0" w:color="auto"/>
            <w:left w:val="none" w:sz="0" w:space="0" w:color="auto"/>
            <w:bottom w:val="none" w:sz="0" w:space="0" w:color="auto"/>
            <w:right w:val="none" w:sz="0" w:space="0" w:color="auto"/>
          </w:divBdr>
        </w:div>
        <w:div w:id="1494297914">
          <w:marLeft w:val="360"/>
          <w:marRight w:val="0"/>
          <w:marTop w:val="0"/>
          <w:marBottom w:val="0"/>
          <w:divBdr>
            <w:top w:val="none" w:sz="0" w:space="0" w:color="auto"/>
            <w:left w:val="none" w:sz="0" w:space="0" w:color="auto"/>
            <w:bottom w:val="none" w:sz="0" w:space="0" w:color="auto"/>
            <w:right w:val="none" w:sz="0" w:space="0" w:color="auto"/>
          </w:divBdr>
        </w:div>
        <w:div w:id="1536963706">
          <w:marLeft w:val="360"/>
          <w:marRight w:val="0"/>
          <w:marTop w:val="0"/>
          <w:marBottom w:val="0"/>
          <w:divBdr>
            <w:top w:val="none" w:sz="0" w:space="0" w:color="auto"/>
            <w:left w:val="none" w:sz="0" w:space="0" w:color="auto"/>
            <w:bottom w:val="none" w:sz="0" w:space="0" w:color="auto"/>
            <w:right w:val="none" w:sz="0" w:space="0" w:color="auto"/>
          </w:divBdr>
        </w:div>
        <w:div w:id="1796678306">
          <w:marLeft w:val="360"/>
          <w:marRight w:val="0"/>
          <w:marTop w:val="0"/>
          <w:marBottom w:val="0"/>
          <w:divBdr>
            <w:top w:val="none" w:sz="0" w:space="0" w:color="auto"/>
            <w:left w:val="none" w:sz="0" w:space="0" w:color="auto"/>
            <w:bottom w:val="none" w:sz="0" w:space="0" w:color="auto"/>
            <w:right w:val="none" w:sz="0" w:space="0" w:color="auto"/>
          </w:divBdr>
        </w:div>
        <w:div w:id="1924875587">
          <w:marLeft w:val="360"/>
          <w:marRight w:val="0"/>
          <w:marTop w:val="0"/>
          <w:marBottom w:val="0"/>
          <w:divBdr>
            <w:top w:val="none" w:sz="0" w:space="0" w:color="auto"/>
            <w:left w:val="none" w:sz="0" w:space="0" w:color="auto"/>
            <w:bottom w:val="none" w:sz="0" w:space="0" w:color="auto"/>
            <w:right w:val="none" w:sz="0" w:space="0" w:color="auto"/>
          </w:divBdr>
        </w:div>
        <w:div w:id="2039308014">
          <w:marLeft w:val="360"/>
          <w:marRight w:val="0"/>
          <w:marTop w:val="0"/>
          <w:marBottom w:val="0"/>
          <w:divBdr>
            <w:top w:val="none" w:sz="0" w:space="0" w:color="auto"/>
            <w:left w:val="none" w:sz="0" w:space="0" w:color="auto"/>
            <w:bottom w:val="none" w:sz="0" w:space="0" w:color="auto"/>
            <w:right w:val="none" w:sz="0" w:space="0" w:color="auto"/>
          </w:divBdr>
        </w:div>
        <w:div w:id="2129084986">
          <w:marLeft w:val="360"/>
          <w:marRight w:val="0"/>
          <w:marTop w:val="0"/>
          <w:marBottom w:val="0"/>
          <w:divBdr>
            <w:top w:val="none" w:sz="0" w:space="0" w:color="auto"/>
            <w:left w:val="none" w:sz="0" w:space="0" w:color="auto"/>
            <w:bottom w:val="none" w:sz="0" w:space="0" w:color="auto"/>
            <w:right w:val="none" w:sz="0" w:space="0" w:color="auto"/>
          </w:divBdr>
        </w:div>
      </w:divsChild>
    </w:div>
    <w:div w:id="433138790">
      <w:bodyDiv w:val="1"/>
      <w:marLeft w:val="0"/>
      <w:marRight w:val="0"/>
      <w:marTop w:val="0"/>
      <w:marBottom w:val="0"/>
      <w:divBdr>
        <w:top w:val="none" w:sz="0" w:space="0" w:color="auto"/>
        <w:left w:val="none" w:sz="0" w:space="0" w:color="auto"/>
        <w:bottom w:val="none" w:sz="0" w:space="0" w:color="auto"/>
        <w:right w:val="none" w:sz="0" w:space="0" w:color="auto"/>
      </w:divBdr>
    </w:div>
    <w:div w:id="452986878">
      <w:bodyDiv w:val="1"/>
      <w:marLeft w:val="0"/>
      <w:marRight w:val="0"/>
      <w:marTop w:val="0"/>
      <w:marBottom w:val="0"/>
      <w:divBdr>
        <w:top w:val="none" w:sz="0" w:space="0" w:color="auto"/>
        <w:left w:val="none" w:sz="0" w:space="0" w:color="auto"/>
        <w:bottom w:val="none" w:sz="0" w:space="0" w:color="auto"/>
        <w:right w:val="none" w:sz="0" w:space="0" w:color="auto"/>
      </w:divBdr>
    </w:div>
    <w:div w:id="456342590">
      <w:bodyDiv w:val="1"/>
      <w:marLeft w:val="0"/>
      <w:marRight w:val="0"/>
      <w:marTop w:val="0"/>
      <w:marBottom w:val="0"/>
      <w:divBdr>
        <w:top w:val="none" w:sz="0" w:space="0" w:color="auto"/>
        <w:left w:val="none" w:sz="0" w:space="0" w:color="auto"/>
        <w:bottom w:val="none" w:sz="0" w:space="0" w:color="auto"/>
        <w:right w:val="none" w:sz="0" w:space="0" w:color="auto"/>
      </w:divBdr>
      <w:divsChild>
        <w:div w:id="479805233">
          <w:marLeft w:val="547"/>
          <w:marRight w:val="0"/>
          <w:marTop w:val="0"/>
          <w:marBottom w:val="0"/>
          <w:divBdr>
            <w:top w:val="none" w:sz="0" w:space="0" w:color="auto"/>
            <w:left w:val="none" w:sz="0" w:space="0" w:color="auto"/>
            <w:bottom w:val="none" w:sz="0" w:space="0" w:color="auto"/>
            <w:right w:val="none" w:sz="0" w:space="0" w:color="auto"/>
          </w:divBdr>
        </w:div>
        <w:div w:id="493882166">
          <w:marLeft w:val="547"/>
          <w:marRight w:val="0"/>
          <w:marTop w:val="0"/>
          <w:marBottom w:val="0"/>
          <w:divBdr>
            <w:top w:val="none" w:sz="0" w:space="0" w:color="auto"/>
            <w:left w:val="none" w:sz="0" w:space="0" w:color="auto"/>
            <w:bottom w:val="none" w:sz="0" w:space="0" w:color="auto"/>
            <w:right w:val="none" w:sz="0" w:space="0" w:color="auto"/>
          </w:divBdr>
        </w:div>
        <w:div w:id="681250461">
          <w:marLeft w:val="547"/>
          <w:marRight w:val="0"/>
          <w:marTop w:val="0"/>
          <w:marBottom w:val="0"/>
          <w:divBdr>
            <w:top w:val="none" w:sz="0" w:space="0" w:color="auto"/>
            <w:left w:val="none" w:sz="0" w:space="0" w:color="auto"/>
            <w:bottom w:val="none" w:sz="0" w:space="0" w:color="auto"/>
            <w:right w:val="none" w:sz="0" w:space="0" w:color="auto"/>
          </w:divBdr>
        </w:div>
      </w:divsChild>
    </w:div>
    <w:div w:id="491943886">
      <w:bodyDiv w:val="1"/>
      <w:marLeft w:val="0"/>
      <w:marRight w:val="0"/>
      <w:marTop w:val="0"/>
      <w:marBottom w:val="0"/>
      <w:divBdr>
        <w:top w:val="none" w:sz="0" w:space="0" w:color="auto"/>
        <w:left w:val="none" w:sz="0" w:space="0" w:color="auto"/>
        <w:bottom w:val="none" w:sz="0" w:space="0" w:color="auto"/>
        <w:right w:val="none" w:sz="0" w:space="0" w:color="auto"/>
      </w:divBdr>
    </w:div>
    <w:div w:id="498158876">
      <w:bodyDiv w:val="1"/>
      <w:marLeft w:val="0"/>
      <w:marRight w:val="0"/>
      <w:marTop w:val="0"/>
      <w:marBottom w:val="0"/>
      <w:divBdr>
        <w:top w:val="none" w:sz="0" w:space="0" w:color="auto"/>
        <w:left w:val="none" w:sz="0" w:space="0" w:color="auto"/>
        <w:bottom w:val="none" w:sz="0" w:space="0" w:color="auto"/>
        <w:right w:val="none" w:sz="0" w:space="0" w:color="auto"/>
      </w:divBdr>
    </w:div>
    <w:div w:id="520707553">
      <w:bodyDiv w:val="1"/>
      <w:marLeft w:val="0"/>
      <w:marRight w:val="0"/>
      <w:marTop w:val="0"/>
      <w:marBottom w:val="0"/>
      <w:divBdr>
        <w:top w:val="none" w:sz="0" w:space="0" w:color="auto"/>
        <w:left w:val="none" w:sz="0" w:space="0" w:color="auto"/>
        <w:bottom w:val="none" w:sz="0" w:space="0" w:color="auto"/>
        <w:right w:val="none" w:sz="0" w:space="0" w:color="auto"/>
      </w:divBdr>
    </w:div>
    <w:div w:id="524758362">
      <w:bodyDiv w:val="1"/>
      <w:marLeft w:val="0"/>
      <w:marRight w:val="0"/>
      <w:marTop w:val="0"/>
      <w:marBottom w:val="0"/>
      <w:divBdr>
        <w:top w:val="none" w:sz="0" w:space="0" w:color="auto"/>
        <w:left w:val="none" w:sz="0" w:space="0" w:color="auto"/>
        <w:bottom w:val="none" w:sz="0" w:space="0" w:color="auto"/>
        <w:right w:val="none" w:sz="0" w:space="0" w:color="auto"/>
      </w:divBdr>
    </w:div>
    <w:div w:id="536549121">
      <w:bodyDiv w:val="1"/>
      <w:marLeft w:val="0"/>
      <w:marRight w:val="0"/>
      <w:marTop w:val="0"/>
      <w:marBottom w:val="0"/>
      <w:divBdr>
        <w:top w:val="none" w:sz="0" w:space="0" w:color="auto"/>
        <w:left w:val="none" w:sz="0" w:space="0" w:color="auto"/>
        <w:bottom w:val="none" w:sz="0" w:space="0" w:color="auto"/>
        <w:right w:val="none" w:sz="0" w:space="0" w:color="auto"/>
      </w:divBdr>
      <w:divsChild>
        <w:div w:id="1005591692">
          <w:marLeft w:val="547"/>
          <w:marRight w:val="0"/>
          <w:marTop w:val="101"/>
          <w:marBottom w:val="0"/>
          <w:divBdr>
            <w:top w:val="none" w:sz="0" w:space="0" w:color="auto"/>
            <w:left w:val="none" w:sz="0" w:space="0" w:color="auto"/>
            <w:bottom w:val="none" w:sz="0" w:space="0" w:color="auto"/>
            <w:right w:val="none" w:sz="0" w:space="0" w:color="auto"/>
          </w:divBdr>
        </w:div>
        <w:div w:id="1342439815">
          <w:marLeft w:val="547"/>
          <w:marRight w:val="0"/>
          <w:marTop w:val="101"/>
          <w:marBottom w:val="0"/>
          <w:divBdr>
            <w:top w:val="none" w:sz="0" w:space="0" w:color="auto"/>
            <w:left w:val="none" w:sz="0" w:space="0" w:color="auto"/>
            <w:bottom w:val="none" w:sz="0" w:space="0" w:color="auto"/>
            <w:right w:val="none" w:sz="0" w:space="0" w:color="auto"/>
          </w:divBdr>
        </w:div>
        <w:div w:id="1519154432">
          <w:marLeft w:val="547"/>
          <w:marRight w:val="0"/>
          <w:marTop w:val="101"/>
          <w:marBottom w:val="0"/>
          <w:divBdr>
            <w:top w:val="none" w:sz="0" w:space="0" w:color="auto"/>
            <w:left w:val="none" w:sz="0" w:space="0" w:color="auto"/>
            <w:bottom w:val="none" w:sz="0" w:space="0" w:color="auto"/>
            <w:right w:val="none" w:sz="0" w:space="0" w:color="auto"/>
          </w:divBdr>
        </w:div>
        <w:div w:id="1601833087">
          <w:marLeft w:val="547"/>
          <w:marRight w:val="0"/>
          <w:marTop w:val="101"/>
          <w:marBottom w:val="0"/>
          <w:divBdr>
            <w:top w:val="none" w:sz="0" w:space="0" w:color="auto"/>
            <w:left w:val="none" w:sz="0" w:space="0" w:color="auto"/>
            <w:bottom w:val="none" w:sz="0" w:space="0" w:color="auto"/>
            <w:right w:val="none" w:sz="0" w:space="0" w:color="auto"/>
          </w:divBdr>
        </w:div>
      </w:divsChild>
    </w:div>
    <w:div w:id="565847089">
      <w:bodyDiv w:val="1"/>
      <w:marLeft w:val="0"/>
      <w:marRight w:val="0"/>
      <w:marTop w:val="0"/>
      <w:marBottom w:val="0"/>
      <w:divBdr>
        <w:top w:val="none" w:sz="0" w:space="0" w:color="auto"/>
        <w:left w:val="none" w:sz="0" w:space="0" w:color="auto"/>
        <w:bottom w:val="none" w:sz="0" w:space="0" w:color="auto"/>
        <w:right w:val="none" w:sz="0" w:space="0" w:color="auto"/>
      </w:divBdr>
      <w:divsChild>
        <w:div w:id="1120148102">
          <w:marLeft w:val="547"/>
          <w:marRight w:val="0"/>
          <w:marTop w:val="0"/>
          <w:marBottom w:val="0"/>
          <w:divBdr>
            <w:top w:val="none" w:sz="0" w:space="0" w:color="auto"/>
            <w:left w:val="none" w:sz="0" w:space="0" w:color="auto"/>
            <w:bottom w:val="none" w:sz="0" w:space="0" w:color="auto"/>
            <w:right w:val="none" w:sz="0" w:space="0" w:color="auto"/>
          </w:divBdr>
        </w:div>
      </w:divsChild>
    </w:div>
    <w:div w:id="568079445">
      <w:bodyDiv w:val="1"/>
      <w:marLeft w:val="0"/>
      <w:marRight w:val="0"/>
      <w:marTop w:val="0"/>
      <w:marBottom w:val="0"/>
      <w:divBdr>
        <w:top w:val="none" w:sz="0" w:space="0" w:color="auto"/>
        <w:left w:val="none" w:sz="0" w:space="0" w:color="auto"/>
        <w:bottom w:val="none" w:sz="0" w:space="0" w:color="auto"/>
        <w:right w:val="none" w:sz="0" w:space="0" w:color="auto"/>
      </w:divBdr>
    </w:div>
    <w:div w:id="589579261">
      <w:bodyDiv w:val="1"/>
      <w:marLeft w:val="0"/>
      <w:marRight w:val="0"/>
      <w:marTop w:val="0"/>
      <w:marBottom w:val="0"/>
      <w:divBdr>
        <w:top w:val="none" w:sz="0" w:space="0" w:color="auto"/>
        <w:left w:val="none" w:sz="0" w:space="0" w:color="auto"/>
        <w:bottom w:val="none" w:sz="0" w:space="0" w:color="auto"/>
        <w:right w:val="none" w:sz="0" w:space="0" w:color="auto"/>
      </w:divBdr>
      <w:divsChild>
        <w:div w:id="541477143">
          <w:marLeft w:val="547"/>
          <w:marRight w:val="0"/>
          <w:marTop w:val="94"/>
          <w:marBottom w:val="0"/>
          <w:divBdr>
            <w:top w:val="none" w:sz="0" w:space="0" w:color="auto"/>
            <w:left w:val="none" w:sz="0" w:space="0" w:color="auto"/>
            <w:bottom w:val="none" w:sz="0" w:space="0" w:color="auto"/>
            <w:right w:val="none" w:sz="0" w:space="0" w:color="auto"/>
          </w:divBdr>
        </w:div>
        <w:div w:id="1145392401">
          <w:marLeft w:val="547"/>
          <w:marRight w:val="0"/>
          <w:marTop w:val="94"/>
          <w:marBottom w:val="0"/>
          <w:divBdr>
            <w:top w:val="none" w:sz="0" w:space="0" w:color="auto"/>
            <w:left w:val="none" w:sz="0" w:space="0" w:color="auto"/>
            <w:bottom w:val="none" w:sz="0" w:space="0" w:color="auto"/>
            <w:right w:val="none" w:sz="0" w:space="0" w:color="auto"/>
          </w:divBdr>
        </w:div>
        <w:div w:id="1618637773">
          <w:marLeft w:val="547"/>
          <w:marRight w:val="0"/>
          <w:marTop w:val="94"/>
          <w:marBottom w:val="0"/>
          <w:divBdr>
            <w:top w:val="none" w:sz="0" w:space="0" w:color="auto"/>
            <w:left w:val="none" w:sz="0" w:space="0" w:color="auto"/>
            <w:bottom w:val="none" w:sz="0" w:space="0" w:color="auto"/>
            <w:right w:val="none" w:sz="0" w:space="0" w:color="auto"/>
          </w:divBdr>
        </w:div>
      </w:divsChild>
    </w:div>
    <w:div w:id="595820498">
      <w:bodyDiv w:val="1"/>
      <w:marLeft w:val="0"/>
      <w:marRight w:val="0"/>
      <w:marTop w:val="0"/>
      <w:marBottom w:val="0"/>
      <w:divBdr>
        <w:top w:val="none" w:sz="0" w:space="0" w:color="auto"/>
        <w:left w:val="none" w:sz="0" w:space="0" w:color="auto"/>
        <w:bottom w:val="none" w:sz="0" w:space="0" w:color="auto"/>
        <w:right w:val="none" w:sz="0" w:space="0" w:color="auto"/>
      </w:divBdr>
      <w:divsChild>
        <w:div w:id="12614338">
          <w:marLeft w:val="360"/>
          <w:marRight w:val="0"/>
          <w:marTop w:val="101"/>
          <w:marBottom w:val="0"/>
          <w:divBdr>
            <w:top w:val="none" w:sz="0" w:space="0" w:color="auto"/>
            <w:left w:val="none" w:sz="0" w:space="0" w:color="auto"/>
            <w:bottom w:val="none" w:sz="0" w:space="0" w:color="auto"/>
            <w:right w:val="none" w:sz="0" w:space="0" w:color="auto"/>
          </w:divBdr>
        </w:div>
      </w:divsChild>
    </w:div>
    <w:div w:id="598373196">
      <w:bodyDiv w:val="1"/>
      <w:marLeft w:val="0"/>
      <w:marRight w:val="0"/>
      <w:marTop w:val="0"/>
      <w:marBottom w:val="0"/>
      <w:divBdr>
        <w:top w:val="none" w:sz="0" w:space="0" w:color="auto"/>
        <w:left w:val="none" w:sz="0" w:space="0" w:color="auto"/>
        <w:bottom w:val="none" w:sz="0" w:space="0" w:color="auto"/>
        <w:right w:val="none" w:sz="0" w:space="0" w:color="auto"/>
      </w:divBdr>
    </w:div>
    <w:div w:id="624969104">
      <w:bodyDiv w:val="1"/>
      <w:marLeft w:val="0"/>
      <w:marRight w:val="0"/>
      <w:marTop w:val="0"/>
      <w:marBottom w:val="0"/>
      <w:divBdr>
        <w:top w:val="none" w:sz="0" w:space="0" w:color="auto"/>
        <w:left w:val="none" w:sz="0" w:space="0" w:color="auto"/>
        <w:bottom w:val="none" w:sz="0" w:space="0" w:color="auto"/>
        <w:right w:val="none" w:sz="0" w:space="0" w:color="auto"/>
      </w:divBdr>
    </w:div>
    <w:div w:id="628828278">
      <w:bodyDiv w:val="1"/>
      <w:marLeft w:val="0"/>
      <w:marRight w:val="0"/>
      <w:marTop w:val="0"/>
      <w:marBottom w:val="0"/>
      <w:divBdr>
        <w:top w:val="none" w:sz="0" w:space="0" w:color="auto"/>
        <w:left w:val="none" w:sz="0" w:space="0" w:color="auto"/>
        <w:bottom w:val="none" w:sz="0" w:space="0" w:color="auto"/>
        <w:right w:val="none" w:sz="0" w:space="0" w:color="auto"/>
      </w:divBdr>
    </w:div>
    <w:div w:id="660081190">
      <w:bodyDiv w:val="1"/>
      <w:marLeft w:val="0"/>
      <w:marRight w:val="0"/>
      <w:marTop w:val="0"/>
      <w:marBottom w:val="0"/>
      <w:divBdr>
        <w:top w:val="none" w:sz="0" w:space="0" w:color="auto"/>
        <w:left w:val="none" w:sz="0" w:space="0" w:color="auto"/>
        <w:bottom w:val="none" w:sz="0" w:space="0" w:color="auto"/>
        <w:right w:val="none" w:sz="0" w:space="0" w:color="auto"/>
      </w:divBdr>
    </w:div>
    <w:div w:id="677007374">
      <w:bodyDiv w:val="1"/>
      <w:marLeft w:val="0"/>
      <w:marRight w:val="0"/>
      <w:marTop w:val="0"/>
      <w:marBottom w:val="0"/>
      <w:divBdr>
        <w:top w:val="none" w:sz="0" w:space="0" w:color="auto"/>
        <w:left w:val="none" w:sz="0" w:space="0" w:color="auto"/>
        <w:bottom w:val="none" w:sz="0" w:space="0" w:color="auto"/>
        <w:right w:val="none" w:sz="0" w:space="0" w:color="auto"/>
      </w:divBdr>
    </w:div>
    <w:div w:id="682440960">
      <w:bodyDiv w:val="1"/>
      <w:marLeft w:val="0"/>
      <w:marRight w:val="0"/>
      <w:marTop w:val="0"/>
      <w:marBottom w:val="0"/>
      <w:divBdr>
        <w:top w:val="none" w:sz="0" w:space="0" w:color="auto"/>
        <w:left w:val="none" w:sz="0" w:space="0" w:color="auto"/>
        <w:bottom w:val="none" w:sz="0" w:space="0" w:color="auto"/>
        <w:right w:val="none" w:sz="0" w:space="0" w:color="auto"/>
      </w:divBdr>
    </w:div>
    <w:div w:id="720787020">
      <w:bodyDiv w:val="1"/>
      <w:marLeft w:val="0"/>
      <w:marRight w:val="0"/>
      <w:marTop w:val="0"/>
      <w:marBottom w:val="0"/>
      <w:divBdr>
        <w:top w:val="none" w:sz="0" w:space="0" w:color="auto"/>
        <w:left w:val="none" w:sz="0" w:space="0" w:color="auto"/>
        <w:bottom w:val="none" w:sz="0" w:space="0" w:color="auto"/>
        <w:right w:val="none" w:sz="0" w:space="0" w:color="auto"/>
      </w:divBdr>
    </w:div>
    <w:div w:id="759330946">
      <w:bodyDiv w:val="1"/>
      <w:marLeft w:val="0"/>
      <w:marRight w:val="0"/>
      <w:marTop w:val="0"/>
      <w:marBottom w:val="0"/>
      <w:divBdr>
        <w:top w:val="none" w:sz="0" w:space="0" w:color="auto"/>
        <w:left w:val="none" w:sz="0" w:space="0" w:color="auto"/>
        <w:bottom w:val="none" w:sz="0" w:space="0" w:color="auto"/>
        <w:right w:val="none" w:sz="0" w:space="0" w:color="auto"/>
      </w:divBdr>
      <w:divsChild>
        <w:div w:id="1517620426">
          <w:marLeft w:val="547"/>
          <w:marRight w:val="0"/>
          <w:marTop w:val="86"/>
          <w:marBottom w:val="0"/>
          <w:divBdr>
            <w:top w:val="none" w:sz="0" w:space="0" w:color="auto"/>
            <w:left w:val="none" w:sz="0" w:space="0" w:color="auto"/>
            <w:bottom w:val="none" w:sz="0" w:space="0" w:color="auto"/>
            <w:right w:val="none" w:sz="0" w:space="0" w:color="auto"/>
          </w:divBdr>
        </w:div>
      </w:divsChild>
    </w:div>
    <w:div w:id="759716628">
      <w:bodyDiv w:val="1"/>
      <w:marLeft w:val="0"/>
      <w:marRight w:val="0"/>
      <w:marTop w:val="0"/>
      <w:marBottom w:val="0"/>
      <w:divBdr>
        <w:top w:val="none" w:sz="0" w:space="0" w:color="auto"/>
        <w:left w:val="none" w:sz="0" w:space="0" w:color="auto"/>
        <w:bottom w:val="none" w:sz="0" w:space="0" w:color="auto"/>
        <w:right w:val="none" w:sz="0" w:space="0" w:color="auto"/>
      </w:divBdr>
      <w:divsChild>
        <w:div w:id="1220822112">
          <w:marLeft w:val="360"/>
          <w:marRight w:val="0"/>
          <w:marTop w:val="101"/>
          <w:marBottom w:val="0"/>
          <w:divBdr>
            <w:top w:val="none" w:sz="0" w:space="0" w:color="auto"/>
            <w:left w:val="none" w:sz="0" w:space="0" w:color="auto"/>
            <w:bottom w:val="none" w:sz="0" w:space="0" w:color="auto"/>
            <w:right w:val="none" w:sz="0" w:space="0" w:color="auto"/>
          </w:divBdr>
        </w:div>
      </w:divsChild>
    </w:div>
    <w:div w:id="771390989">
      <w:bodyDiv w:val="1"/>
      <w:marLeft w:val="0"/>
      <w:marRight w:val="0"/>
      <w:marTop w:val="0"/>
      <w:marBottom w:val="0"/>
      <w:divBdr>
        <w:top w:val="none" w:sz="0" w:space="0" w:color="auto"/>
        <w:left w:val="none" w:sz="0" w:space="0" w:color="auto"/>
        <w:bottom w:val="none" w:sz="0" w:space="0" w:color="auto"/>
        <w:right w:val="none" w:sz="0" w:space="0" w:color="auto"/>
      </w:divBdr>
    </w:div>
    <w:div w:id="776363732">
      <w:bodyDiv w:val="1"/>
      <w:marLeft w:val="0"/>
      <w:marRight w:val="0"/>
      <w:marTop w:val="0"/>
      <w:marBottom w:val="0"/>
      <w:divBdr>
        <w:top w:val="none" w:sz="0" w:space="0" w:color="auto"/>
        <w:left w:val="none" w:sz="0" w:space="0" w:color="auto"/>
        <w:bottom w:val="none" w:sz="0" w:space="0" w:color="auto"/>
        <w:right w:val="none" w:sz="0" w:space="0" w:color="auto"/>
      </w:divBdr>
    </w:div>
    <w:div w:id="789201132">
      <w:bodyDiv w:val="1"/>
      <w:marLeft w:val="0"/>
      <w:marRight w:val="0"/>
      <w:marTop w:val="0"/>
      <w:marBottom w:val="0"/>
      <w:divBdr>
        <w:top w:val="none" w:sz="0" w:space="0" w:color="auto"/>
        <w:left w:val="none" w:sz="0" w:space="0" w:color="auto"/>
        <w:bottom w:val="none" w:sz="0" w:space="0" w:color="auto"/>
        <w:right w:val="none" w:sz="0" w:space="0" w:color="auto"/>
      </w:divBdr>
    </w:div>
    <w:div w:id="832793437">
      <w:bodyDiv w:val="1"/>
      <w:marLeft w:val="0"/>
      <w:marRight w:val="0"/>
      <w:marTop w:val="0"/>
      <w:marBottom w:val="0"/>
      <w:divBdr>
        <w:top w:val="none" w:sz="0" w:space="0" w:color="auto"/>
        <w:left w:val="none" w:sz="0" w:space="0" w:color="auto"/>
        <w:bottom w:val="none" w:sz="0" w:space="0" w:color="auto"/>
        <w:right w:val="none" w:sz="0" w:space="0" w:color="auto"/>
      </w:divBdr>
      <w:divsChild>
        <w:div w:id="1626695211">
          <w:marLeft w:val="360"/>
          <w:marRight w:val="0"/>
          <w:marTop w:val="101"/>
          <w:marBottom w:val="0"/>
          <w:divBdr>
            <w:top w:val="none" w:sz="0" w:space="0" w:color="auto"/>
            <w:left w:val="none" w:sz="0" w:space="0" w:color="auto"/>
            <w:bottom w:val="none" w:sz="0" w:space="0" w:color="auto"/>
            <w:right w:val="none" w:sz="0" w:space="0" w:color="auto"/>
          </w:divBdr>
        </w:div>
      </w:divsChild>
    </w:div>
    <w:div w:id="839393221">
      <w:bodyDiv w:val="1"/>
      <w:marLeft w:val="0"/>
      <w:marRight w:val="0"/>
      <w:marTop w:val="0"/>
      <w:marBottom w:val="0"/>
      <w:divBdr>
        <w:top w:val="none" w:sz="0" w:space="0" w:color="auto"/>
        <w:left w:val="none" w:sz="0" w:space="0" w:color="auto"/>
        <w:bottom w:val="none" w:sz="0" w:space="0" w:color="auto"/>
        <w:right w:val="none" w:sz="0" w:space="0" w:color="auto"/>
      </w:divBdr>
    </w:div>
    <w:div w:id="856624259">
      <w:bodyDiv w:val="1"/>
      <w:marLeft w:val="0"/>
      <w:marRight w:val="0"/>
      <w:marTop w:val="0"/>
      <w:marBottom w:val="0"/>
      <w:divBdr>
        <w:top w:val="none" w:sz="0" w:space="0" w:color="auto"/>
        <w:left w:val="none" w:sz="0" w:space="0" w:color="auto"/>
        <w:bottom w:val="none" w:sz="0" w:space="0" w:color="auto"/>
        <w:right w:val="none" w:sz="0" w:space="0" w:color="auto"/>
      </w:divBdr>
    </w:div>
    <w:div w:id="864712208">
      <w:bodyDiv w:val="1"/>
      <w:marLeft w:val="0"/>
      <w:marRight w:val="0"/>
      <w:marTop w:val="0"/>
      <w:marBottom w:val="0"/>
      <w:divBdr>
        <w:top w:val="none" w:sz="0" w:space="0" w:color="auto"/>
        <w:left w:val="none" w:sz="0" w:space="0" w:color="auto"/>
        <w:bottom w:val="none" w:sz="0" w:space="0" w:color="auto"/>
        <w:right w:val="none" w:sz="0" w:space="0" w:color="auto"/>
      </w:divBdr>
      <w:divsChild>
        <w:div w:id="275915226">
          <w:marLeft w:val="360"/>
          <w:marRight w:val="0"/>
          <w:marTop w:val="86"/>
          <w:marBottom w:val="0"/>
          <w:divBdr>
            <w:top w:val="none" w:sz="0" w:space="0" w:color="auto"/>
            <w:left w:val="none" w:sz="0" w:space="0" w:color="auto"/>
            <w:bottom w:val="none" w:sz="0" w:space="0" w:color="auto"/>
            <w:right w:val="none" w:sz="0" w:space="0" w:color="auto"/>
          </w:divBdr>
        </w:div>
      </w:divsChild>
    </w:div>
    <w:div w:id="891116953">
      <w:bodyDiv w:val="1"/>
      <w:marLeft w:val="0"/>
      <w:marRight w:val="0"/>
      <w:marTop w:val="0"/>
      <w:marBottom w:val="0"/>
      <w:divBdr>
        <w:top w:val="none" w:sz="0" w:space="0" w:color="auto"/>
        <w:left w:val="none" w:sz="0" w:space="0" w:color="auto"/>
        <w:bottom w:val="none" w:sz="0" w:space="0" w:color="auto"/>
        <w:right w:val="none" w:sz="0" w:space="0" w:color="auto"/>
      </w:divBdr>
    </w:div>
    <w:div w:id="930040317">
      <w:bodyDiv w:val="1"/>
      <w:marLeft w:val="0"/>
      <w:marRight w:val="0"/>
      <w:marTop w:val="0"/>
      <w:marBottom w:val="0"/>
      <w:divBdr>
        <w:top w:val="none" w:sz="0" w:space="0" w:color="auto"/>
        <w:left w:val="none" w:sz="0" w:space="0" w:color="auto"/>
        <w:bottom w:val="none" w:sz="0" w:space="0" w:color="auto"/>
        <w:right w:val="none" w:sz="0" w:space="0" w:color="auto"/>
      </w:divBdr>
    </w:div>
    <w:div w:id="950088227">
      <w:bodyDiv w:val="1"/>
      <w:marLeft w:val="0"/>
      <w:marRight w:val="0"/>
      <w:marTop w:val="0"/>
      <w:marBottom w:val="0"/>
      <w:divBdr>
        <w:top w:val="none" w:sz="0" w:space="0" w:color="auto"/>
        <w:left w:val="none" w:sz="0" w:space="0" w:color="auto"/>
        <w:bottom w:val="none" w:sz="0" w:space="0" w:color="auto"/>
        <w:right w:val="none" w:sz="0" w:space="0" w:color="auto"/>
      </w:divBdr>
      <w:divsChild>
        <w:div w:id="376510540">
          <w:marLeft w:val="360"/>
          <w:marRight w:val="0"/>
          <w:marTop w:val="101"/>
          <w:marBottom w:val="0"/>
          <w:divBdr>
            <w:top w:val="none" w:sz="0" w:space="0" w:color="auto"/>
            <w:left w:val="none" w:sz="0" w:space="0" w:color="auto"/>
            <w:bottom w:val="none" w:sz="0" w:space="0" w:color="auto"/>
            <w:right w:val="none" w:sz="0" w:space="0" w:color="auto"/>
          </w:divBdr>
        </w:div>
      </w:divsChild>
    </w:div>
    <w:div w:id="959072066">
      <w:bodyDiv w:val="1"/>
      <w:marLeft w:val="0"/>
      <w:marRight w:val="0"/>
      <w:marTop w:val="0"/>
      <w:marBottom w:val="0"/>
      <w:divBdr>
        <w:top w:val="none" w:sz="0" w:space="0" w:color="auto"/>
        <w:left w:val="none" w:sz="0" w:space="0" w:color="auto"/>
        <w:bottom w:val="none" w:sz="0" w:space="0" w:color="auto"/>
        <w:right w:val="none" w:sz="0" w:space="0" w:color="auto"/>
      </w:divBdr>
    </w:div>
    <w:div w:id="1010183438">
      <w:bodyDiv w:val="1"/>
      <w:marLeft w:val="0"/>
      <w:marRight w:val="0"/>
      <w:marTop w:val="0"/>
      <w:marBottom w:val="0"/>
      <w:divBdr>
        <w:top w:val="none" w:sz="0" w:space="0" w:color="auto"/>
        <w:left w:val="none" w:sz="0" w:space="0" w:color="auto"/>
        <w:bottom w:val="none" w:sz="0" w:space="0" w:color="auto"/>
        <w:right w:val="none" w:sz="0" w:space="0" w:color="auto"/>
      </w:divBdr>
    </w:div>
    <w:div w:id="1020156203">
      <w:bodyDiv w:val="1"/>
      <w:marLeft w:val="0"/>
      <w:marRight w:val="0"/>
      <w:marTop w:val="0"/>
      <w:marBottom w:val="0"/>
      <w:divBdr>
        <w:top w:val="none" w:sz="0" w:space="0" w:color="auto"/>
        <w:left w:val="none" w:sz="0" w:space="0" w:color="auto"/>
        <w:bottom w:val="none" w:sz="0" w:space="0" w:color="auto"/>
        <w:right w:val="none" w:sz="0" w:space="0" w:color="auto"/>
      </w:divBdr>
    </w:div>
    <w:div w:id="1033650632">
      <w:bodyDiv w:val="1"/>
      <w:marLeft w:val="0"/>
      <w:marRight w:val="0"/>
      <w:marTop w:val="0"/>
      <w:marBottom w:val="0"/>
      <w:divBdr>
        <w:top w:val="none" w:sz="0" w:space="0" w:color="auto"/>
        <w:left w:val="none" w:sz="0" w:space="0" w:color="auto"/>
        <w:bottom w:val="none" w:sz="0" w:space="0" w:color="auto"/>
        <w:right w:val="none" w:sz="0" w:space="0" w:color="auto"/>
      </w:divBdr>
    </w:div>
    <w:div w:id="1046874106">
      <w:bodyDiv w:val="1"/>
      <w:marLeft w:val="0"/>
      <w:marRight w:val="0"/>
      <w:marTop w:val="0"/>
      <w:marBottom w:val="0"/>
      <w:divBdr>
        <w:top w:val="none" w:sz="0" w:space="0" w:color="auto"/>
        <w:left w:val="none" w:sz="0" w:space="0" w:color="auto"/>
        <w:bottom w:val="none" w:sz="0" w:space="0" w:color="auto"/>
        <w:right w:val="none" w:sz="0" w:space="0" w:color="auto"/>
      </w:divBdr>
      <w:divsChild>
        <w:div w:id="1429079892">
          <w:marLeft w:val="547"/>
          <w:marRight w:val="0"/>
          <w:marTop w:val="86"/>
          <w:marBottom w:val="0"/>
          <w:divBdr>
            <w:top w:val="none" w:sz="0" w:space="0" w:color="auto"/>
            <w:left w:val="none" w:sz="0" w:space="0" w:color="auto"/>
            <w:bottom w:val="none" w:sz="0" w:space="0" w:color="auto"/>
            <w:right w:val="none" w:sz="0" w:space="0" w:color="auto"/>
          </w:divBdr>
        </w:div>
      </w:divsChild>
    </w:div>
    <w:div w:id="1048839919">
      <w:bodyDiv w:val="1"/>
      <w:marLeft w:val="0"/>
      <w:marRight w:val="0"/>
      <w:marTop w:val="0"/>
      <w:marBottom w:val="0"/>
      <w:divBdr>
        <w:top w:val="none" w:sz="0" w:space="0" w:color="auto"/>
        <w:left w:val="none" w:sz="0" w:space="0" w:color="auto"/>
        <w:bottom w:val="none" w:sz="0" w:space="0" w:color="auto"/>
        <w:right w:val="none" w:sz="0" w:space="0" w:color="auto"/>
      </w:divBdr>
    </w:div>
    <w:div w:id="1056248051">
      <w:bodyDiv w:val="1"/>
      <w:marLeft w:val="0"/>
      <w:marRight w:val="0"/>
      <w:marTop w:val="0"/>
      <w:marBottom w:val="0"/>
      <w:divBdr>
        <w:top w:val="none" w:sz="0" w:space="0" w:color="auto"/>
        <w:left w:val="none" w:sz="0" w:space="0" w:color="auto"/>
        <w:bottom w:val="none" w:sz="0" w:space="0" w:color="auto"/>
        <w:right w:val="none" w:sz="0" w:space="0" w:color="auto"/>
      </w:divBdr>
    </w:div>
    <w:div w:id="1078475794">
      <w:bodyDiv w:val="1"/>
      <w:marLeft w:val="0"/>
      <w:marRight w:val="0"/>
      <w:marTop w:val="0"/>
      <w:marBottom w:val="0"/>
      <w:divBdr>
        <w:top w:val="none" w:sz="0" w:space="0" w:color="auto"/>
        <w:left w:val="none" w:sz="0" w:space="0" w:color="auto"/>
        <w:bottom w:val="none" w:sz="0" w:space="0" w:color="auto"/>
        <w:right w:val="none" w:sz="0" w:space="0" w:color="auto"/>
      </w:divBdr>
      <w:divsChild>
        <w:div w:id="582959533">
          <w:marLeft w:val="547"/>
          <w:marRight w:val="0"/>
          <w:marTop w:val="94"/>
          <w:marBottom w:val="0"/>
          <w:divBdr>
            <w:top w:val="none" w:sz="0" w:space="0" w:color="auto"/>
            <w:left w:val="none" w:sz="0" w:space="0" w:color="auto"/>
            <w:bottom w:val="none" w:sz="0" w:space="0" w:color="auto"/>
            <w:right w:val="none" w:sz="0" w:space="0" w:color="auto"/>
          </w:divBdr>
        </w:div>
        <w:div w:id="722366273">
          <w:marLeft w:val="547"/>
          <w:marRight w:val="0"/>
          <w:marTop w:val="94"/>
          <w:marBottom w:val="0"/>
          <w:divBdr>
            <w:top w:val="none" w:sz="0" w:space="0" w:color="auto"/>
            <w:left w:val="none" w:sz="0" w:space="0" w:color="auto"/>
            <w:bottom w:val="none" w:sz="0" w:space="0" w:color="auto"/>
            <w:right w:val="none" w:sz="0" w:space="0" w:color="auto"/>
          </w:divBdr>
        </w:div>
      </w:divsChild>
    </w:div>
    <w:div w:id="1103376608">
      <w:bodyDiv w:val="1"/>
      <w:marLeft w:val="0"/>
      <w:marRight w:val="0"/>
      <w:marTop w:val="0"/>
      <w:marBottom w:val="0"/>
      <w:divBdr>
        <w:top w:val="none" w:sz="0" w:space="0" w:color="auto"/>
        <w:left w:val="none" w:sz="0" w:space="0" w:color="auto"/>
        <w:bottom w:val="none" w:sz="0" w:space="0" w:color="auto"/>
        <w:right w:val="none" w:sz="0" w:space="0" w:color="auto"/>
      </w:divBdr>
    </w:div>
    <w:div w:id="1113860444">
      <w:bodyDiv w:val="1"/>
      <w:marLeft w:val="0"/>
      <w:marRight w:val="0"/>
      <w:marTop w:val="0"/>
      <w:marBottom w:val="0"/>
      <w:divBdr>
        <w:top w:val="none" w:sz="0" w:space="0" w:color="auto"/>
        <w:left w:val="none" w:sz="0" w:space="0" w:color="auto"/>
        <w:bottom w:val="none" w:sz="0" w:space="0" w:color="auto"/>
        <w:right w:val="none" w:sz="0" w:space="0" w:color="auto"/>
      </w:divBdr>
      <w:divsChild>
        <w:div w:id="159083476">
          <w:marLeft w:val="360"/>
          <w:marRight w:val="0"/>
          <w:marTop w:val="101"/>
          <w:marBottom w:val="0"/>
          <w:divBdr>
            <w:top w:val="none" w:sz="0" w:space="0" w:color="auto"/>
            <w:left w:val="none" w:sz="0" w:space="0" w:color="auto"/>
            <w:bottom w:val="none" w:sz="0" w:space="0" w:color="auto"/>
            <w:right w:val="none" w:sz="0" w:space="0" w:color="auto"/>
          </w:divBdr>
        </w:div>
      </w:divsChild>
    </w:div>
    <w:div w:id="1145246187">
      <w:bodyDiv w:val="1"/>
      <w:marLeft w:val="0"/>
      <w:marRight w:val="0"/>
      <w:marTop w:val="0"/>
      <w:marBottom w:val="0"/>
      <w:divBdr>
        <w:top w:val="none" w:sz="0" w:space="0" w:color="auto"/>
        <w:left w:val="none" w:sz="0" w:space="0" w:color="auto"/>
        <w:bottom w:val="none" w:sz="0" w:space="0" w:color="auto"/>
        <w:right w:val="none" w:sz="0" w:space="0" w:color="auto"/>
      </w:divBdr>
    </w:div>
    <w:div w:id="1166282709">
      <w:bodyDiv w:val="1"/>
      <w:marLeft w:val="0"/>
      <w:marRight w:val="0"/>
      <w:marTop w:val="0"/>
      <w:marBottom w:val="0"/>
      <w:divBdr>
        <w:top w:val="none" w:sz="0" w:space="0" w:color="auto"/>
        <w:left w:val="none" w:sz="0" w:space="0" w:color="auto"/>
        <w:bottom w:val="none" w:sz="0" w:space="0" w:color="auto"/>
        <w:right w:val="none" w:sz="0" w:space="0" w:color="auto"/>
      </w:divBdr>
      <w:divsChild>
        <w:div w:id="1360544698">
          <w:marLeft w:val="547"/>
          <w:marRight w:val="0"/>
          <w:marTop w:val="0"/>
          <w:marBottom w:val="0"/>
          <w:divBdr>
            <w:top w:val="none" w:sz="0" w:space="0" w:color="auto"/>
            <w:left w:val="none" w:sz="0" w:space="0" w:color="auto"/>
            <w:bottom w:val="none" w:sz="0" w:space="0" w:color="auto"/>
            <w:right w:val="none" w:sz="0" w:space="0" w:color="auto"/>
          </w:divBdr>
        </w:div>
      </w:divsChild>
    </w:div>
    <w:div w:id="1279996011">
      <w:bodyDiv w:val="1"/>
      <w:marLeft w:val="0"/>
      <w:marRight w:val="0"/>
      <w:marTop w:val="0"/>
      <w:marBottom w:val="0"/>
      <w:divBdr>
        <w:top w:val="none" w:sz="0" w:space="0" w:color="auto"/>
        <w:left w:val="none" w:sz="0" w:space="0" w:color="auto"/>
        <w:bottom w:val="none" w:sz="0" w:space="0" w:color="auto"/>
        <w:right w:val="none" w:sz="0" w:space="0" w:color="auto"/>
      </w:divBdr>
    </w:div>
    <w:div w:id="1306274366">
      <w:bodyDiv w:val="1"/>
      <w:marLeft w:val="0"/>
      <w:marRight w:val="0"/>
      <w:marTop w:val="0"/>
      <w:marBottom w:val="0"/>
      <w:divBdr>
        <w:top w:val="none" w:sz="0" w:space="0" w:color="auto"/>
        <w:left w:val="none" w:sz="0" w:space="0" w:color="auto"/>
        <w:bottom w:val="none" w:sz="0" w:space="0" w:color="auto"/>
        <w:right w:val="none" w:sz="0" w:space="0" w:color="auto"/>
      </w:divBdr>
      <w:divsChild>
        <w:div w:id="132526689">
          <w:marLeft w:val="360"/>
          <w:marRight w:val="0"/>
          <w:marTop w:val="101"/>
          <w:marBottom w:val="0"/>
          <w:divBdr>
            <w:top w:val="none" w:sz="0" w:space="0" w:color="auto"/>
            <w:left w:val="none" w:sz="0" w:space="0" w:color="auto"/>
            <w:bottom w:val="none" w:sz="0" w:space="0" w:color="auto"/>
            <w:right w:val="none" w:sz="0" w:space="0" w:color="auto"/>
          </w:divBdr>
        </w:div>
      </w:divsChild>
    </w:div>
    <w:div w:id="1329020159">
      <w:bodyDiv w:val="1"/>
      <w:marLeft w:val="0"/>
      <w:marRight w:val="0"/>
      <w:marTop w:val="0"/>
      <w:marBottom w:val="0"/>
      <w:divBdr>
        <w:top w:val="none" w:sz="0" w:space="0" w:color="auto"/>
        <w:left w:val="none" w:sz="0" w:space="0" w:color="auto"/>
        <w:bottom w:val="none" w:sz="0" w:space="0" w:color="auto"/>
        <w:right w:val="none" w:sz="0" w:space="0" w:color="auto"/>
      </w:divBdr>
    </w:div>
    <w:div w:id="1370227448">
      <w:bodyDiv w:val="1"/>
      <w:marLeft w:val="0"/>
      <w:marRight w:val="0"/>
      <w:marTop w:val="0"/>
      <w:marBottom w:val="0"/>
      <w:divBdr>
        <w:top w:val="none" w:sz="0" w:space="0" w:color="auto"/>
        <w:left w:val="none" w:sz="0" w:space="0" w:color="auto"/>
        <w:bottom w:val="none" w:sz="0" w:space="0" w:color="auto"/>
        <w:right w:val="none" w:sz="0" w:space="0" w:color="auto"/>
      </w:divBdr>
    </w:div>
    <w:div w:id="1372345736">
      <w:bodyDiv w:val="1"/>
      <w:marLeft w:val="0"/>
      <w:marRight w:val="0"/>
      <w:marTop w:val="0"/>
      <w:marBottom w:val="0"/>
      <w:divBdr>
        <w:top w:val="none" w:sz="0" w:space="0" w:color="auto"/>
        <w:left w:val="none" w:sz="0" w:space="0" w:color="auto"/>
        <w:bottom w:val="none" w:sz="0" w:space="0" w:color="auto"/>
        <w:right w:val="none" w:sz="0" w:space="0" w:color="auto"/>
      </w:divBdr>
      <w:divsChild>
        <w:div w:id="548221561">
          <w:marLeft w:val="547"/>
          <w:marRight w:val="0"/>
          <w:marTop w:val="0"/>
          <w:marBottom w:val="0"/>
          <w:divBdr>
            <w:top w:val="none" w:sz="0" w:space="0" w:color="auto"/>
            <w:left w:val="none" w:sz="0" w:space="0" w:color="auto"/>
            <w:bottom w:val="none" w:sz="0" w:space="0" w:color="auto"/>
            <w:right w:val="none" w:sz="0" w:space="0" w:color="auto"/>
          </w:divBdr>
        </w:div>
      </w:divsChild>
    </w:div>
    <w:div w:id="1401177491">
      <w:bodyDiv w:val="1"/>
      <w:marLeft w:val="0"/>
      <w:marRight w:val="0"/>
      <w:marTop w:val="0"/>
      <w:marBottom w:val="0"/>
      <w:divBdr>
        <w:top w:val="none" w:sz="0" w:space="0" w:color="auto"/>
        <w:left w:val="none" w:sz="0" w:space="0" w:color="auto"/>
        <w:bottom w:val="none" w:sz="0" w:space="0" w:color="auto"/>
        <w:right w:val="none" w:sz="0" w:space="0" w:color="auto"/>
      </w:divBdr>
    </w:div>
    <w:div w:id="1434519152">
      <w:bodyDiv w:val="1"/>
      <w:marLeft w:val="0"/>
      <w:marRight w:val="0"/>
      <w:marTop w:val="0"/>
      <w:marBottom w:val="0"/>
      <w:divBdr>
        <w:top w:val="none" w:sz="0" w:space="0" w:color="auto"/>
        <w:left w:val="none" w:sz="0" w:space="0" w:color="auto"/>
        <w:bottom w:val="none" w:sz="0" w:space="0" w:color="auto"/>
        <w:right w:val="none" w:sz="0" w:space="0" w:color="auto"/>
      </w:divBdr>
      <w:divsChild>
        <w:div w:id="358044843">
          <w:marLeft w:val="360"/>
          <w:marRight w:val="0"/>
          <w:marTop w:val="86"/>
          <w:marBottom w:val="0"/>
          <w:divBdr>
            <w:top w:val="none" w:sz="0" w:space="0" w:color="auto"/>
            <w:left w:val="none" w:sz="0" w:space="0" w:color="auto"/>
            <w:bottom w:val="none" w:sz="0" w:space="0" w:color="auto"/>
            <w:right w:val="none" w:sz="0" w:space="0" w:color="auto"/>
          </w:divBdr>
        </w:div>
        <w:div w:id="1609774003">
          <w:marLeft w:val="360"/>
          <w:marRight w:val="0"/>
          <w:marTop w:val="86"/>
          <w:marBottom w:val="0"/>
          <w:divBdr>
            <w:top w:val="none" w:sz="0" w:space="0" w:color="auto"/>
            <w:left w:val="none" w:sz="0" w:space="0" w:color="auto"/>
            <w:bottom w:val="none" w:sz="0" w:space="0" w:color="auto"/>
            <w:right w:val="none" w:sz="0" w:space="0" w:color="auto"/>
          </w:divBdr>
        </w:div>
        <w:div w:id="1739673798">
          <w:marLeft w:val="360"/>
          <w:marRight w:val="0"/>
          <w:marTop w:val="86"/>
          <w:marBottom w:val="0"/>
          <w:divBdr>
            <w:top w:val="none" w:sz="0" w:space="0" w:color="auto"/>
            <w:left w:val="none" w:sz="0" w:space="0" w:color="auto"/>
            <w:bottom w:val="none" w:sz="0" w:space="0" w:color="auto"/>
            <w:right w:val="none" w:sz="0" w:space="0" w:color="auto"/>
          </w:divBdr>
        </w:div>
        <w:div w:id="1896773208">
          <w:marLeft w:val="360"/>
          <w:marRight w:val="0"/>
          <w:marTop w:val="86"/>
          <w:marBottom w:val="0"/>
          <w:divBdr>
            <w:top w:val="none" w:sz="0" w:space="0" w:color="auto"/>
            <w:left w:val="none" w:sz="0" w:space="0" w:color="auto"/>
            <w:bottom w:val="none" w:sz="0" w:space="0" w:color="auto"/>
            <w:right w:val="none" w:sz="0" w:space="0" w:color="auto"/>
          </w:divBdr>
        </w:div>
      </w:divsChild>
    </w:div>
    <w:div w:id="1435975910">
      <w:bodyDiv w:val="1"/>
      <w:marLeft w:val="0"/>
      <w:marRight w:val="0"/>
      <w:marTop w:val="0"/>
      <w:marBottom w:val="0"/>
      <w:divBdr>
        <w:top w:val="none" w:sz="0" w:space="0" w:color="auto"/>
        <w:left w:val="none" w:sz="0" w:space="0" w:color="auto"/>
        <w:bottom w:val="none" w:sz="0" w:space="0" w:color="auto"/>
        <w:right w:val="none" w:sz="0" w:space="0" w:color="auto"/>
      </w:divBdr>
      <w:divsChild>
        <w:div w:id="813252988">
          <w:marLeft w:val="547"/>
          <w:marRight w:val="0"/>
          <w:marTop w:val="0"/>
          <w:marBottom w:val="0"/>
          <w:divBdr>
            <w:top w:val="none" w:sz="0" w:space="0" w:color="auto"/>
            <w:left w:val="none" w:sz="0" w:space="0" w:color="auto"/>
            <w:bottom w:val="none" w:sz="0" w:space="0" w:color="auto"/>
            <w:right w:val="none" w:sz="0" w:space="0" w:color="auto"/>
          </w:divBdr>
        </w:div>
      </w:divsChild>
    </w:div>
    <w:div w:id="1515265435">
      <w:bodyDiv w:val="1"/>
      <w:marLeft w:val="0"/>
      <w:marRight w:val="0"/>
      <w:marTop w:val="0"/>
      <w:marBottom w:val="0"/>
      <w:divBdr>
        <w:top w:val="none" w:sz="0" w:space="0" w:color="auto"/>
        <w:left w:val="none" w:sz="0" w:space="0" w:color="auto"/>
        <w:bottom w:val="none" w:sz="0" w:space="0" w:color="auto"/>
        <w:right w:val="none" w:sz="0" w:space="0" w:color="auto"/>
      </w:divBdr>
    </w:div>
    <w:div w:id="1551914040">
      <w:bodyDiv w:val="1"/>
      <w:marLeft w:val="0"/>
      <w:marRight w:val="0"/>
      <w:marTop w:val="0"/>
      <w:marBottom w:val="0"/>
      <w:divBdr>
        <w:top w:val="none" w:sz="0" w:space="0" w:color="auto"/>
        <w:left w:val="none" w:sz="0" w:space="0" w:color="auto"/>
        <w:bottom w:val="none" w:sz="0" w:space="0" w:color="auto"/>
        <w:right w:val="none" w:sz="0" w:space="0" w:color="auto"/>
      </w:divBdr>
    </w:div>
    <w:div w:id="1609006176">
      <w:bodyDiv w:val="1"/>
      <w:marLeft w:val="0"/>
      <w:marRight w:val="0"/>
      <w:marTop w:val="0"/>
      <w:marBottom w:val="0"/>
      <w:divBdr>
        <w:top w:val="none" w:sz="0" w:space="0" w:color="auto"/>
        <w:left w:val="none" w:sz="0" w:space="0" w:color="auto"/>
        <w:bottom w:val="none" w:sz="0" w:space="0" w:color="auto"/>
        <w:right w:val="none" w:sz="0" w:space="0" w:color="auto"/>
      </w:divBdr>
    </w:div>
    <w:div w:id="1634484832">
      <w:bodyDiv w:val="1"/>
      <w:marLeft w:val="0"/>
      <w:marRight w:val="0"/>
      <w:marTop w:val="0"/>
      <w:marBottom w:val="0"/>
      <w:divBdr>
        <w:top w:val="none" w:sz="0" w:space="0" w:color="auto"/>
        <w:left w:val="none" w:sz="0" w:space="0" w:color="auto"/>
        <w:bottom w:val="none" w:sz="0" w:space="0" w:color="auto"/>
        <w:right w:val="none" w:sz="0" w:space="0" w:color="auto"/>
      </w:divBdr>
    </w:div>
    <w:div w:id="1659382674">
      <w:bodyDiv w:val="1"/>
      <w:marLeft w:val="0"/>
      <w:marRight w:val="0"/>
      <w:marTop w:val="0"/>
      <w:marBottom w:val="0"/>
      <w:divBdr>
        <w:top w:val="none" w:sz="0" w:space="0" w:color="auto"/>
        <w:left w:val="none" w:sz="0" w:space="0" w:color="auto"/>
        <w:bottom w:val="none" w:sz="0" w:space="0" w:color="auto"/>
        <w:right w:val="none" w:sz="0" w:space="0" w:color="auto"/>
      </w:divBdr>
    </w:div>
    <w:div w:id="1703507852">
      <w:bodyDiv w:val="1"/>
      <w:marLeft w:val="0"/>
      <w:marRight w:val="0"/>
      <w:marTop w:val="0"/>
      <w:marBottom w:val="0"/>
      <w:divBdr>
        <w:top w:val="none" w:sz="0" w:space="0" w:color="auto"/>
        <w:left w:val="none" w:sz="0" w:space="0" w:color="auto"/>
        <w:bottom w:val="none" w:sz="0" w:space="0" w:color="auto"/>
        <w:right w:val="none" w:sz="0" w:space="0" w:color="auto"/>
      </w:divBdr>
    </w:div>
    <w:div w:id="1729835750">
      <w:bodyDiv w:val="1"/>
      <w:marLeft w:val="0"/>
      <w:marRight w:val="0"/>
      <w:marTop w:val="0"/>
      <w:marBottom w:val="0"/>
      <w:divBdr>
        <w:top w:val="none" w:sz="0" w:space="0" w:color="auto"/>
        <w:left w:val="none" w:sz="0" w:space="0" w:color="auto"/>
        <w:bottom w:val="none" w:sz="0" w:space="0" w:color="auto"/>
        <w:right w:val="none" w:sz="0" w:space="0" w:color="auto"/>
      </w:divBdr>
      <w:divsChild>
        <w:div w:id="529295544">
          <w:marLeft w:val="1166"/>
          <w:marRight w:val="0"/>
          <w:marTop w:val="86"/>
          <w:marBottom w:val="0"/>
          <w:divBdr>
            <w:top w:val="none" w:sz="0" w:space="0" w:color="auto"/>
            <w:left w:val="none" w:sz="0" w:space="0" w:color="auto"/>
            <w:bottom w:val="none" w:sz="0" w:space="0" w:color="auto"/>
            <w:right w:val="none" w:sz="0" w:space="0" w:color="auto"/>
          </w:divBdr>
        </w:div>
        <w:div w:id="982277229">
          <w:marLeft w:val="1166"/>
          <w:marRight w:val="0"/>
          <w:marTop w:val="86"/>
          <w:marBottom w:val="0"/>
          <w:divBdr>
            <w:top w:val="none" w:sz="0" w:space="0" w:color="auto"/>
            <w:left w:val="none" w:sz="0" w:space="0" w:color="auto"/>
            <w:bottom w:val="none" w:sz="0" w:space="0" w:color="auto"/>
            <w:right w:val="none" w:sz="0" w:space="0" w:color="auto"/>
          </w:divBdr>
        </w:div>
        <w:div w:id="1320619851">
          <w:marLeft w:val="1166"/>
          <w:marRight w:val="0"/>
          <w:marTop w:val="86"/>
          <w:marBottom w:val="0"/>
          <w:divBdr>
            <w:top w:val="none" w:sz="0" w:space="0" w:color="auto"/>
            <w:left w:val="none" w:sz="0" w:space="0" w:color="auto"/>
            <w:bottom w:val="none" w:sz="0" w:space="0" w:color="auto"/>
            <w:right w:val="none" w:sz="0" w:space="0" w:color="auto"/>
          </w:divBdr>
        </w:div>
      </w:divsChild>
    </w:div>
    <w:div w:id="1731002617">
      <w:bodyDiv w:val="1"/>
      <w:marLeft w:val="0"/>
      <w:marRight w:val="0"/>
      <w:marTop w:val="0"/>
      <w:marBottom w:val="0"/>
      <w:divBdr>
        <w:top w:val="none" w:sz="0" w:space="0" w:color="auto"/>
        <w:left w:val="none" w:sz="0" w:space="0" w:color="auto"/>
        <w:bottom w:val="none" w:sz="0" w:space="0" w:color="auto"/>
        <w:right w:val="none" w:sz="0" w:space="0" w:color="auto"/>
      </w:divBdr>
    </w:div>
    <w:div w:id="1774785147">
      <w:bodyDiv w:val="1"/>
      <w:marLeft w:val="0"/>
      <w:marRight w:val="0"/>
      <w:marTop w:val="0"/>
      <w:marBottom w:val="0"/>
      <w:divBdr>
        <w:top w:val="none" w:sz="0" w:space="0" w:color="auto"/>
        <w:left w:val="none" w:sz="0" w:space="0" w:color="auto"/>
        <w:bottom w:val="none" w:sz="0" w:space="0" w:color="auto"/>
        <w:right w:val="none" w:sz="0" w:space="0" w:color="auto"/>
      </w:divBdr>
    </w:div>
    <w:div w:id="1779523846">
      <w:bodyDiv w:val="1"/>
      <w:marLeft w:val="0"/>
      <w:marRight w:val="0"/>
      <w:marTop w:val="0"/>
      <w:marBottom w:val="0"/>
      <w:divBdr>
        <w:top w:val="none" w:sz="0" w:space="0" w:color="auto"/>
        <w:left w:val="none" w:sz="0" w:space="0" w:color="auto"/>
        <w:bottom w:val="none" w:sz="0" w:space="0" w:color="auto"/>
        <w:right w:val="none" w:sz="0" w:space="0" w:color="auto"/>
      </w:divBdr>
      <w:divsChild>
        <w:div w:id="271592660">
          <w:marLeft w:val="547"/>
          <w:marRight w:val="0"/>
          <w:marTop w:val="86"/>
          <w:marBottom w:val="0"/>
          <w:divBdr>
            <w:top w:val="none" w:sz="0" w:space="0" w:color="auto"/>
            <w:left w:val="none" w:sz="0" w:space="0" w:color="auto"/>
            <w:bottom w:val="none" w:sz="0" w:space="0" w:color="auto"/>
            <w:right w:val="none" w:sz="0" w:space="0" w:color="auto"/>
          </w:divBdr>
        </w:div>
        <w:div w:id="821697878">
          <w:marLeft w:val="547"/>
          <w:marRight w:val="0"/>
          <w:marTop w:val="86"/>
          <w:marBottom w:val="0"/>
          <w:divBdr>
            <w:top w:val="none" w:sz="0" w:space="0" w:color="auto"/>
            <w:left w:val="none" w:sz="0" w:space="0" w:color="auto"/>
            <w:bottom w:val="none" w:sz="0" w:space="0" w:color="auto"/>
            <w:right w:val="none" w:sz="0" w:space="0" w:color="auto"/>
          </w:divBdr>
        </w:div>
        <w:div w:id="995112051">
          <w:marLeft w:val="547"/>
          <w:marRight w:val="0"/>
          <w:marTop w:val="86"/>
          <w:marBottom w:val="0"/>
          <w:divBdr>
            <w:top w:val="none" w:sz="0" w:space="0" w:color="auto"/>
            <w:left w:val="none" w:sz="0" w:space="0" w:color="auto"/>
            <w:bottom w:val="none" w:sz="0" w:space="0" w:color="auto"/>
            <w:right w:val="none" w:sz="0" w:space="0" w:color="auto"/>
          </w:divBdr>
        </w:div>
        <w:div w:id="1655646730">
          <w:marLeft w:val="547"/>
          <w:marRight w:val="0"/>
          <w:marTop w:val="86"/>
          <w:marBottom w:val="0"/>
          <w:divBdr>
            <w:top w:val="none" w:sz="0" w:space="0" w:color="auto"/>
            <w:left w:val="none" w:sz="0" w:space="0" w:color="auto"/>
            <w:bottom w:val="none" w:sz="0" w:space="0" w:color="auto"/>
            <w:right w:val="none" w:sz="0" w:space="0" w:color="auto"/>
          </w:divBdr>
        </w:div>
        <w:div w:id="1871067642">
          <w:marLeft w:val="547"/>
          <w:marRight w:val="0"/>
          <w:marTop w:val="86"/>
          <w:marBottom w:val="0"/>
          <w:divBdr>
            <w:top w:val="none" w:sz="0" w:space="0" w:color="auto"/>
            <w:left w:val="none" w:sz="0" w:space="0" w:color="auto"/>
            <w:bottom w:val="none" w:sz="0" w:space="0" w:color="auto"/>
            <w:right w:val="none" w:sz="0" w:space="0" w:color="auto"/>
          </w:divBdr>
        </w:div>
      </w:divsChild>
    </w:div>
    <w:div w:id="1784692675">
      <w:bodyDiv w:val="1"/>
      <w:marLeft w:val="0"/>
      <w:marRight w:val="0"/>
      <w:marTop w:val="0"/>
      <w:marBottom w:val="0"/>
      <w:divBdr>
        <w:top w:val="none" w:sz="0" w:space="0" w:color="auto"/>
        <w:left w:val="none" w:sz="0" w:space="0" w:color="auto"/>
        <w:bottom w:val="none" w:sz="0" w:space="0" w:color="auto"/>
        <w:right w:val="none" w:sz="0" w:space="0" w:color="auto"/>
      </w:divBdr>
    </w:div>
    <w:div w:id="1802576980">
      <w:bodyDiv w:val="1"/>
      <w:marLeft w:val="0"/>
      <w:marRight w:val="0"/>
      <w:marTop w:val="0"/>
      <w:marBottom w:val="0"/>
      <w:divBdr>
        <w:top w:val="none" w:sz="0" w:space="0" w:color="auto"/>
        <w:left w:val="none" w:sz="0" w:space="0" w:color="auto"/>
        <w:bottom w:val="none" w:sz="0" w:space="0" w:color="auto"/>
        <w:right w:val="none" w:sz="0" w:space="0" w:color="auto"/>
      </w:divBdr>
      <w:divsChild>
        <w:div w:id="2562081">
          <w:marLeft w:val="547"/>
          <w:marRight w:val="0"/>
          <w:marTop w:val="101"/>
          <w:marBottom w:val="0"/>
          <w:divBdr>
            <w:top w:val="none" w:sz="0" w:space="0" w:color="auto"/>
            <w:left w:val="none" w:sz="0" w:space="0" w:color="auto"/>
            <w:bottom w:val="none" w:sz="0" w:space="0" w:color="auto"/>
            <w:right w:val="none" w:sz="0" w:space="0" w:color="auto"/>
          </w:divBdr>
        </w:div>
        <w:div w:id="475032723">
          <w:marLeft w:val="547"/>
          <w:marRight w:val="0"/>
          <w:marTop w:val="101"/>
          <w:marBottom w:val="0"/>
          <w:divBdr>
            <w:top w:val="none" w:sz="0" w:space="0" w:color="auto"/>
            <w:left w:val="none" w:sz="0" w:space="0" w:color="auto"/>
            <w:bottom w:val="none" w:sz="0" w:space="0" w:color="auto"/>
            <w:right w:val="none" w:sz="0" w:space="0" w:color="auto"/>
          </w:divBdr>
        </w:div>
        <w:div w:id="1567572776">
          <w:marLeft w:val="547"/>
          <w:marRight w:val="0"/>
          <w:marTop w:val="101"/>
          <w:marBottom w:val="0"/>
          <w:divBdr>
            <w:top w:val="none" w:sz="0" w:space="0" w:color="auto"/>
            <w:left w:val="none" w:sz="0" w:space="0" w:color="auto"/>
            <w:bottom w:val="none" w:sz="0" w:space="0" w:color="auto"/>
            <w:right w:val="none" w:sz="0" w:space="0" w:color="auto"/>
          </w:divBdr>
        </w:div>
      </w:divsChild>
    </w:div>
    <w:div w:id="1865292308">
      <w:bodyDiv w:val="1"/>
      <w:marLeft w:val="0"/>
      <w:marRight w:val="0"/>
      <w:marTop w:val="0"/>
      <w:marBottom w:val="0"/>
      <w:divBdr>
        <w:top w:val="none" w:sz="0" w:space="0" w:color="auto"/>
        <w:left w:val="none" w:sz="0" w:space="0" w:color="auto"/>
        <w:bottom w:val="none" w:sz="0" w:space="0" w:color="auto"/>
        <w:right w:val="none" w:sz="0" w:space="0" w:color="auto"/>
      </w:divBdr>
      <w:divsChild>
        <w:div w:id="843012639">
          <w:marLeft w:val="0"/>
          <w:marRight w:val="0"/>
          <w:marTop w:val="72"/>
          <w:marBottom w:val="0"/>
          <w:divBdr>
            <w:top w:val="none" w:sz="0" w:space="0" w:color="auto"/>
            <w:left w:val="none" w:sz="0" w:space="0" w:color="auto"/>
            <w:bottom w:val="none" w:sz="0" w:space="0" w:color="auto"/>
            <w:right w:val="none" w:sz="0" w:space="0" w:color="auto"/>
          </w:divBdr>
        </w:div>
        <w:div w:id="1492477728">
          <w:marLeft w:val="0"/>
          <w:marRight w:val="0"/>
          <w:marTop w:val="72"/>
          <w:marBottom w:val="0"/>
          <w:divBdr>
            <w:top w:val="none" w:sz="0" w:space="0" w:color="auto"/>
            <w:left w:val="none" w:sz="0" w:space="0" w:color="auto"/>
            <w:bottom w:val="none" w:sz="0" w:space="0" w:color="auto"/>
            <w:right w:val="none" w:sz="0" w:space="0" w:color="auto"/>
          </w:divBdr>
        </w:div>
      </w:divsChild>
    </w:div>
    <w:div w:id="1865747386">
      <w:bodyDiv w:val="1"/>
      <w:marLeft w:val="0"/>
      <w:marRight w:val="0"/>
      <w:marTop w:val="0"/>
      <w:marBottom w:val="0"/>
      <w:divBdr>
        <w:top w:val="none" w:sz="0" w:space="0" w:color="auto"/>
        <w:left w:val="none" w:sz="0" w:space="0" w:color="auto"/>
        <w:bottom w:val="none" w:sz="0" w:space="0" w:color="auto"/>
        <w:right w:val="none" w:sz="0" w:space="0" w:color="auto"/>
      </w:divBdr>
    </w:div>
    <w:div w:id="1884750312">
      <w:bodyDiv w:val="1"/>
      <w:marLeft w:val="0"/>
      <w:marRight w:val="0"/>
      <w:marTop w:val="0"/>
      <w:marBottom w:val="0"/>
      <w:divBdr>
        <w:top w:val="none" w:sz="0" w:space="0" w:color="auto"/>
        <w:left w:val="none" w:sz="0" w:space="0" w:color="auto"/>
        <w:bottom w:val="none" w:sz="0" w:space="0" w:color="auto"/>
        <w:right w:val="none" w:sz="0" w:space="0" w:color="auto"/>
      </w:divBdr>
      <w:divsChild>
        <w:div w:id="456871010">
          <w:marLeft w:val="360"/>
          <w:marRight w:val="0"/>
          <w:marTop w:val="86"/>
          <w:marBottom w:val="0"/>
          <w:divBdr>
            <w:top w:val="none" w:sz="0" w:space="0" w:color="auto"/>
            <w:left w:val="none" w:sz="0" w:space="0" w:color="auto"/>
            <w:bottom w:val="none" w:sz="0" w:space="0" w:color="auto"/>
            <w:right w:val="none" w:sz="0" w:space="0" w:color="auto"/>
          </w:divBdr>
        </w:div>
        <w:div w:id="471483066">
          <w:marLeft w:val="360"/>
          <w:marRight w:val="0"/>
          <w:marTop w:val="86"/>
          <w:marBottom w:val="0"/>
          <w:divBdr>
            <w:top w:val="none" w:sz="0" w:space="0" w:color="auto"/>
            <w:left w:val="none" w:sz="0" w:space="0" w:color="auto"/>
            <w:bottom w:val="none" w:sz="0" w:space="0" w:color="auto"/>
            <w:right w:val="none" w:sz="0" w:space="0" w:color="auto"/>
          </w:divBdr>
        </w:div>
        <w:div w:id="713695711">
          <w:marLeft w:val="360"/>
          <w:marRight w:val="0"/>
          <w:marTop w:val="86"/>
          <w:marBottom w:val="0"/>
          <w:divBdr>
            <w:top w:val="none" w:sz="0" w:space="0" w:color="auto"/>
            <w:left w:val="none" w:sz="0" w:space="0" w:color="auto"/>
            <w:bottom w:val="none" w:sz="0" w:space="0" w:color="auto"/>
            <w:right w:val="none" w:sz="0" w:space="0" w:color="auto"/>
          </w:divBdr>
        </w:div>
        <w:div w:id="787774629">
          <w:marLeft w:val="360"/>
          <w:marRight w:val="0"/>
          <w:marTop w:val="86"/>
          <w:marBottom w:val="0"/>
          <w:divBdr>
            <w:top w:val="none" w:sz="0" w:space="0" w:color="auto"/>
            <w:left w:val="none" w:sz="0" w:space="0" w:color="auto"/>
            <w:bottom w:val="none" w:sz="0" w:space="0" w:color="auto"/>
            <w:right w:val="none" w:sz="0" w:space="0" w:color="auto"/>
          </w:divBdr>
        </w:div>
      </w:divsChild>
    </w:div>
    <w:div w:id="1894005537">
      <w:bodyDiv w:val="1"/>
      <w:marLeft w:val="0"/>
      <w:marRight w:val="0"/>
      <w:marTop w:val="0"/>
      <w:marBottom w:val="0"/>
      <w:divBdr>
        <w:top w:val="none" w:sz="0" w:space="0" w:color="auto"/>
        <w:left w:val="none" w:sz="0" w:space="0" w:color="auto"/>
        <w:bottom w:val="none" w:sz="0" w:space="0" w:color="auto"/>
        <w:right w:val="none" w:sz="0" w:space="0" w:color="auto"/>
      </w:divBdr>
    </w:div>
    <w:div w:id="1895113712">
      <w:bodyDiv w:val="1"/>
      <w:marLeft w:val="0"/>
      <w:marRight w:val="0"/>
      <w:marTop w:val="0"/>
      <w:marBottom w:val="0"/>
      <w:divBdr>
        <w:top w:val="none" w:sz="0" w:space="0" w:color="auto"/>
        <w:left w:val="none" w:sz="0" w:space="0" w:color="auto"/>
        <w:bottom w:val="none" w:sz="0" w:space="0" w:color="auto"/>
        <w:right w:val="none" w:sz="0" w:space="0" w:color="auto"/>
      </w:divBdr>
      <w:divsChild>
        <w:div w:id="327681619">
          <w:marLeft w:val="547"/>
          <w:marRight w:val="0"/>
          <w:marTop w:val="86"/>
          <w:marBottom w:val="0"/>
          <w:divBdr>
            <w:top w:val="none" w:sz="0" w:space="0" w:color="auto"/>
            <w:left w:val="none" w:sz="0" w:space="0" w:color="auto"/>
            <w:bottom w:val="none" w:sz="0" w:space="0" w:color="auto"/>
            <w:right w:val="none" w:sz="0" w:space="0" w:color="auto"/>
          </w:divBdr>
        </w:div>
        <w:div w:id="393891338">
          <w:marLeft w:val="547"/>
          <w:marRight w:val="0"/>
          <w:marTop w:val="86"/>
          <w:marBottom w:val="0"/>
          <w:divBdr>
            <w:top w:val="none" w:sz="0" w:space="0" w:color="auto"/>
            <w:left w:val="none" w:sz="0" w:space="0" w:color="auto"/>
            <w:bottom w:val="none" w:sz="0" w:space="0" w:color="auto"/>
            <w:right w:val="none" w:sz="0" w:space="0" w:color="auto"/>
          </w:divBdr>
        </w:div>
        <w:div w:id="474225037">
          <w:marLeft w:val="547"/>
          <w:marRight w:val="0"/>
          <w:marTop w:val="86"/>
          <w:marBottom w:val="0"/>
          <w:divBdr>
            <w:top w:val="none" w:sz="0" w:space="0" w:color="auto"/>
            <w:left w:val="none" w:sz="0" w:space="0" w:color="auto"/>
            <w:bottom w:val="none" w:sz="0" w:space="0" w:color="auto"/>
            <w:right w:val="none" w:sz="0" w:space="0" w:color="auto"/>
          </w:divBdr>
        </w:div>
        <w:div w:id="539902993">
          <w:marLeft w:val="547"/>
          <w:marRight w:val="0"/>
          <w:marTop w:val="86"/>
          <w:marBottom w:val="0"/>
          <w:divBdr>
            <w:top w:val="none" w:sz="0" w:space="0" w:color="auto"/>
            <w:left w:val="none" w:sz="0" w:space="0" w:color="auto"/>
            <w:bottom w:val="none" w:sz="0" w:space="0" w:color="auto"/>
            <w:right w:val="none" w:sz="0" w:space="0" w:color="auto"/>
          </w:divBdr>
        </w:div>
        <w:div w:id="1821341228">
          <w:marLeft w:val="547"/>
          <w:marRight w:val="0"/>
          <w:marTop w:val="86"/>
          <w:marBottom w:val="0"/>
          <w:divBdr>
            <w:top w:val="none" w:sz="0" w:space="0" w:color="auto"/>
            <w:left w:val="none" w:sz="0" w:space="0" w:color="auto"/>
            <w:bottom w:val="none" w:sz="0" w:space="0" w:color="auto"/>
            <w:right w:val="none" w:sz="0" w:space="0" w:color="auto"/>
          </w:divBdr>
        </w:div>
        <w:div w:id="1934121089">
          <w:marLeft w:val="547"/>
          <w:marRight w:val="0"/>
          <w:marTop w:val="86"/>
          <w:marBottom w:val="0"/>
          <w:divBdr>
            <w:top w:val="none" w:sz="0" w:space="0" w:color="auto"/>
            <w:left w:val="none" w:sz="0" w:space="0" w:color="auto"/>
            <w:bottom w:val="none" w:sz="0" w:space="0" w:color="auto"/>
            <w:right w:val="none" w:sz="0" w:space="0" w:color="auto"/>
          </w:divBdr>
        </w:div>
      </w:divsChild>
    </w:div>
    <w:div w:id="1932816280">
      <w:bodyDiv w:val="1"/>
      <w:marLeft w:val="0"/>
      <w:marRight w:val="0"/>
      <w:marTop w:val="0"/>
      <w:marBottom w:val="0"/>
      <w:divBdr>
        <w:top w:val="none" w:sz="0" w:space="0" w:color="auto"/>
        <w:left w:val="none" w:sz="0" w:space="0" w:color="auto"/>
        <w:bottom w:val="none" w:sz="0" w:space="0" w:color="auto"/>
        <w:right w:val="none" w:sz="0" w:space="0" w:color="auto"/>
      </w:divBdr>
    </w:div>
    <w:div w:id="1953050890">
      <w:bodyDiv w:val="1"/>
      <w:marLeft w:val="0"/>
      <w:marRight w:val="0"/>
      <w:marTop w:val="0"/>
      <w:marBottom w:val="0"/>
      <w:divBdr>
        <w:top w:val="none" w:sz="0" w:space="0" w:color="auto"/>
        <w:left w:val="none" w:sz="0" w:space="0" w:color="auto"/>
        <w:bottom w:val="none" w:sz="0" w:space="0" w:color="auto"/>
        <w:right w:val="none" w:sz="0" w:space="0" w:color="auto"/>
      </w:divBdr>
    </w:div>
    <w:div w:id="1981031658">
      <w:bodyDiv w:val="1"/>
      <w:marLeft w:val="0"/>
      <w:marRight w:val="0"/>
      <w:marTop w:val="0"/>
      <w:marBottom w:val="0"/>
      <w:divBdr>
        <w:top w:val="none" w:sz="0" w:space="0" w:color="auto"/>
        <w:left w:val="none" w:sz="0" w:space="0" w:color="auto"/>
        <w:bottom w:val="none" w:sz="0" w:space="0" w:color="auto"/>
        <w:right w:val="none" w:sz="0" w:space="0" w:color="auto"/>
      </w:divBdr>
    </w:div>
    <w:div w:id="1999456644">
      <w:bodyDiv w:val="1"/>
      <w:marLeft w:val="0"/>
      <w:marRight w:val="0"/>
      <w:marTop w:val="0"/>
      <w:marBottom w:val="0"/>
      <w:divBdr>
        <w:top w:val="none" w:sz="0" w:space="0" w:color="auto"/>
        <w:left w:val="none" w:sz="0" w:space="0" w:color="auto"/>
        <w:bottom w:val="none" w:sz="0" w:space="0" w:color="auto"/>
        <w:right w:val="none" w:sz="0" w:space="0" w:color="auto"/>
      </w:divBdr>
      <w:divsChild>
        <w:div w:id="467361266">
          <w:marLeft w:val="547"/>
          <w:marRight w:val="0"/>
          <w:marTop w:val="0"/>
          <w:marBottom w:val="0"/>
          <w:divBdr>
            <w:top w:val="none" w:sz="0" w:space="0" w:color="auto"/>
            <w:left w:val="none" w:sz="0" w:space="0" w:color="auto"/>
            <w:bottom w:val="none" w:sz="0" w:space="0" w:color="auto"/>
            <w:right w:val="none" w:sz="0" w:space="0" w:color="auto"/>
          </w:divBdr>
        </w:div>
        <w:div w:id="485246854">
          <w:marLeft w:val="547"/>
          <w:marRight w:val="0"/>
          <w:marTop w:val="0"/>
          <w:marBottom w:val="0"/>
          <w:divBdr>
            <w:top w:val="none" w:sz="0" w:space="0" w:color="auto"/>
            <w:left w:val="none" w:sz="0" w:space="0" w:color="auto"/>
            <w:bottom w:val="none" w:sz="0" w:space="0" w:color="auto"/>
            <w:right w:val="none" w:sz="0" w:space="0" w:color="auto"/>
          </w:divBdr>
        </w:div>
        <w:div w:id="653293593">
          <w:marLeft w:val="547"/>
          <w:marRight w:val="0"/>
          <w:marTop w:val="0"/>
          <w:marBottom w:val="0"/>
          <w:divBdr>
            <w:top w:val="none" w:sz="0" w:space="0" w:color="auto"/>
            <w:left w:val="none" w:sz="0" w:space="0" w:color="auto"/>
            <w:bottom w:val="none" w:sz="0" w:space="0" w:color="auto"/>
            <w:right w:val="none" w:sz="0" w:space="0" w:color="auto"/>
          </w:divBdr>
        </w:div>
        <w:div w:id="752556101">
          <w:marLeft w:val="547"/>
          <w:marRight w:val="0"/>
          <w:marTop w:val="0"/>
          <w:marBottom w:val="0"/>
          <w:divBdr>
            <w:top w:val="none" w:sz="0" w:space="0" w:color="auto"/>
            <w:left w:val="none" w:sz="0" w:space="0" w:color="auto"/>
            <w:bottom w:val="none" w:sz="0" w:space="0" w:color="auto"/>
            <w:right w:val="none" w:sz="0" w:space="0" w:color="auto"/>
          </w:divBdr>
        </w:div>
        <w:div w:id="874659315">
          <w:marLeft w:val="1267"/>
          <w:marRight w:val="0"/>
          <w:marTop w:val="0"/>
          <w:marBottom w:val="0"/>
          <w:divBdr>
            <w:top w:val="none" w:sz="0" w:space="0" w:color="auto"/>
            <w:left w:val="none" w:sz="0" w:space="0" w:color="auto"/>
            <w:bottom w:val="none" w:sz="0" w:space="0" w:color="auto"/>
            <w:right w:val="none" w:sz="0" w:space="0" w:color="auto"/>
          </w:divBdr>
        </w:div>
        <w:div w:id="1156266254">
          <w:marLeft w:val="547"/>
          <w:marRight w:val="0"/>
          <w:marTop w:val="0"/>
          <w:marBottom w:val="0"/>
          <w:divBdr>
            <w:top w:val="none" w:sz="0" w:space="0" w:color="auto"/>
            <w:left w:val="none" w:sz="0" w:space="0" w:color="auto"/>
            <w:bottom w:val="none" w:sz="0" w:space="0" w:color="auto"/>
            <w:right w:val="none" w:sz="0" w:space="0" w:color="auto"/>
          </w:divBdr>
        </w:div>
        <w:div w:id="1346977183">
          <w:marLeft w:val="1267"/>
          <w:marRight w:val="0"/>
          <w:marTop w:val="0"/>
          <w:marBottom w:val="0"/>
          <w:divBdr>
            <w:top w:val="none" w:sz="0" w:space="0" w:color="auto"/>
            <w:left w:val="none" w:sz="0" w:space="0" w:color="auto"/>
            <w:bottom w:val="none" w:sz="0" w:space="0" w:color="auto"/>
            <w:right w:val="none" w:sz="0" w:space="0" w:color="auto"/>
          </w:divBdr>
        </w:div>
        <w:div w:id="1382435840">
          <w:marLeft w:val="547"/>
          <w:marRight w:val="0"/>
          <w:marTop w:val="0"/>
          <w:marBottom w:val="0"/>
          <w:divBdr>
            <w:top w:val="none" w:sz="0" w:space="0" w:color="auto"/>
            <w:left w:val="none" w:sz="0" w:space="0" w:color="auto"/>
            <w:bottom w:val="none" w:sz="0" w:space="0" w:color="auto"/>
            <w:right w:val="none" w:sz="0" w:space="0" w:color="auto"/>
          </w:divBdr>
        </w:div>
        <w:div w:id="1624338334">
          <w:marLeft w:val="1267"/>
          <w:marRight w:val="0"/>
          <w:marTop w:val="0"/>
          <w:marBottom w:val="0"/>
          <w:divBdr>
            <w:top w:val="none" w:sz="0" w:space="0" w:color="auto"/>
            <w:left w:val="none" w:sz="0" w:space="0" w:color="auto"/>
            <w:bottom w:val="none" w:sz="0" w:space="0" w:color="auto"/>
            <w:right w:val="none" w:sz="0" w:space="0" w:color="auto"/>
          </w:divBdr>
        </w:div>
        <w:div w:id="1695303487">
          <w:marLeft w:val="547"/>
          <w:marRight w:val="0"/>
          <w:marTop w:val="0"/>
          <w:marBottom w:val="0"/>
          <w:divBdr>
            <w:top w:val="none" w:sz="0" w:space="0" w:color="auto"/>
            <w:left w:val="none" w:sz="0" w:space="0" w:color="auto"/>
            <w:bottom w:val="none" w:sz="0" w:space="0" w:color="auto"/>
            <w:right w:val="none" w:sz="0" w:space="0" w:color="auto"/>
          </w:divBdr>
        </w:div>
        <w:div w:id="1847204122">
          <w:marLeft w:val="547"/>
          <w:marRight w:val="0"/>
          <w:marTop w:val="0"/>
          <w:marBottom w:val="0"/>
          <w:divBdr>
            <w:top w:val="none" w:sz="0" w:space="0" w:color="auto"/>
            <w:left w:val="none" w:sz="0" w:space="0" w:color="auto"/>
            <w:bottom w:val="none" w:sz="0" w:space="0" w:color="auto"/>
            <w:right w:val="none" w:sz="0" w:space="0" w:color="auto"/>
          </w:divBdr>
        </w:div>
        <w:div w:id="1915309593">
          <w:marLeft w:val="1267"/>
          <w:marRight w:val="0"/>
          <w:marTop w:val="0"/>
          <w:marBottom w:val="0"/>
          <w:divBdr>
            <w:top w:val="none" w:sz="0" w:space="0" w:color="auto"/>
            <w:left w:val="none" w:sz="0" w:space="0" w:color="auto"/>
            <w:bottom w:val="none" w:sz="0" w:space="0" w:color="auto"/>
            <w:right w:val="none" w:sz="0" w:space="0" w:color="auto"/>
          </w:divBdr>
        </w:div>
        <w:div w:id="2132630364">
          <w:marLeft w:val="547"/>
          <w:marRight w:val="0"/>
          <w:marTop w:val="0"/>
          <w:marBottom w:val="0"/>
          <w:divBdr>
            <w:top w:val="none" w:sz="0" w:space="0" w:color="auto"/>
            <w:left w:val="none" w:sz="0" w:space="0" w:color="auto"/>
            <w:bottom w:val="none" w:sz="0" w:space="0" w:color="auto"/>
            <w:right w:val="none" w:sz="0" w:space="0" w:color="auto"/>
          </w:divBdr>
        </w:div>
      </w:divsChild>
    </w:div>
    <w:div w:id="2015181635">
      <w:bodyDiv w:val="1"/>
      <w:marLeft w:val="0"/>
      <w:marRight w:val="0"/>
      <w:marTop w:val="0"/>
      <w:marBottom w:val="0"/>
      <w:divBdr>
        <w:top w:val="none" w:sz="0" w:space="0" w:color="auto"/>
        <w:left w:val="none" w:sz="0" w:space="0" w:color="auto"/>
        <w:bottom w:val="none" w:sz="0" w:space="0" w:color="auto"/>
        <w:right w:val="none" w:sz="0" w:space="0" w:color="auto"/>
      </w:divBdr>
    </w:div>
    <w:div w:id="2030179781">
      <w:bodyDiv w:val="1"/>
      <w:marLeft w:val="0"/>
      <w:marRight w:val="0"/>
      <w:marTop w:val="0"/>
      <w:marBottom w:val="0"/>
      <w:divBdr>
        <w:top w:val="none" w:sz="0" w:space="0" w:color="auto"/>
        <w:left w:val="none" w:sz="0" w:space="0" w:color="auto"/>
        <w:bottom w:val="none" w:sz="0" w:space="0" w:color="auto"/>
        <w:right w:val="none" w:sz="0" w:space="0" w:color="auto"/>
      </w:divBdr>
    </w:div>
    <w:div w:id="2032876127">
      <w:bodyDiv w:val="1"/>
      <w:marLeft w:val="0"/>
      <w:marRight w:val="0"/>
      <w:marTop w:val="0"/>
      <w:marBottom w:val="0"/>
      <w:divBdr>
        <w:top w:val="none" w:sz="0" w:space="0" w:color="auto"/>
        <w:left w:val="none" w:sz="0" w:space="0" w:color="auto"/>
        <w:bottom w:val="none" w:sz="0" w:space="0" w:color="auto"/>
        <w:right w:val="none" w:sz="0" w:space="0" w:color="auto"/>
      </w:divBdr>
      <w:divsChild>
        <w:div w:id="285158728">
          <w:marLeft w:val="547"/>
          <w:marRight w:val="0"/>
          <w:marTop w:val="101"/>
          <w:marBottom w:val="0"/>
          <w:divBdr>
            <w:top w:val="none" w:sz="0" w:space="0" w:color="auto"/>
            <w:left w:val="none" w:sz="0" w:space="0" w:color="auto"/>
            <w:bottom w:val="none" w:sz="0" w:space="0" w:color="auto"/>
            <w:right w:val="none" w:sz="0" w:space="0" w:color="auto"/>
          </w:divBdr>
        </w:div>
        <w:div w:id="612982785">
          <w:marLeft w:val="547"/>
          <w:marRight w:val="0"/>
          <w:marTop w:val="101"/>
          <w:marBottom w:val="0"/>
          <w:divBdr>
            <w:top w:val="none" w:sz="0" w:space="0" w:color="auto"/>
            <w:left w:val="none" w:sz="0" w:space="0" w:color="auto"/>
            <w:bottom w:val="none" w:sz="0" w:space="0" w:color="auto"/>
            <w:right w:val="none" w:sz="0" w:space="0" w:color="auto"/>
          </w:divBdr>
        </w:div>
        <w:div w:id="1004361474">
          <w:marLeft w:val="547"/>
          <w:marRight w:val="0"/>
          <w:marTop w:val="101"/>
          <w:marBottom w:val="0"/>
          <w:divBdr>
            <w:top w:val="none" w:sz="0" w:space="0" w:color="auto"/>
            <w:left w:val="none" w:sz="0" w:space="0" w:color="auto"/>
            <w:bottom w:val="none" w:sz="0" w:space="0" w:color="auto"/>
            <w:right w:val="none" w:sz="0" w:space="0" w:color="auto"/>
          </w:divBdr>
        </w:div>
        <w:div w:id="1036200273">
          <w:marLeft w:val="547"/>
          <w:marRight w:val="0"/>
          <w:marTop w:val="101"/>
          <w:marBottom w:val="0"/>
          <w:divBdr>
            <w:top w:val="none" w:sz="0" w:space="0" w:color="auto"/>
            <w:left w:val="none" w:sz="0" w:space="0" w:color="auto"/>
            <w:bottom w:val="none" w:sz="0" w:space="0" w:color="auto"/>
            <w:right w:val="none" w:sz="0" w:space="0" w:color="auto"/>
          </w:divBdr>
        </w:div>
        <w:div w:id="1113477766">
          <w:marLeft w:val="547"/>
          <w:marRight w:val="0"/>
          <w:marTop w:val="101"/>
          <w:marBottom w:val="0"/>
          <w:divBdr>
            <w:top w:val="none" w:sz="0" w:space="0" w:color="auto"/>
            <w:left w:val="none" w:sz="0" w:space="0" w:color="auto"/>
            <w:bottom w:val="none" w:sz="0" w:space="0" w:color="auto"/>
            <w:right w:val="none" w:sz="0" w:space="0" w:color="auto"/>
          </w:divBdr>
        </w:div>
        <w:div w:id="1114977648">
          <w:marLeft w:val="547"/>
          <w:marRight w:val="0"/>
          <w:marTop w:val="101"/>
          <w:marBottom w:val="0"/>
          <w:divBdr>
            <w:top w:val="none" w:sz="0" w:space="0" w:color="auto"/>
            <w:left w:val="none" w:sz="0" w:space="0" w:color="auto"/>
            <w:bottom w:val="none" w:sz="0" w:space="0" w:color="auto"/>
            <w:right w:val="none" w:sz="0" w:space="0" w:color="auto"/>
          </w:divBdr>
        </w:div>
      </w:divsChild>
    </w:div>
    <w:div w:id="2039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Mmhi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bai-2ic@ukm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9BD0-486A-464A-A4A9-8D02C9ED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5155</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MOD</Company>
  <LinksUpToDate>false</LinksUpToDate>
  <CharactersWithSpaces>34477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dubai-ors1</dc:creator>
  <cp:keywords/>
  <dc:description/>
  <cp:lastModifiedBy>Si Biggs</cp:lastModifiedBy>
  <cp:revision>2</cp:revision>
  <cp:lastPrinted>2016-12-17T09:22:00Z</cp:lastPrinted>
  <dcterms:created xsi:type="dcterms:W3CDTF">2016-12-22T09:20:00Z</dcterms:created>
  <dcterms:modified xsi:type="dcterms:W3CDTF">2016-12-22T09:20:00Z</dcterms:modified>
</cp:coreProperties>
</file>