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2" w:rsidRPr="00B229E2" w:rsidRDefault="00054302" w:rsidP="000543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  <w:lang w:val="en-US"/>
        </w:rPr>
      </w:pPr>
      <w:bookmarkStart w:id="0" w:name="_GoBack"/>
      <w:bookmarkEnd w:id="0"/>
      <w:r w:rsidRPr="00B229E2">
        <w:rPr>
          <w:rFonts w:ascii="Arial" w:hAnsi="Arial" w:cs="Arial"/>
          <w:b/>
          <w:sz w:val="26"/>
          <w:szCs w:val="26"/>
          <w:lang w:val="en-US"/>
        </w:rPr>
        <w:t>Call for Papers</w:t>
      </w:r>
    </w:p>
    <w:p w:rsidR="00054302" w:rsidRDefault="00054302" w:rsidP="000543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054302" w:rsidRDefault="00F03C98" w:rsidP="000543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EAMI Conference 2018,</w:t>
      </w:r>
      <w:r w:rsidR="00B229E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Ireland</w:t>
      </w:r>
    </w:p>
    <w:p w:rsidR="00F03C98" w:rsidRDefault="00054302" w:rsidP="00054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September 1</w:t>
      </w:r>
      <w:r w:rsidR="00F03C98">
        <w:rPr>
          <w:rFonts w:ascii="Arial" w:hAnsi="Arial" w:cs="Arial"/>
          <w:sz w:val="26"/>
          <w:szCs w:val="26"/>
          <w:lang w:val="en-US"/>
        </w:rPr>
        <w:t xml:space="preserve">9 to 23, </w:t>
      </w:r>
      <w:r>
        <w:rPr>
          <w:rFonts w:ascii="Arial" w:hAnsi="Arial" w:cs="Arial"/>
          <w:sz w:val="26"/>
          <w:szCs w:val="26"/>
          <w:lang w:val="en-US"/>
        </w:rPr>
        <w:t>20</w:t>
      </w:r>
      <w:r w:rsidR="00F03C98">
        <w:rPr>
          <w:rFonts w:ascii="Arial" w:hAnsi="Arial" w:cs="Arial"/>
          <w:sz w:val="26"/>
          <w:szCs w:val="26"/>
          <w:lang w:val="en-US"/>
        </w:rPr>
        <w:t>18</w:t>
      </w:r>
    </w:p>
    <w:p w:rsidR="00F03C98" w:rsidRDefault="00F03C98" w:rsidP="00054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Imagery: Realising New Stories through GIM</w:t>
      </w:r>
    </w:p>
    <w:p w:rsidR="00054302" w:rsidRPr="00054302" w:rsidRDefault="00054302" w:rsidP="00054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n-US"/>
        </w:rPr>
      </w:pPr>
      <w:r w:rsidRPr="00B229E2">
        <w:rPr>
          <w:rFonts w:ascii="Arial" w:hAnsi="Arial" w:cs="Arial"/>
          <w:iCs/>
          <w:sz w:val="26"/>
          <w:szCs w:val="26"/>
          <w:lang w:val="en-US"/>
        </w:rPr>
        <w:t>Pre-conference:</w:t>
      </w:r>
      <w:r w:rsidR="00F03C98">
        <w:rPr>
          <w:rFonts w:ascii="Arial" w:hAnsi="Arial" w:cs="Arial"/>
          <w:i/>
          <w:iCs/>
          <w:sz w:val="26"/>
          <w:szCs w:val="26"/>
          <w:lang w:val="en-US"/>
        </w:rPr>
        <w:t xml:space="preserve"> Supervision in GIM</w:t>
      </w:r>
      <w:r w:rsidRPr="00054302"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</w:p>
    <w:p w:rsidR="00F03C98" w:rsidRDefault="00F03C98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229E2" w:rsidRDefault="00F03C98" w:rsidP="00B229E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This is the first conference of the European Association of Music and Imagery (EAMI), established in September 201</w:t>
      </w:r>
      <w:r w:rsidR="00B229E2">
        <w:rPr>
          <w:rFonts w:ascii="Arial" w:hAnsi="Arial" w:cs="Arial"/>
          <w:sz w:val="26"/>
          <w:szCs w:val="26"/>
          <w:lang w:val="en-US"/>
        </w:rPr>
        <w:t>5</w:t>
      </w:r>
      <w:r>
        <w:rPr>
          <w:rFonts w:ascii="Arial" w:hAnsi="Arial" w:cs="Arial"/>
          <w:sz w:val="26"/>
          <w:szCs w:val="26"/>
          <w:lang w:val="en-US"/>
        </w:rPr>
        <w:t xml:space="preserve"> at the </w:t>
      </w:r>
      <w:r w:rsidR="00B229E2">
        <w:rPr>
          <w:rFonts w:ascii="Arial" w:hAnsi="Arial" w:cs="Arial"/>
          <w:sz w:val="26"/>
          <w:szCs w:val="26"/>
          <w:lang w:val="en-US"/>
        </w:rPr>
        <w:t xml:space="preserve">12th European GIM Conference, held in Athens. </w:t>
      </w:r>
    </w:p>
    <w:p w:rsidR="00F03C98" w:rsidRDefault="00F03C98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F03C98" w:rsidRDefault="00965328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At this crucial moment of transition in GIM in Europe we have decided to return to a central theme of our practice for the main theme of the conference</w:t>
      </w:r>
      <w:r w:rsidR="00A6297A">
        <w:rPr>
          <w:rFonts w:ascii="Arial" w:hAnsi="Arial" w:cs="Arial"/>
          <w:sz w:val="26"/>
          <w:szCs w:val="26"/>
          <w:lang w:val="en-US"/>
        </w:rPr>
        <w:t>: Imagery</w:t>
      </w:r>
      <w:r>
        <w:rPr>
          <w:rFonts w:ascii="Arial" w:hAnsi="Arial" w:cs="Arial"/>
          <w:sz w:val="26"/>
          <w:szCs w:val="26"/>
          <w:lang w:val="en-US"/>
        </w:rPr>
        <w:t xml:space="preserve">. We would like this theme to permeate all aspects of the presentations at the conference and invite you to consider how you would like to contribute. </w:t>
      </w:r>
    </w:p>
    <w:p w:rsidR="00965328" w:rsidRDefault="00965328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EE113F" w:rsidRDefault="00EE113F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The three keynote speakers will focus on the theme from their different professional perspectives, two from outside </w:t>
      </w:r>
      <w:r w:rsidR="00075216">
        <w:rPr>
          <w:rFonts w:ascii="Arial" w:hAnsi="Arial" w:cs="Arial"/>
          <w:sz w:val="26"/>
          <w:szCs w:val="26"/>
          <w:lang w:val="en-US"/>
        </w:rPr>
        <w:t>GIM and one from within:</w:t>
      </w:r>
    </w:p>
    <w:p w:rsidR="00AD563E" w:rsidRDefault="00AD563E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3B7930" w:rsidRDefault="008830F5" w:rsidP="00054302">
      <w:pPr>
        <w:widowControl w:val="0"/>
        <w:autoSpaceDE w:val="0"/>
        <w:autoSpaceDN w:val="0"/>
        <w:adjustRightInd w:val="0"/>
        <w:rPr>
          <w:rFonts w:ascii="wf_segoe-ui_normal" w:hAnsi="wf_segoe-ui_normal" w:hint="eastAsia"/>
          <w:color w:val="F4F4F4"/>
          <w:sz w:val="23"/>
          <w:szCs w:val="23"/>
          <w:vertAlign w:val="subscript"/>
        </w:rPr>
      </w:pPr>
      <w:r>
        <w:rPr>
          <w:rFonts w:ascii="Arial" w:hAnsi="Arial" w:cs="Arial"/>
          <w:sz w:val="26"/>
          <w:szCs w:val="26"/>
          <w:lang w:val="en-US"/>
        </w:rPr>
        <w:t xml:space="preserve">Svein Fuglestad: </w:t>
      </w:r>
      <w:r w:rsidRPr="003B7930">
        <w:rPr>
          <w:rFonts w:ascii="Arial" w:hAnsi="Arial" w:cs="Arial"/>
          <w:i/>
          <w:sz w:val="26"/>
          <w:szCs w:val="26"/>
          <w:lang w:val="en-US"/>
        </w:rPr>
        <w:t>GIM</w:t>
      </w:r>
      <w:r w:rsidR="00F85ABA">
        <w:rPr>
          <w:rFonts w:ascii="Arial" w:hAnsi="Arial" w:cs="Arial"/>
          <w:i/>
          <w:sz w:val="26"/>
          <w:szCs w:val="26"/>
          <w:lang w:val="en-US"/>
        </w:rPr>
        <w:t xml:space="preserve"> – Realising New Stories t</w:t>
      </w:r>
      <w:r w:rsidR="003B7930" w:rsidRPr="003B7930">
        <w:rPr>
          <w:rFonts w:ascii="Arial" w:hAnsi="Arial" w:cs="Arial"/>
          <w:i/>
          <w:sz w:val="26"/>
          <w:szCs w:val="26"/>
          <w:lang w:val="en-US"/>
        </w:rPr>
        <w:t xml:space="preserve">hrough </w:t>
      </w:r>
      <w:r w:rsidR="00AD563E">
        <w:rPr>
          <w:rFonts w:ascii="Arial" w:hAnsi="Arial" w:cs="Arial"/>
          <w:i/>
          <w:sz w:val="26"/>
          <w:szCs w:val="26"/>
          <w:lang w:val="en-US"/>
        </w:rPr>
        <w:t>I</w:t>
      </w:r>
      <w:r w:rsidR="003B7930" w:rsidRPr="003B7930">
        <w:rPr>
          <w:rFonts w:ascii="Arial" w:hAnsi="Arial" w:cs="Arial"/>
          <w:i/>
          <w:sz w:val="26"/>
          <w:szCs w:val="26"/>
          <w:lang w:val="en-US"/>
        </w:rPr>
        <w:t>magery</w:t>
      </w: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GIM - reali</w:t>
      </w:r>
      <w:r w:rsidR="003B7930">
        <w:rPr>
          <w:rFonts w:ascii="wf_segoe-ui_normal" w:hAnsi="wf_segoe-ui_normal"/>
          <w:color w:val="F4F4F4"/>
          <w:sz w:val="23"/>
          <w:szCs w:val="23"/>
          <w:vertAlign w:val="subscript"/>
        </w:rPr>
        <w:t>sing new stories through I</w:t>
      </w:r>
    </w:p>
    <w:p w:rsidR="00075216" w:rsidRDefault="008830F5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Dr </w:t>
      </w:r>
      <w:r w:rsidR="00075216">
        <w:rPr>
          <w:rFonts w:ascii="Arial" w:hAnsi="Arial" w:cs="Arial"/>
          <w:sz w:val="26"/>
          <w:szCs w:val="26"/>
          <w:lang w:val="en-US"/>
        </w:rPr>
        <w:t>Valerie Thomas</w:t>
      </w:r>
      <w:r>
        <w:rPr>
          <w:rFonts w:ascii="Arial" w:hAnsi="Arial" w:cs="Arial"/>
          <w:sz w:val="26"/>
          <w:szCs w:val="26"/>
          <w:lang w:val="en-US"/>
        </w:rPr>
        <w:t xml:space="preserve">: </w:t>
      </w:r>
      <w:r w:rsidRPr="008830F5">
        <w:rPr>
          <w:rFonts w:ascii="Arial" w:hAnsi="Arial" w:cs="Arial"/>
          <w:i/>
          <w:sz w:val="26"/>
          <w:szCs w:val="26"/>
          <w:lang w:val="en-US"/>
        </w:rPr>
        <w:t xml:space="preserve">The </w:t>
      </w:r>
      <w:r w:rsidR="00AD563E">
        <w:rPr>
          <w:rFonts w:ascii="Arial" w:hAnsi="Arial" w:cs="Arial"/>
          <w:i/>
          <w:sz w:val="26"/>
          <w:szCs w:val="26"/>
          <w:lang w:val="en-US"/>
        </w:rPr>
        <w:t>T</w:t>
      </w:r>
      <w:r w:rsidR="00F85ABA">
        <w:rPr>
          <w:rFonts w:ascii="Arial" w:hAnsi="Arial" w:cs="Arial"/>
          <w:i/>
          <w:sz w:val="26"/>
          <w:szCs w:val="26"/>
          <w:lang w:val="en-US"/>
        </w:rPr>
        <w:t>herapeutic U</w:t>
      </w:r>
      <w:r w:rsidRPr="008830F5">
        <w:rPr>
          <w:rFonts w:ascii="Arial" w:hAnsi="Arial" w:cs="Arial"/>
          <w:i/>
          <w:sz w:val="26"/>
          <w:szCs w:val="26"/>
          <w:lang w:val="en-US"/>
        </w:rPr>
        <w:t>s</w:t>
      </w:r>
      <w:r w:rsidR="003B7930">
        <w:rPr>
          <w:rFonts w:ascii="Arial" w:hAnsi="Arial" w:cs="Arial"/>
          <w:i/>
          <w:sz w:val="26"/>
          <w:szCs w:val="26"/>
          <w:lang w:val="en-US"/>
        </w:rPr>
        <w:t xml:space="preserve">e of </w:t>
      </w:r>
      <w:r w:rsidR="00AD563E">
        <w:rPr>
          <w:rFonts w:ascii="Arial" w:hAnsi="Arial" w:cs="Arial"/>
          <w:i/>
          <w:sz w:val="26"/>
          <w:szCs w:val="26"/>
          <w:lang w:val="en-US"/>
        </w:rPr>
        <w:t>M</w:t>
      </w:r>
      <w:r w:rsidR="003B7930">
        <w:rPr>
          <w:rFonts w:ascii="Arial" w:hAnsi="Arial" w:cs="Arial"/>
          <w:i/>
          <w:sz w:val="26"/>
          <w:szCs w:val="26"/>
          <w:lang w:val="en-US"/>
        </w:rPr>
        <w:t xml:space="preserve">ental </w:t>
      </w:r>
      <w:r w:rsidR="00AD563E">
        <w:rPr>
          <w:rFonts w:ascii="Arial" w:hAnsi="Arial" w:cs="Arial"/>
          <w:i/>
          <w:sz w:val="26"/>
          <w:szCs w:val="26"/>
          <w:lang w:val="en-US"/>
        </w:rPr>
        <w:t>I</w:t>
      </w:r>
      <w:r w:rsidR="003B7930">
        <w:rPr>
          <w:rFonts w:ascii="Arial" w:hAnsi="Arial" w:cs="Arial"/>
          <w:i/>
          <w:sz w:val="26"/>
          <w:szCs w:val="26"/>
          <w:lang w:val="en-US"/>
        </w:rPr>
        <w:t xml:space="preserve">magery: </w:t>
      </w:r>
      <w:r w:rsidR="00AD563E">
        <w:rPr>
          <w:rFonts w:ascii="Arial" w:hAnsi="Arial" w:cs="Arial"/>
          <w:i/>
          <w:sz w:val="26"/>
          <w:szCs w:val="26"/>
          <w:lang w:val="en-US"/>
        </w:rPr>
        <w:t>T</w:t>
      </w:r>
      <w:r w:rsidR="003B7930">
        <w:rPr>
          <w:rFonts w:ascii="Arial" w:hAnsi="Arial" w:cs="Arial"/>
          <w:i/>
          <w:sz w:val="26"/>
          <w:szCs w:val="26"/>
          <w:lang w:val="en-US"/>
        </w:rPr>
        <w:t xml:space="preserve">owards an </w:t>
      </w:r>
      <w:r w:rsidR="00AD563E">
        <w:rPr>
          <w:rFonts w:ascii="Arial" w:hAnsi="Arial" w:cs="Arial"/>
          <w:i/>
          <w:sz w:val="26"/>
          <w:szCs w:val="26"/>
          <w:lang w:val="en-US"/>
        </w:rPr>
        <w:t>I</w:t>
      </w:r>
      <w:r w:rsidRPr="008830F5">
        <w:rPr>
          <w:rFonts w:ascii="Arial" w:hAnsi="Arial" w:cs="Arial"/>
          <w:i/>
          <w:sz w:val="26"/>
          <w:szCs w:val="26"/>
          <w:lang w:val="en-US"/>
        </w:rPr>
        <w:t xml:space="preserve">nterdisciplinary </w:t>
      </w:r>
      <w:r w:rsidR="00AD563E">
        <w:rPr>
          <w:rFonts w:ascii="Arial" w:hAnsi="Arial" w:cs="Arial"/>
          <w:i/>
          <w:sz w:val="26"/>
          <w:szCs w:val="26"/>
          <w:lang w:val="en-US"/>
        </w:rPr>
        <w:t>A</w:t>
      </w:r>
      <w:r w:rsidRPr="008830F5">
        <w:rPr>
          <w:rFonts w:ascii="Arial" w:hAnsi="Arial" w:cs="Arial"/>
          <w:i/>
          <w:sz w:val="26"/>
          <w:szCs w:val="26"/>
          <w:lang w:val="en-US"/>
        </w:rPr>
        <w:t>pproach</w:t>
      </w:r>
      <w:r w:rsidR="00075216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EE113F" w:rsidRDefault="008830F5" w:rsidP="0005430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Prof Luke Hockley: </w:t>
      </w:r>
      <w:r>
        <w:rPr>
          <w:rFonts w:ascii="Arial" w:hAnsi="Arial" w:cs="Arial"/>
          <w:i/>
          <w:sz w:val="26"/>
          <w:szCs w:val="26"/>
          <w:lang w:val="en-US"/>
        </w:rPr>
        <w:t xml:space="preserve">Cinema and the </w:t>
      </w:r>
      <w:r w:rsidR="00AD563E">
        <w:rPr>
          <w:rFonts w:ascii="Arial" w:hAnsi="Arial" w:cs="Arial"/>
          <w:i/>
          <w:sz w:val="26"/>
          <w:szCs w:val="26"/>
          <w:lang w:val="en-US"/>
        </w:rPr>
        <w:t>T</w:t>
      </w:r>
      <w:r>
        <w:rPr>
          <w:rFonts w:ascii="Arial" w:hAnsi="Arial" w:cs="Arial"/>
          <w:i/>
          <w:sz w:val="26"/>
          <w:szCs w:val="26"/>
          <w:lang w:val="en-US"/>
        </w:rPr>
        <w:t xml:space="preserve">hird </w:t>
      </w:r>
      <w:r w:rsidR="00AD563E">
        <w:rPr>
          <w:rFonts w:ascii="Arial" w:hAnsi="Arial" w:cs="Arial"/>
          <w:i/>
          <w:sz w:val="26"/>
          <w:szCs w:val="26"/>
          <w:lang w:val="en-US"/>
        </w:rPr>
        <w:t>I</w:t>
      </w:r>
      <w:r>
        <w:rPr>
          <w:rFonts w:ascii="Arial" w:hAnsi="Arial" w:cs="Arial"/>
          <w:i/>
          <w:sz w:val="26"/>
          <w:szCs w:val="26"/>
          <w:lang w:val="en-US"/>
        </w:rPr>
        <w:t>mage</w:t>
      </w:r>
    </w:p>
    <w:p w:rsidR="008830F5" w:rsidRPr="008830F5" w:rsidRDefault="003B7930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We will be inviting members of the European GIM community to respond to Dr Thomas and Prof Hockley. </w:t>
      </w:r>
    </w:p>
    <w:p w:rsidR="00EE113F" w:rsidRDefault="00EE113F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65328" w:rsidRDefault="00965328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During the conference members of the EAMI Board </w:t>
      </w:r>
      <w:r w:rsidR="005A1737">
        <w:rPr>
          <w:rFonts w:ascii="Arial" w:hAnsi="Arial" w:cs="Arial"/>
          <w:sz w:val="26"/>
          <w:szCs w:val="26"/>
          <w:lang w:val="en-US"/>
        </w:rPr>
        <w:t xml:space="preserve">and sub-committees </w:t>
      </w:r>
      <w:r>
        <w:rPr>
          <w:rFonts w:ascii="Arial" w:hAnsi="Arial" w:cs="Arial"/>
          <w:sz w:val="26"/>
          <w:szCs w:val="26"/>
          <w:lang w:val="en-US"/>
        </w:rPr>
        <w:t>will be presenting reports on their work</w:t>
      </w:r>
      <w:r w:rsidR="00760951">
        <w:rPr>
          <w:rFonts w:ascii="Arial" w:hAnsi="Arial" w:cs="Arial"/>
          <w:sz w:val="26"/>
          <w:szCs w:val="26"/>
          <w:lang w:val="en-US"/>
        </w:rPr>
        <w:t>,</w:t>
      </w:r>
      <w:r w:rsidR="00EE113F">
        <w:rPr>
          <w:rFonts w:ascii="Arial" w:hAnsi="Arial" w:cs="Arial"/>
          <w:sz w:val="26"/>
          <w:szCs w:val="26"/>
          <w:lang w:val="en-US"/>
        </w:rPr>
        <w:t xml:space="preserve"> including</w:t>
      </w:r>
      <w:r w:rsidR="00207295">
        <w:rPr>
          <w:rFonts w:ascii="Arial" w:hAnsi="Arial" w:cs="Arial"/>
          <w:sz w:val="26"/>
          <w:szCs w:val="26"/>
          <w:lang w:val="en-US"/>
        </w:rPr>
        <w:t xml:space="preserve"> the</w:t>
      </w:r>
      <w:r w:rsidR="00EE113F">
        <w:rPr>
          <w:rFonts w:ascii="Arial" w:hAnsi="Arial" w:cs="Arial"/>
          <w:sz w:val="26"/>
          <w:szCs w:val="26"/>
          <w:lang w:val="en-US"/>
        </w:rPr>
        <w:t xml:space="preserve"> new European competency</w:t>
      </w:r>
      <w:r w:rsidR="00207295">
        <w:rPr>
          <w:rFonts w:ascii="Arial" w:hAnsi="Arial" w:cs="Arial"/>
          <w:sz w:val="26"/>
          <w:szCs w:val="26"/>
          <w:lang w:val="en-US"/>
        </w:rPr>
        <w:t xml:space="preserve">-based training standards </w:t>
      </w:r>
      <w:r w:rsidR="00EE113F">
        <w:rPr>
          <w:rFonts w:ascii="Arial" w:hAnsi="Arial" w:cs="Arial"/>
          <w:sz w:val="26"/>
          <w:szCs w:val="26"/>
          <w:lang w:val="en-US"/>
        </w:rPr>
        <w:t xml:space="preserve">and the on-going relationships with AMI and other regional associations. </w:t>
      </w:r>
    </w:p>
    <w:p w:rsidR="003B7930" w:rsidRDefault="003B7930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3B7930" w:rsidRDefault="003B7930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The pre-conference will focus on the theme of supervision in GIM. Supervisors and trainers will be invited to present as part of different panels.</w:t>
      </w:r>
      <w:r w:rsidR="005A1737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There will be opportunities for group discussion and for trainees to take part in live supervision sessions. </w:t>
      </w:r>
      <w:r w:rsidR="00760951">
        <w:rPr>
          <w:rFonts w:ascii="Arial" w:hAnsi="Arial" w:cs="Arial"/>
          <w:sz w:val="26"/>
          <w:szCs w:val="26"/>
          <w:lang w:val="en-US"/>
        </w:rPr>
        <w:t xml:space="preserve">The discussions during the pre-conference will inform the development of new supervision guidelines by the EAMI Education Committee following the conference. </w:t>
      </w:r>
    </w:p>
    <w:p w:rsidR="003B7930" w:rsidRDefault="003B7930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3B7930" w:rsidRDefault="003B7930" w:rsidP="006A46B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We would like to provide opportunities for as many people as possible to present at the </w:t>
      </w:r>
      <w:r w:rsidR="005A1737">
        <w:rPr>
          <w:rFonts w:ascii="Arial" w:hAnsi="Arial" w:cs="Arial"/>
          <w:sz w:val="26"/>
          <w:szCs w:val="26"/>
          <w:lang w:val="en-US"/>
        </w:rPr>
        <w:t xml:space="preserve">main </w:t>
      </w:r>
      <w:r>
        <w:rPr>
          <w:rFonts w:ascii="Arial" w:hAnsi="Arial" w:cs="Arial"/>
          <w:sz w:val="26"/>
          <w:szCs w:val="26"/>
          <w:lang w:val="en-US"/>
        </w:rPr>
        <w:t>conference.</w:t>
      </w:r>
      <w:r w:rsidR="006A46B2">
        <w:rPr>
          <w:rFonts w:ascii="Arial" w:hAnsi="Arial" w:cs="Arial"/>
          <w:sz w:val="26"/>
          <w:szCs w:val="26"/>
          <w:lang w:val="en-US"/>
        </w:rPr>
        <w:t xml:space="preserve">  In addition to the standard paper and workshops there will be three panel presentations with each person allocated 15 minutes to present: one for short case presentations with the specific focus again on imagery; one for updates on current research and one specifically for developments in Music and Imagery.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A6297A" w:rsidRDefault="00A6297A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A6297A" w:rsidRDefault="00A6297A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054302" w:rsidRPr="00B229E2" w:rsidRDefault="00054302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You are hereby invited to submit your proposal for a paper, a workshop, </w:t>
      </w:r>
      <w:r w:rsidR="00B229E2">
        <w:rPr>
          <w:rFonts w:ascii="Arial" w:hAnsi="Arial" w:cs="Arial"/>
          <w:sz w:val="26"/>
          <w:szCs w:val="26"/>
          <w:lang w:val="en-US"/>
        </w:rPr>
        <w:t xml:space="preserve">or </w:t>
      </w:r>
      <w:r w:rsidR="006C27F9">
        <w:rPr>
          <w:rFonts w:ascii="Arial" w:hAnsi="Arial" w:cs="Arial"/>
          <w:sz w:val="26"/>
          <w:szCs w:val="26"/>
          <w:lang w:val="en-US"/>
        </w:rPr>
        <w:t xml:space="preserve">short presentation as part of a panel </w:t>
      </w:r>
      <w:r>
        <w:rPr>
          <w:rFonts w:ascii="Arial" w:hAnsi="Arial" w:cs="Arial"/>
          <w:sz w:val="26"/>
          <w:szCs w:val="26"/>
          <w:lang w:val="en-US"/>
        </w:rPr>
        <w:t>to th</w:t>
      </w:r>
      <w:r w:rsidR="005A1737">
        <w:rPr>
          <w:rFonts w:ascii="Arial" w:hAnsi="Arial" w:cs="Arial"/>
          <w:sz w:val="26"/>
          <w:szCs w:val="26"/>
          <w:lang w:val="en-US"/>
        </w:rPr>
        <w:t>is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B229E2">
        <w:rPr>
          <w:rFonts w:ascii="Arial" w:hAnsi="Arial" w:cs="Arial"/>
          <w:sz w:val="26"/>
          <w:szCs w:val="26"/>
          <w:lang w:val="en-US"/>
        </w:rPr>
        <w:t>1</w:t>
      </w:r>
      <w:r w:rsidR="00B229E2" w:rsidRPr="00B229E2">
        <w:rPr>
          <w:rFonts w:ascii="Arial" w:hAnsi="Arial" w:cs="Arial"/>
          <w:sz w:val="26"/>
          <w:szCs w:val="26"/>
          <w:vertAlign w:val="superscript"/>
          <w:lang w:val="en-US"/>
        </w:rPr>
        <w:t>st</w:t>
      </w:r>
      <w:r w:rsidR="00B229E2">
        <w:rPr>
          <w:rFonts w:ascii="Arial" w:hAnsi="Arial" w:cs="Arial"/>
          <w:sz w:val="26"/>
          <w:szCs w:val="26"/>
          <w:lang w:val="en-US"/>
        </w:rPr>
        <w:t xml:space="preserve"> EAMI conference/</w:t>
      </w:r>
      <w:r>
        <w:rPr>
          <w:rFonts w:ascii="Arial" w:hAnsi="Arial" w:cs="Arial"/>
          <w:sz w:val="26"/>
          <w:szCs w:val="26"/>
          <w:lang w:val="en-US"/>
        </w:rPr>
        <w:t>1</w:t>
      </w:r>
      <w:r w:rsidR="00B229E2">
        <w:rPr>
          <w:rFonts w:ascii="Arial" w:hAnsi="Arial" w:cs="Arial"/>
          <w:sz w:val="26"/>
          <w:szCs w:val="26"/>
          <w:lang w:val="en-US"/>
        </w:rPr>
        <w:t>3</w:t>
      </w:r>
      <w:r w:rsidR="00B229E2" w:rsidRPr="00B229E2">
        <w:rPr>
          <w:rFonts w:ascii="Arial" w:hAnsi="Arial" w:cs="Arial"/>
          <w:sz w:val="26"/>
          <w:szCs w:val="26"/>
          <w:vertAlign w:val="superscript"/>
          <w:lang w:val="en-US"/>
        </w:rPr>
        <w:t>th</w:t>
      </w:r>
      <w:r>
        <w:rPr>
          <w:rFonts w:ascii="Arial" w:hAnsi="Arial" w:cs="Arial"/>
          <w:sz w:val="26"/>
          <w:szCs w:val="26"/>
          <w:lang w:val="en-US"/>
        </w:rPr>
        <w:t xml:space="preserve"> European GIM Conference.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indicate the category of you</w:t>
      </w:r>
      <w:r w:rsidR="00CF0C51">
        <w:rPr>
          <w:rFonts w:ascii="Arial" w:hAnsi="Arial" w:cs="Arial"/>
          <w:sz w:val="26"/>
          <w:szCs w:val="26"/>
          <w:lang w:val="en-US"/>
        </w:rPr>
        <w:t>r</w:t>
      </w:r>
      <w:r>
        <w:rPr>
          <w:rFonts w:ascii="Arial" w:hAnsi="Arial" w:cs="Arial"/>
          <w:sz w:val="26"/>
          <w:szCs w:val="26"/>
          <w:lang w:val="en-US"/>
        </w:rPr>
        <w:t xml:space="preserve"> contribution </w:t>
      </w:r>
      <w:r w:rsidR="00CF0C51">
        <w:rPr>
          <w:rFonts w:ascii="Arial" w:hAnsi="Arial" w:cs="Arial"/>
          <w:sz w:val="26"/>
          <w:szCs w:val="26"/>
          <w:lang w:val="en-US"/>
        </w:rPr>
        <w:t xml:space="preserve">(clinical, research, musical etc.) </w:t>
      </w:r>
      <w:r>
        <w:rPr>
          <w:rFonts w:ascii="Arial" w:hAnsi="Arial" w:cs="Arial"/>
          <w:sz w:val="26"/>
          <w:szCs w:val="26"/>
          <w:lang w:val="en-US"/>
        </w:rPr>
        <w:t>and what kind of presentation.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054302" w:rsidRP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0"/>
          <w:szCs w:val="30"/>
          <w:lang w:val="en-US"/>
        </w:rPr>
      </w:pPr>
      <w:r w:rsidRPr="00054302">
        <w:rPr>
          <w:rFonts w:ascii="Arial" w:hAnsi="Arial" w:cs="Arial"/>
          <w:i/>
          <w:sz w:val="26"/>
          <w:szCs w:val="26"/>
          <w:lang w:val="en-US"/>
        </w:rPr>
        <w:t>Durations/time frames:</w:t>
      </w:r>
    </w:p>
    <w:p w:rsidR="00CF0C51" w:rsidRDefault="00CF0C51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Paper: 40 min + 10 min. discussion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Workshop: 90 min</w:t>
      </w:r>
    </w:p>
    <w:p w:rsidR="005A1737" w:rsidRDefault="005A1737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Research presentation:</w:t>
      </w:r>
      <w:r w:rsidR="00CF0C5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15 minutes as part of a panel (1.5 hours)</w:t>
      </w:r>
    </w:p>
    <w:p w:rsidR="005A1737" w:rsidRDefault="005A1737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Short case presentation:</w:t>
      </w:r>
      <w:r w:rsidR="00CF0C5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15 minutes as part of a panel (1.5 hours) </w:t>
      </w:r>
    </w:p>
    <w:p w:rsidR="005A1737" w:rsidRDefault="006A46B2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Music and Imagery (MI): 15 minutes as part of a panel (1.5 hours) – you can also apply to be considered as a chair for this panel and to invite colleagues to submit proposals with you. 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Requirements for proposals: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An abstract of 200-250 words should include</w:t>
      </w:r>
      <w:r w:rsidR="005A1737">
        <w:rPr>
          <w:rFonts w:ascii="Arial" w:hAnsi="Arial" w:cs="Arial"/>
          <w:sz w:val="26"/>
          <w:szCs w:val="26"/>
          <w:lang w:val="en-US"/>
        </w:rPr>
        <w:t>: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a)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precise title and a short description of the question</w:t>
      </w:r>
      <w:r w:rsidR="005A1737">
        <w:rPr>
          <w:rFonts w:ascii="Arial" w:hAnsi="Arial" w:cs="Arial"/>
          <w:sz w:val="26"/>
          <w:szCs w:val="26"/>
          <w:lang w:val="en-US"/>
        </w:rPr>
        <w:t xml:space="preserve"> or </w:t>
      </w:r>
      <w:r>
        <w:rPr>
          <w:rFonts w:ascii="Arial" w:hAnsi="Arial" w:cs="Arial"/>
          <w:sz w:val="26"/>
          <w:szCs w:val="26"/>
          <w:lang w:val="en-US"/>
        </w:rPr>
        <w:t>theme addressed in your presentation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b) </w:t>
      </w:r>
      <w:proofErr w:type="gramStart"/>
      <w:r>
        <w:rPr>
          <w:rFonts w:ascii="Arial" w:hAnsi="Arial" w:cs="Arial"/>
          <w:sz w:val="26"/>
          <w:szCs w:val="26"/>
          <w:lang w:val="en-US"/>
        </w:rPr>
        <w:t>the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method used to answer the question/approach the theme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c) </w:t>
      </w:r>
      <w:proofErr w:type="gramStart"/>
      <w:r w:rsidR="00CF0C51">
        <w:rPr>
          <w:rFonts w:ascii="Arial" w:hAnsi="Arial" w:cs="Arial"/>
          <w:sz w:val="26"/>
          <w:szCs w:val="26"/>
          <w:lang w:val="en-US"/>
        </w:rPr>
        <w:t>if</w:t>
      </w:r>
      <w:proofErr w:type="gramEnd"/>
      <w:r w:rsidR="00CF0C51">
        <w:rPr>
          <w:rFonts w:ascii="Arial" w:hAnsi="Arial" w:cs="Arial"/>
          <w:sz w:val="26"/>
          <w:szCs w:val="26"/>
          <w:lang w:val="en-US"/>
        </w:rPr>
        <w:t xml:space="preserve"> relevant </w:t>
      </w:r>
      <w:r w:rsidR="005A1737">
        <w:rPr>
          <w:rFonts w:ascii="Arial" w:hAnsi="Arial" w:cs="Arial"/>
          <w:sz w:val="26"/>
          <w:szCs w:val="26"/>
          <w:lang w:val="en-US"/>
        </w:rPr>
        <w:t>any preliminary r</w:t>
      </w:r>
      <w:r>
        <w:rPr>
          <w:rFonts w:ascii="Arial" w:hAnsi="Arial" w:cs="Arial"/>
          <w:sz w:val="26"/>
          <w:szCs w:val="26"/>
          <w:lang w:val="en-US"/>
        </w:rPr>
        <w:t xml:space="preserve">esults or findings or conclusions of </w:t>
      </w:r>
      <w:r w:rsidR="00CF0C51">
        <w:rPr>
          <w:rFonts w:ascii="Arial" w:hAnsi="Arial" w:cs="Arial"/>
          <w:sz w:val="26"/>
          <w:szCs w:val="26"/>
          <w:lang w:val="en-US"/>
        </w:rPr>
        <w:t>any</w:t>
      </w:r>
      <w:r>
        <w:rPr>
          <w:rFonts w:ascii="Arial" w:hAnsi="Arial" w:cs="Arial"/>
          <w:sz w:val="26"/>
          <w:szCs w:val="26"/>
          <w:lang w:val="en-US"/>
        </w:rPr>
        <w:t xml:space="preserve"> inquiry or project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d)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name</w:t>
      </w:r>
      <w:proofErr w:type="gramEnd"/>
      <w:r>
        <w:rPr>
          <w:rFonts w:ascii="Arial" w:hAnsi="Arial" w:cs="Arial"/>
          <w:sz w:val="26"/>
          <w:szCs w:val="26"/>
          <w:lang w:val="en-US"/>
        </w:rPr>
        <w:t>(s) of Presenter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You may add up to 5 references.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054302" w:rsidRDefault="005A1737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Please add </w:t>
      </w:r>
      <w:r w:rsidR="00054302">
        <w:rPr>
          <w:rFonts w:ascii="Arial" w:hAnsi="Arial" w:cs="Arial"/>
          <w:sz w:val="26"/>
          <w:szCs w:val="26"/>
          <w:lang w:val="en-US"/>
        </w:rPr>
        <w:t xml:space="preserve">3 to 5 keywords </w:t>
      </w:r>
      <w:r>
        <w:rPr>
          <w:rFonts w:ascii="Arial" w:hAnsi="Arial" w:cs="Arial"/>
          <w:sz w:val="26"/>
          <w:szCs w:val="26"/>
          <w:lang w:val="en-US"/>
        </w:rPr>
        <w:t xml:space="preserve">that </w:t>
      </w:r>
      <w:r w:rsidR="00054302">
        <w:rPr>
          <w:rFonts w:ascii="Arial" w:hAnsi="Arial" w:cs="Arial"/>
          <w:sz w:val="26"/>
          <w:szCs w:val="26"/>
          <w:lang w:val="en-US"/>
        </w:rPr>
        <w:t>characteri</w:t>
      </w:r>
      <w:r>
        <w:rPr>
          <w:rFonts w:ascii="Arial" w:hAnsi="Arial" w:cs="Arial"/>
          <w:sz w:val="26"/>
          <w:szCs w:val="26"/>
          <w:lang w:val="en-US"/>
        </w:rPr>
        <w:t>se</w:t>
      </w:r>
      <w:r w:rsidR="00054302">
        <w:rPr>
          <w:rFonts w:ascii="Arial" w:hAnsi="Arial" w:cs="Arial"/>
          <w:sz w:val="26"/>
          <w:szCs w:val="26"/>
          <w:lang w:val="en-US"/>
        </w:rPr>
        <w:t xml:space="preserve"> the content of the presentation.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also add a statement on how your contribution is related to the theme of the conference.</w:t>
      </w:r>
    </w:p>
    <w:p w:rsidR="005A1737" w:rsidRDefault="005A1737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5A1737" w:rsidRDefault="005A1737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Please accompany the abstract with a </w:t>
      </w:r>
      <w:r w:rsidR="00054302">
        <w:rPr>
          <w:rFonts w:ascii="Arial" w:hAnsi="Arial" w:cs="Arial"/>
          <w:sz w:val="26"/>
          <w:szCs w:val="26"/>
          <w:lang w:val="en-US"/>
        </w:rPr>
        <w:t>short CV (max 60 words) including GIM credentials and contact address</w:t>
      </w:r>
      <w:r>
        <w:rPr>
          <w:rFonts w:ascii="Arial" w:hAnsi="Arial" w:cs="Arial"/>
          <w:sz w:val="26"/>
          <w:szCs w:val="26"/>
          <w:lang w:val="en-US"/>
        </w:rPr>
        <w:t>.</w:t>
      </w:r>
    </w:p>
    <w:p w:rsidR="00054302" w:rsidRDefault="005A1737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also indicate e</w:t>
      </w:r>
      <w:r w:rsidR="00054302">
        <w:rPr>
          <w:rFonts w:ascii="Arial" w:hAnsi="Arial" w:cs="Arial"/>
          <w:sz w:val="26"/>
          <w:szCs w:val="26"/>
          <w:lang w:val="en-US"/>
        </w:rPr>
        <w:t>quipment needs</w:t>
      </w:r>
      <w:r>
        <w:rPr>
          <w:rFonts w:ascii="Arial" w:hAnsi="Arial" w:cs="Arial"/>
          <w:sz w:val="26"/>
          <w:szCs w:val="26"/>
          <w:lang w:val="en-US"/>
        </w:rPr>
        <w:t>.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Deadline: February </w:t>
      </w:r>
      <w:r w:rsidR="005A1737">
        <w:rPr>
          <w:rFonts w:ascii="Arial" w:hAnsi="Arial" w:cs="Arial"/>
          <w:sz w:val="26"/>
          <w:szCs w:val="26"/>
          <w:lang w:val="en-US"/>
        </w:rPr>
        <w:t>8th</w:t>
      </w:r>
      <w:r>
        <w:rPr>
          <w:rFonts w:ascii="Arial" w:hAnsi="Arial" w:cs="Arial"/>
          <w:sz w:val="26"/>
          <w:szCs w:val="26"/>
          <w:lang w:val="en-US"/>
        </w:rPr>
        <w:t> 201</w:t>
      </w:r>
      <w:r w:rsidR="005A1737">
        <w:rPr>
          <w:rFonts w:ascii="Arial" w:hAnsi="Arial" w:cs="Arial"/>
          <w:sz w:val="26"/>
          <w:szCs w:val="26"/>
          <w:lang w:val="en-US"/>
        </w:rPr>
        <w:t>8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Decisions will be made and reported </w:t>
      </w:r>
      <w:r w:rsidR="005A1737">
        <w:rPr>
          <w:rFonts w:ascii="Arial" w:hAnsi="Arial" w:cs="Arial"/>
          <w:sz w:val="26"/>
          <w:szCs w:val="26"/>
          <w:lang w:val="en-US"/>
        </w:rPr>
        <w:t xml:space="preserve">during </w:t>
      </w:r>
      <w:r>
        <w:rPr>
          <w:rFonts w:ascii="Arial" w:hAnsi="Arial" w:cs="Arial"/>
          <w:sz w:val="26"/>
          <w:szCs w:val="26"/>
          <w:lang w:val="en-US"/>
        </w:rPr>
        <w:t>March 201</w:t>
      </w:r>
      <w:r w:rsidR="005A1737">
        <w:rPr>
          <w:rFonts w:ascii="Arial" w:hAnsi="Arial" w:cs="Arial"/>
          <w:sz w:val="26"/>
          <w:szCs w:val="26"/>
          <w:lang w:val="en-US"/>
        </w:rPr>
        <w:t>8</w:t>
      </w:r>
    </w:p>
    <w:p w:rsidR="00054302" w:rsidRDefault="00054302" w:rsidP="0005430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EE0551" w:rsidRDefault="00CF0C51" w:rsidP="00CF0C5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The </w:t>
      </w:r>
      <w:r w:rsidR="00054302">
        <w:rPr>
          <w:rFonts w:ascii="Arial" w:hAnsi="Arial" w:cs="Arial"/>
          <w:sz w:val="26"/>
          <w:szCs w:val="26"/>
          <w:lang w:val="en-US"/>
        </w:rPr>
        <w:t xml:space="preserve">Chair of </w:t>
      </w:r>
      <w:r>
        <w:rPr>
          <w:rFonts w:ascii="Arial" w:hAnsi="Arial" w:cs="Arial"/>
          <w:sz w:val="26"/>
          <w:szCs w:val="26"/>
          <w:lang w:val="en-US"/>
        </w:rPr>
        <w:t xml:space="preserve">the </w:t>
      </w:r>
      <w:r w:rsidR="00054302">
        <w:rPr>
          <w:rFonts w:ascii="Arial" w:hAnsi="Arial" w:cs="Arial"/>
          <w:sz w:val="26"/>
          <w:szCs w:val="26"/>
          <w:lang w:val="en-US"/>
        </w:rPr>
        <w:t xml:space="preserve">Scientific Committee is </w:t>
      </w:r>
      <w:r w:rsidR="005A1737">
        <w:rPr>
          <w:rFonts w:ascii="Arial" w:hAnsi="Arial" w:cs="Arial"/>
          <w:sz w:val="26"/>
          <w:szCs w:val="26"/>
          <w:lang w:val="en-US"/>
        </w:rPr>
        <w:t>Prof. Leslie Bunt</w:t>
      </w:r>
      <w:r w:rsidR="00054302">
        <w:rPr>
          <w:rFonts w:ascii="Arial" w:hAnsi="Arial" w:cs="Arial"/>
          <w:sz w:val="26"/>
          <w:szCs w:val="26"/>
          <w:lang w:val="en-US"/>
        </w:rPr>
        <w:t xml:space="preserve">, </w:t>
      </w:r>
      <w:r w:rsidR="005A1737">
        <w:rPr>
          <w:rFonts w:ascii="Arial" w:hAnsi="Arial" w:cs="Arial"/>
          <w:sz w:val="26"/>
          <w:szCs w:val="26"/>
          <w:lang w:val="en-US"/>
        </w:rPr>
        <w:t>University of the West of England, Bristol, UK</w:t>
      </w:r>
      <w:r>
        <w:rPr>
          <w:rFonts w:ascii="Arial" w:hAnsi="Arial" w:cs="Arial"/>
          <w:sz w:val="26"/>
          <w:szCs w:val="26"/>
          <w:lang w:val="en-US"/>
        </w:rPr>
        <w:t xml:space="preserve">. </w:t>
      </w:r>
      <w:r w:rsidR="005A1737">
        <w:rPr>
          <w:rFonts w:ascii="Arial" w:hAnsi="Arial" w:cs="Arial"/>
          <w:sz w:val="26"/>
          <w:szCs w:val="26"/>
          <w:lang w:val="en-US"/>
        </w:rPr>
        <w:t xml:space="preserve">Please send your abstracts to: </w:t>
      </w:r>
      <w:hyperlink r:id="rId4" w:history="1">
        <w:r w:rsidR="005A1737" w:rsidRPr="005B12BB">
          <w:rPr>
            <w:rStyle w:val="Hyperlink"/>
            <w:rFonts w:ascii="Arial" w:hAnsi="Arial" w:cs="Arial"/>
            <w:sz w:val="26"/>
            <w:szCs w:val="26"/>
            <w:lang w:val="en-US"/>
          </w:rPr>
          <w:t>leslie.bunt@uwe.ac.uk</w:t>
        </w:r>
      </w:hyperlink>
    </w:p>
    <w:p w:rsidR="00CF0C51" w:rsidRDefault="00CF0C51" w:rsidP="006C27F9"/>
    <w:sectPr w:rsidR="00CF0C51" w:rsidSect="00CB5A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1304"/>
  <w:hyphenationZone w:val="425"/>
  <w:characterSpacingControl w:val="doNotCompress"/>
  <w:compat>
    <w:useFELayout/>
  </w:compat>
  <w:rsids>
    <w:rsidRoot w:val="00054302"/>
    <w:rsid w:val="00054302"/>
    <w:rsid w:val="00075216"/>
    <w:rsid w:val="000D46DC"/>
    <w:rsid w:val="00207295"/>
    <w:rsid w:val="002444EF"/>
    <w:rsid w:val="00316AD0"/>
    <w:rsid w:val="003B7930"/>
    <w:rsid w:val="005A1737"/>
    <w:rsid w:val="006A46B2"/>
    <w:rsid w:val="006C27F9"/>
    <w:rsid w:val="00760951"/>
    <w:rsid w:val="00770928"/>
    <w:rsid w:val="007B49F7"/>
    <w:rsid w:val="008830F5"/>
    <w:rsid w:val="00965328"/>
    <w:rsid w:val="00A6297A"/>
    <w:rsid w:val="00AD563E"/>
    <w:rsid w:val="00B229E2"/>
    <w:rsid w:val="00CB5A4C"/>
    <w:rsid w:val="00CF0C51"/>
    <w:rsid w:val="00D32CEB"/>
    <w:rsid w:val="00EE0551"/>
    <w:rsid w:val="00EE113F"/>
    <w:rsid w:val="00F03C98"/>
    <w:rsid w:val="00F66DB0"/>
    <w:rsid w:val="00F85ABA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A17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7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50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4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94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9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778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3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3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5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5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74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97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814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77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8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313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3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7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31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4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1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40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39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8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69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90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6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94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664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slie.bunt@uwe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3206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Ole Bonde</dc:creator>
  <cp:lastModifiedBy>Susan Nares</cp:lastModifiedBy>
  <cp:revision>2</cp:revision>
  <dcterms:created xsi:type="dcterms:W3CDTF">2017-09-27T10:50:00Z</dcterms:created>
  <dcterms:modified xsi:type="dcterms:W3CDTF">2017-09-27T10:50:00Z</dcterms:modified>
</cp:coreProperties>
</file>