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B" w:rsidRDefault="003D5C5B" w:rsidP="003D5C5B">
      <w:pPr>
        <w:pStyle w:val="2"/>
        <w:spacing w:before="0" w:beforeAutospacing="0" w:after="0" w:afterAutospacing="0"/>
        <w:jc w:val="center"/>
        <w:rPr>
          <w:rFonts w:ascii="Cambria" w:hAnsi="Cambria" w:cs="Arial"/>
          <w:bCs w:val="0"/>
          <w:color w:val="262626"/>
          <w:sz w:val="22"/>
          <w:szCs w:val="22"/>
          <w:lang w:eastAsia="en-US"/>
        </w:rPr>
      </w:pPr>
      <w:r>
        <w:rPr>
          <w:rFonts w:ascii="Cambria" w:hAnsi="Cambria" w:cs="Arial"/>
          <w:bCs w:val="0"/>
          <w:color w:val="262626"/>
          <w:sz w:val="22"/>
          <w:szCs w:val="22"/>
          <w:lang w:eastAsia="en-US"/>
        </w:rPr>
        <w:t xml:space="preserve">ДОГОВОР ЗАДАТКА </w:t>
      </w:r>
    </w:p>
    <w:p w:rsidR="003D5C5B" w:rsidRDefault="003D5C5B" w:rsidP="003D5C5B">
      <w:pPr>
        <w:pStyle w:val="2"/>
        <w:spacing w:before="0" w:beforeAutospacing="0" w:after="0" w:afterAutospacing="0"/>
        <w:jc w:val="center"/>
        <w:rPr>
          <w:rFonts w:ascii="Arial" w:eastAsia="Calibri" w:hAnsi="Arial" w:cs="Arial"/>
          <w:color w:val="1A0000"/>
          <w:sz w:val="20"/>
          <w:szCs w:val="20"/>
        </w:rPr>
      </w:pPr>
      <w:r>
        <w:rPr>
          <w:rFonts w:ascii="Cambria" w:hAnsi="Cambria" w:cs="Arial"/>
          <w:bCs w:val="0"/>
          <w:color w:val="262626"/>
          <w:sz w:val="20"/>
          <w:szCs w:val="20"/>
          <w:lang w:eastAsia="en-US"/>
        </w:rPr>
        <w:t xml:space="preserve">ПРИ КУПЛЕ-ПРОДЖЕ КВАРТИРЫ </w:t>
      </w:r>
    </w:p>
    <w:p w:rsidR="003D5C5B" w:rsidRDefault="003D5C5B" w:rsidP="003D5C5B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D5C5B" w:rsidRDefault="003D5C5B" w:rsidP="003D5C5B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г. ___________________ 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 xml:space="preserve"> «__» ______________  _____</w:t>
      </w:r>
      <w:proofErr w:type="gramStart"/>
      <w:r>
        <w:rPr>
          <w:rFonts w:ascii="Cambria" w:hAnsi="Cambria" w:cs="Arial"/>
          <w:color w:val="000000"/>
        </w:rPr>
        <w:t>г</w:t>
      </w:r>
      <w:proofErr w:type="gramEnd"/>
    </w:p>
    <w:p w:rsidR="003D5C5B" w:rsidRDefault="003D5C5B" w:rsidP="003D5C5B">
      <w:pPr>
        <w:spacing w:before="120" w:after="120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__________________________________________________ (паспорт серия ________, номер ________________, выдан                                                                              «___» ____________ ____года),  _______ года рождения, именуемый (</w:t>
      </w:r>
      <w:proofErr w:type="spellStart"/>
      <w:r>
        <w:rPr>
          <w:rFonts w:ascii="Cambria" w:hAnsi="Cambria" w:cs="Arial"/>
          <w:color w:val="000000"/>
          <w:lang w:eastAsia="ru-RU"/>
        </w:rPr>
        <w:t>ая</w:t>
      </w:r>
      <w:proofErr w:type="spellEnd"/>
      <w:r>
        <w:rPr>
          <w:rFonts w:ascii="Cambria" w:hAnsi="Cambria" w:cs="Arial"/>
          <w:color w:val="000000"/>
          <w:lang w:eastAsia="ru-RU"/>
        </w:rPr>
        <w:t>) в дальнейшем Продавец с одной стороны,</w:t>
      </w:r>
    </w:p>
    <w:p w:rsidR="003D5C5B" w:rsidRDefault="003D5C5B" w:rsidP="003D5C5B">
      <w:pPr>
        <w:spacing w:after="120"/>
        <w:rPr>
          <w:rFonts w:ascii="Cambria" w:hAnsi="Cambria" w:cs="Arial"/>
          <w:color w:val="000000"/>
          <w:lang w:eastAsia="ru-RU"/>
        </w:rPr>
      </w:pPr>
      <w:proofErr w:type="gramStart"/>
      <w:r>
        <w:rPr>
          <w:rFonts w:ascii="Cambria" w:hAnsi="Cambria" w:cs="Arial"/>
          <w:color w:val="000000"/>
          <w:lang w:eastAsia="ru-RU"/>
        </w:rPr>
        <w:t>и __________________________________________________ (паспорт серия ________, номер ________________, выдан                                                                              «___» ____________ ____года),  _______ года рождения, именуемый (</w:t>
      </w:r>
      <w:proofErr w:type="spellStart"/>
      <w:r>
        <w:rPr>
          <w:rFonts w:ascii="Cambria" w:hAnsi="Cambria" w:cs="Arial"/>
          <w:color w:val="000000"/>
          <w:lang w:eastAsia="ru-RU"/>
        </w:rPr>
        <w:t>ая</w:t>
      </w:r>
      <w:proofErr w:type="spellEnd"/>
      <w:r>
        <w:rPr>
          <w:rFonts w:ascii="Cambria" w:hAnsi="Cambria" w:cs="Arial"/>
          <w:color w:val="000000"/>
          <w:lang w:eastAsia="ru-RU"/>
        </w:rPr>
        <w:t>) в дальнейшем Покупатель с другой стороны, вместе именуемые Стороны, а по отдельности – Сторона, заключили настоящий договор (далее – Договор) о нижеследующем:  </w:t>
      </w:r>
      <w:proofErr w:type="gramEnd"/>
    </w:p>
    <w:p w:rsidR="003D5C5B" w:rsidRDefault="003D5C5B" w:rsidP="003D5C5B">
      <w:pPr>
        <w:spacing w:after="120"/>
        <w:rPr>
          <w:rFonts w:ascii="Cambria" w:hAnsi="Cambria" w:cs="Arial"/>
          <w:color w:val="000000"/>
          <w:lang w:eastAsia="ru-RU"/>
        </w:rPr>
      </w:pPr>
    </w:p>
    <w:p w:rsidR="003D5C5B" w:rsidRDefault="003D5C5B" w:rsidP="003D5C5B">
      <w:pPr>
        <w:pStyle w:val="ListParagraph"/>
        <w:widowControl w:val="0"/>
        <w:numPr>
          <w:ilvl w:val="1"/>
          <w:numId w:val="20"/>
        </w:numPr>
        <w:shd w:val="clear" w:color="auto" w:fill="FFFFFF"/>
        <w:tabs>
          <w:tab w:val="num" w:pos="4679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недвижимости, Покупатель передал, а Продавец получил задаток в размере</w:t>
      </w:r>
      <w:proofErr w:type="gramStart"/>
      <w:r>
        <w:rPr>
          <w:rFonts w:ascii="Cambria" w:hAnsi="Cambria" w:cs="Arial"/>
          <w:color w:val="000000"/>
          <w:lang w:eastAsia="ru-RU"/>
        </w:rPr>
        <w:t xml:space="preserve"> ___________________________ (__________________________) </w:t>
      </w:r>
      <w:proofErr w:type="gramEnd"/>
      <w:r>
        <w:rPr>
          <w:rFonts w:ascii="Cambria" w:hAnsi="Cambria" w:cs="Arial"/>
          <w:color w:val="000000"/>
          <w:lang w:eastAsia="ru-RU"/>
        </w:rPr>
        <w:t>руб.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Объект недвижимости представляет собой квартиру (далее – «Квартира»), идентифицируемую следующими параметрами:</w:t>
      </w:r>
    </w:p>
    <w:p w:rsidR="003D5C5B" w:rsidRDefault="003D5C5B" w:rsidP="003D5C5B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- адрес квартиры: _______________________________________________________________________</w:t>
      </w:r>
    </w:p>
    <w:p w:rsidR="003D5C5B" w:rsidRDefault="003D5C5B" w:rsidP="003D5C5B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- количество комнат: ___________________________________________________________________</w:t>
      </w:r>
    </w:p>
    <w:p w:rsidR="003D5C5B" w:rsidRDefault="003D5C5B" w:rsidP="003D5C5B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- общая площадь: _______________________________________________________________________</w:t>
      </w:r>
    </w:p>
    <w:p w:rsidR="003D5C5B" w:rsidRDefault="003D5C5B" w:rsidP="003D5C5B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- жилая площадь: _______________________________________________________________________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Стороны договорились, что стоимость Квартиры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proofErr w:type="gramStart"/>
      <w:r>
        <w:rPr>
          <w:rFonts w:ascii="Cambria" w:hAnsi="Cambria" w:cs="Arial"/>
          <w:color w:val="000000"/>
          <w:lang w:eastAsia="ru-RU"/>
        </w:rPr>
        <w:t xml:space="preserve">: ___________________________ (____________________________________________) </w:t>
      </w:r>
      <w:proofErr w:type="gramEnd"/>
      <w:r>
        <w:rPr>
          <w:rFonts w:ascii="Cambria" w:hAnsi="Cambria" w:cs="Arial"/>
          <w:color w:val="000000"/>
          <w:lang w:eastAsia="ru-RU"/>
        </w:rPr>
        <w:t>руб.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Стороны договорились, что крайний срок заключения Основного договора «__» _________ _____</w:t>
      </w:r>
      <w:proofErr w:type="gramStart"/>
      <w:r>
        <w:rPr>
          <w:rFonts w:ascii="Cambria" w:hAnsi="Cambria" w:cs="Arial"/>
          <w:color w:val="000000"/>
          <w:lang w:eastAsia="ru-RU"/>
        </w:rPr>
        <w:t>г</w:t>
      </w:r>
      <w:proofErr w:type="gramEnd"/>
      <w:r>
        <w:rPr>
          <w:rFonts w:ascii="Cambria" w:hAnsi="Cambria" w:cs="Arial"/>
          <w:color w:val="000000"/>
          <w:lang w:eastAsia="ru-RU"/>
        </w:rPr>
        <w:t xml:space="preserve">. 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В случае</w:t>
      </w:r>
      <w:proofErr w:type="gramStart"/>
      <w:r>
        <w:rPr>
          <w:rFonts w:ascii="Cambria" w:hAnsi="Cambria" w:cs="Arial"/>
          <w:color w:val="000000"/>
          <w:lang w:eastAsia="ru-RU"/>
        </w:rPr>
        <w:t>,</w:t>
      </w:r>
      <w:proofErr w:type="gramEnd"/>
      <w:r>
        <w:rPr>
          <w:rFonts w:ascii="Cambria" w:hAnsi="Cambria" w:cs="Arial"/>
          <w:color w:val="000000"/>
          <w:lang w:eastAsia="ru-RU"/>
        </w:rPr>
        <w:t xml:space="preserve"> если в момент заключения Основного договора Продавец изменяет стоимость Квартиры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В случае</w:t>
      </w:r>
      <w:proofErr w:type="gramStart"/>
      <w:r>
        <w:rPr>
          <w:rFonts w:ascii="Cambria" w:hAnsi="Cambria" w:cs="Arial"/>
          <w:color w:val="000000"/>
          <w:lang w:eastAsia="ru-RU"/>
        </w:rPr>
        <w:t>,</w:t>
      </w:r>
      <w:proofErr w:type="gramEnd"/>
      <w:r>
        <w:rPr>
          <w:rFonts w:ascii="Cambria" w:hAnsi="Cambria" w:cs="Arial"/>
          <w:color w:val="000000"/>
          <w:lang w:eastAsia="ru-RU"/>
        </w:rPr>
        <w:t xml:space="preserve">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 указанной в п.3. настоящего Договора, Продавец имеет право не возвращаться полученный по этому договору задаток. 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 xml:space="preserve">Стороны договорились, что в случаях, не предусмотренных </w:t>
      </w:r>
      <w:r>
        <w:rPr>
          <w:rFonts w:ascii="Cambria" w:hAnsi="Cambria" w:cs="Arial"/>
          <w:lang w:eastAsia="ru-RU"/>
        </w:rPr>
        <w:t xml:space="preserve">настоящим </w:t>
      </w:r>
      <w:hyperlink r:id="rId7" w:history="1">
        <w:r>
          <w:rPr>
            <w:rStyle w:val="af"/>
            <w:rFonts w:ascii="Cambria" w:hAnsi="Cambria" w:cs="Arial"/>
            <w:lang w:eastAsia="ru-RU"/>
          </w:rPr>
          <w:t>Договором задатка</w:t>
        </w:r>
      </w:hyperlink>
      <w:r>
        <w:rPr>
          <w:rFonts w:ascii="Cambria" w:hAnsi="Cambria" w:cs="Arial"/>
          <w:lang w:eastAsia="ru-RU"/>
        </w:rPr>
        <w:t>,</w:t>
      </w:r>
      <w:r>
        <w:rPr>
          <w:rFonts w:ascii="Cambria" w:hAnsi="Cambria" w:cs="Arial"/>
          <w:color w:val="000000"/>
          <w:lang w:eastAsia="ru-RU"/>
        </w:rPr>
        <w:t xml:space="preserve"> Стороны решают вопрос путем переговоров. 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Квартира принадлежит Продавцу по праву собственности, подтвержденному следующими документами: ________________________________________________________________.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>Продавец гарантирует, что Квартира не обременена залогами и/или обязательствами третьих лиц.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 xml:space="preserve">Продавец сообщает, что в момент подписания настоящего </w:t>
      </w:r>
      <w:hyperlink r:id="rId8" w:history="1">
        <w:r>
          <w:rPr>
            <w:rStyle w:val="af"/>
            <w:rFonts w:ascii="Cambria" w:hAnsi="Cambria" w:cs="Arial"/>
            <w:lang w:eastAsia="ru-RU"/>
          </w:rPr>
          <w:t>Договора задатка</w:t>
        </w:r>
      </w:hyperlink>
      <w:r>
        <w:rPr>
          <w:rFonts w:ascii="Cambria" w:hAnsi="Cambria" w:cs="Arial"/>
          <w:color w:val="000000"/>
          <w:lang w:eastAsia="ru-RU"/>
        </w:rPr>
        <w:t xml:space="preserve"> в Квартире зарегистрированы следующие лица: ________________________________________.</w:t>
      </w:r>
    </w:p>
    <w:p w:rsidR="003D5C5B" w:rsidRDefault="003D5C5B" w:rsidP="003D5C5B">
      <w:pPr>
        <w:widowControl w:val="0"/>
        <w:numPr>
          <w:ilvl w:val="1"/>
          <w:numId w:val="20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Cambria" w:hAnsi="Cambria" w:cs="Arial"/>
          <w:color w:val="000000"/>
          <w:lang w:eastAsia="ru-RU"/>
        </w:rPr>
        <w:t xml:space="preserve">Договор составлен в двух экземплярах – по одному для каждой из Сторон. </w:t>
      </w:r>
    </w:p>
    <w:p w:rsidR="003D5C5B" w:rsidRDefault="003D5C5B" w:rsidP="003D5C5B">
      <w:pPr>
        <w:pStyle w:val="a4"/>
        <w:rPr>
          <w:rFonts w:ascii="Arial" w:hAnsi="Arial" w:cs="Arial"/>
          <w:color w:val="1A0000"/>
          <w:sz w:val="27"/>
          <w:szCs w:val="27"/>
        </w:rPr>
      </w:pPr>
    </w:p>
    <w:p w:rsidR="003D5C5B" w:rsidRDefault="003D5C5B" w:rsidP="003D5C5B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АДРЕСА И РЕКВИЗИТЫ СТОРОН</w:t>
      </w:r>
    </w:p>
    <w:tbl>
      <w:tblPr>
        <w:tblW w:w="985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67"/>
        <w:gridCol w:w="4361"/>
        <w:gridCol w:w="567"/>
      </w:tblGrid>
      <w:tr w:rsidR="003D5C5B" w:rsidTr="003D5C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b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262626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b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262626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b/>
                <w:color w:val="262626"/>
                <w:sz w:val="20"/>
                <w:szCs w:val="20"/>
              </w:rPr>
            </w:pPr>
          </w:p>
        </w:tc>
      </w:tr>
      <w:tr w:rsidR="003D5C5B" w:rsidTr="003D5C5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rPr>
          <w:trHeight w:val="625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  <w:tr w:rsidR="003D5C5B" w:rsidTr="003D5C5B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i/>
                <w:color w:val="262626"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i/>
                <w:color w:val="262626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i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i/>
                <w:color w:val="26262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i/>
                <w:color w:val="262626"/>
                <w:sz w:val="20"/>
                <w:szCs w:val="20"/>
              </w:rPr>
            </w:pPr>
          </w:p>
        </w:tc>
      </w:tr>
      <w:tr w:rsidR="003D5C5B" w:rsidTr="003D5C5B">
        <w:trPr>
          <w:trHeight w:val="62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color w:val="262626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C5B" w:rsidRDefault="003D5C5B">
            <w:pPr>
              <w:spacing w:after="120" w:line="276" w:lineRule="auto"/>
              <w:rPr>
                <w:rFonts w:ascii="Cambria" w:hAnsi="Cambria" w:cs="Arial"/>
                <w:color w:val="262626"/>
                <w:sz w:val="20"/>
                <w:szCs w:val="20"/>
              </w:rPr>
            </w:pPr>
          </w:p>
        </w:tc>
      </w:tr>
    </w:tbl>
    <w:p w:rsidR="003D5C5B" w:rsidRDefault="003D5C5B" w:rsidP="003D5C5B">
      <w:pPr>
        <w:pStyle w:val="a4"/>
        <w:rPr>
          <w:rFonts w:ascii="Arial" w:hAnsi="Arial" w:cs="Arial"/>
          <w:color w:val="1A0000"/>
          <w:sz w:val="27"/>
          <w:szCs w:val="27"/>
        </w:rPr>
      </w:pPr>
    </w:p>
    <w:p w:rsidR="00BC5E36" w:rsidRPr="003D5C5B" w:rsidRDefault="00BC5E36" w:rsidP="003D5C5B">
      <w:bookmarkStart w:id="0" w:name="_GoBack"/>
      <w:bookmarkEnd w:id="0"/>
    </w:p>
    <w:sectPr w:rsidR="00BC5E36" w:rsidRPr="003D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llcontract.ru/dogovor-zadat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A678-DA45-4437-8FC7-F8188E5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2015-12-23T10:12:00Z</dcterms:created>
  <dcterms:modified xsi:type="dcterms:W3CDTF">2015-12-23T10:12:00Z</dcterms:modified>
</cp:coreProperties>
</file>