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C61F8" w14:textId="77777777" w:rsidR="00860BFB" w:rsidRPr="009638FB" w:rsidRDefault="00860BFB" w:rsidP="00860BFB">
      <w:pPr>
        <w:shd w:val="clear" w:color="auto" w:fill="FFFFFF"/>
        <w:spacing w:after="0" w:line="240" w:lineRule="auto"/>
        <w:textAlignment w:val="baseline"/>
        <w:rPr>
          <w:rFonts w:asciiTheme="minorHAnsi" w:eastAsia="Times New Roman" w:hAnsiTheme="minorHAnsi" w:cstheme="minorHAnsi"/>
          <w:b/>
          <w:bCs/>
          <w:color w:val="00B050"/>
          <w:sz w:val="28"/>
          <w:szCs w:val="28"/>
          <w:bdr w:val="none" w:sz="0" w:space="0" w:color="auto" w:frame="1"/>
          <w:lang w:eastAsia="en-GB"/>
        </w:rPr>
      </w:pPr>
      <w:bookmarkStart w:id="0" w:name="OLE_LINK1"/>
      <w:bookmarkStart w:id="1" w:name="OLE_LINK2"/>
      <w:r w:rsidRPr="009638FB">
        <w:rPr>
          <w:rFonts w:asciiTheme="minorHAnsi" w:eastAsia="Times New Roman" w:hAnsiTheme="minorHAnsi" w:cstheme="minorHAnsi"/>
          <w:b/>
          <w:bCs/>
          <w:color w:val="00B050"/>
          <w:sz w:val="28"/>
          <w:szCs w:val="28"/>
          <w:bdr w:val="none" w:sz="0" w:space="0" w:color="auto" w:frame="1"/>
          <w:lang w:eastAsia="en-GB"/>
        </w:rPr>
        <w:t>WHO ARE WE?</w:t>
      </w:r>
    </w:p>
    <w:p w14:paraId="14C738EB" w14:textId="77777777" w:rsidR="00860BFB" w:rsidRPr="00860BFB" w:rsidRDefault="00860BFB" w:rsidP="00860BFB">
      <w:pPr>
        <w:shd w:val="clear" w:color="auto" w:fill="FFFFFF"/>
        <w:spacing w:after="0" w:line="240" w:lineRule="auto"/>
        <w:textAlignment w:val="baseline"/>
        <w:rPr>
          <w:rFonts w:eastAsia="Times New Roman"/>
          <w:bCs/>
          <w:sz w:val="24"/>
          <w:szCs w:val="24"/>
          <w:bdr w:val="none" w:sz="0" w:space="0" w:color="auto" w:frame="1"/>
          <w:lang w:eastAsia="en-GB"/>
        </w:rPr>
      </w:pPr>
    </w:p>
    <w:p w14:paraId="39DF5056" w14:textId="77777777" w:rsidR="00860BFB" w:rsidRPr="00860BFB" w:rsidRDefault="00860BFB" w:rsidP="00860BFB">
      <w:pPr>
        <w:spacing w:after="160" w:line="256" w:lineRule="auto"/>
        <w:rPr>
          <w:rFonts w:cs="Calibri"/>
          <w:color w:val="000000"/>
        </w:rPr>
      </w:pPr>
      <w:r w:rsidRPr="00860BFB">
        <w:t>The company was originally founded in 1997 and is now</w:t>
      </w:r>
      <w:r w:rsidRPr="00860BFB">
        <w:rPr>
          <w:rFonts w:cs="Calibri"/>
          <w:color w:val="000000"/>
        </w:rPr>
        <w:t xml:space="preserve"> a registered Charity and social enterprise that facilities the reuse of donated second hand household furniture and electrical items which are then restored and sold at affordable prices, including to families and individuals on low incomes and benefits.  </w:t>
      </w:r>
    </w:p>
    <w:p w14:paraId="4719B93A" w14:textId="77777777" w:rsidR="00860BFB" w:rsidRPr="00860BFB" w:rsidRDefault="00860BFB" w:rsidP="00860BFB">
      <w:pPr>
        <w:spacing w:after="160" w:line="256" w:lineRule="auto"/>
        <w:rPr>
          <w:rFonts w:cs="Calibri"/>
          <w:color w:val="000000"/>
        </w:rPr>
      </w:pPr>
      <w:r w:rsidRPr="00860BFB">
        <w:rPr>
          <w:rFonts w:cs="Calibri"/>
          <w:color w:val="000000"/>
        </w:rPr>
        <w:t xml:space="preserve">We are based </w:t>
      </w:r>
      <w:r w:rsidR="00073DD6">
        <w:rPr>
          <w:rFonts w:cs="Calibri"/>
          <w:color w:val="000000"/>
        </w:rPr>
        <w:t>in</w:t>
      </w:r>
      <w:r w:rsidRPr="00860BFB">
        <w:rPr>
          <w:rFonts w:cs="Calibri"/>
          <w:color w:val="000000"/>
        </w:rPr>
        <w:t xml:space="preserve"> Winsford </w:t>
      </w:r>
      <w:r>
        <w:rPr>
          <w:rFonts w:cs="Calibri"/>
          <w:color w:val="000000"/>
        </w:rPr>
        <w:t xml:space="preserve">and Warrington </w:t>
      </w:r>
      <w:r w:rsidRPr="00860BFB">
        <w:rPr>
          <w:rFonts w:cs="Calibri"/>
          <w:color w:val="000000"/>
        </w:rPr>
        <w:t xml:space="preserve">and work extensively with our local community. We support people through a variety of work, training and volunteering programmes for vulnerable, disabled and excluded members of our community. We help people and the environment. A win-win! </w:t>
      </w:r>
    </w:p>
    <w:p w14:paraId="40E3B293" w14:textId="77777777" w:rsidR="00860BFB" w:rsidRPr="00860BFB" w:rsidRDefault="00860BFB" w:rsidP="00860BFB">
      <w:pPr>
        <w:shd w:val="clear" w:color="auto" w:fill="FFFFFF"/>
        <w:spacing w:after="0" w:line="240" w:lineRule="auto"/>
        <w:textAlignment w:val="baseline"/>
        <w:rPr>
          <w:rFonts w:eastAsia="Times New Roman" w:cs="Arial"/>
          <w:lang w:eastAsia="en-GB"/>
        </w:rPr>
      </w:pPr>
      <w:r w:rsidRPr="00860BFB">
        <w:rPr>
          <w:rFonts w:eastAsia="Times New Roman" w:cs="Arial"/>
          <w:lang w:eastAsia="en-GB"/>
        </w:rPr>
        <w:t xml:space="preserve">We aim to be financially sustainable through enterprise but our social impacts (the way we help change people’s lives) are at the core of why we do what we do. </w:t>
      </w:r>
    </w:p>
    <w:p w14:paraId="7A467655" w14:textId="77777777" w:rsidR="00860BFB" w:rsidRPr="00860BFB" w:rsidRDefault="00860BFB" w:rsidP="00860BFB">
      <w:pPr>
        <w:spacing w:after="0" w:line="100" w:lineRule="atLeast"/>
        <w:rPr>
          <w:rFonts w:eastAsia="Times New Roman" w:cs="Calibri"/>
          <w:b/>
          <w:lang w:eastAsia="en-GB"/>
        </w:rPr>
      </w:pPr>
    </w:p>
    <w:p w14:paraId="7C369F46" w14:textId="77777777" w:rsidR="00860BFB" w:rsidRPr="00860BFB" w:rsidRDefault="00860BFB" w:rsidP="00860BFB">
      <w:pPr>
        <w:spacing w:after="0" w:line="100" w:lineRule="atLeast"/>
        <w:rPr>
          <w:rFonts w:eastAsia="Times New Roman" w:cs="Calibri"/>
          <w:b/>
          <w:color w:val="00B050"/>
          <w:sz w:val="28"/>
          <w:szCs w:val="28"/>
          <w:lang w:eastAsia="en-GB"/>
        </w:rPr>
      </w:pPr>
      <w:r w:rsidRPr="00860BFB">
        <w:rPr>
          <w:rFonts w:eastAsia="Times New Roman" w:cs="Calibri"/>
          <w:b/>
          <w:color w:val="00B050"/>
          <w:sz w:val="28"/>
          <w:szCs w:val="28"/>
          <w:lang w:eastAsia="en-GB"/>
        </w:rPr>
        <w:t>SO HOW DO WE MAKE A DIFFERENCE AND CHANGE LIVES?</w:t>
      </w:r>
    </w:p>
    <w:p w14:paraId="56893F22" w14:textId="77777777" w:rsidR="00860BFB" w:rsidRPr="00860BFB" w:rsidRDefault="00860BFB" w:rsidP="00860BFB">
      <w:pPr>
        <w:spacing w:after="0" w:line="100" w:lineRule="atLeast"/>
        <w:rPr>
          <w:rFonts w:eastAsia="Times New Roman" w:cs="Calibri"/>
          <w:b/>
          <w:lang w:eastAsia="en-GB"/>
        </w:rPr>
      </w:pPr>
    </w:p>
    <w:p w14:paraId="6A47DB2F" w14:textId="77777777" w:rsidR="00860BFB" w:rsidRPr="00860BFB" w:rsidRDefault="00860BFB" w:rsidP="00860BFB">
      <w:pPr>
        <w:spacing w:after="0" w:line="100" w:lineRule="atLeast"/>
        <w:rPr>
          <w:rFonts w:eastAsia="Times New Roman" w:cs="Calibri"/>
          <w:lang w:eastAsia="en-GB"/>
        </w:rPr>
      </w:pPr>
      <w:r w:rsidRPr="00860BFB">
        <w:rPr>
          <w:rFonts w:eastAsia="Times New Roman" w:cs="Calibri"/>
          <w:lang w:eastAsia="en-GB"/>
        </w:rPr>
        <w:t xml:space="preserve">CLiC is about more than just restoring household items where we take donated goods and provide </w:t>
      </w:r>
      <w:r>
        <w:rPr>
          <w:rFonts w:eastAsia="Times New Roman" w:cs="Calibri"/>
          <w:lang w:eastAsia="en-GB"/>
        </w:rPr>
        <w:t xml:space="preserve">them </w:t>
      </w:r>
      <w:r w:rsidRPr="00860BFB">
        <w:rPr>
          <w:rFonts w:eastAsia="Times New Roman" w:cs="Calibri"/>
          <w:lang w:eastAsia="en-GB"/>
        </w:rPr>
        <w:t xml:space="preserve">at low cost to low income families across 3 retail areas.  Our vision is to enable people to move forward, to give them confidence and take control of their lives.  We prepare people for the work place and teach them the vital life skills and sense of worth which will energise them to succeed for themselves. </w:t>
      </w:r>
    </w:p>
    <w:p w14:paraId="61B08020" w14:textId="77777777" w:rsidR="00860BFB" w:rsidRPr="00860BFB" w:rsidRDefault="00860BFB" w:rsidP="00860BFB">
      <w:pPr>
        <w:spacing w:after="0" w:line="100" w:lineRule="atLeast"/>
        <w:rPr>
          <w:rFonts w:eastAsia="Times New Roman" w:cs="Calibri"/>
          <w:lang w:eastAsia="en-GB"/>
        </w:rPr>
      </w:pPr>
    </w:p>
    <w:p w14:paraId="4B303499" w14:textId="77777777" w:rsidR="00860BFB" w:rsidRPr="00860BFB" w:rsidRDefault="00860BFB" w:rsidP="00860BFB">
      <w:pPr>
        <w:spacing w:after="0" w:line="100" w:lineRule="atLeast"/>
        <w:rPr>
          <w:rFonts w:eastAsia="Times New Roman" w:cs="Calibri"/>
          <w:lang w:eastAsia="en-GB"/>
        </w:rPr>
      </w:pPr>
      <w:r w:rsidRPr="00860BFB">
        <w:rPr>
          <w:rFonts w:eastAsia="Times New Roman" w:cs="Calibri"/>
          <w:lang w:eastAsia="en-GB"/>
        </w:rPr>
        <w:t xml:space="preserve">We work with a diverse cross section of our local community including: young people, people with physical and learning disabilities, the unemployed and unskilled, people from deprived and excluded backgrounds, ex-offenders, those coming back from mental health episodes or anyone who needs a helping hand to get themselves back on track!  We offer 1-2-1 support through our volunteering, work experience and training schemes to build a person’s confidence and self-esteem.  </w:t>
      </w:r>
    </w:p>
    <w:p w14:paraId="135EBDC8" w14:textId="77777777" w:rsidR="00460A54" w:rsidRDefault="00460A54" w:rsidP="00073DD6">
      <w:pPr>
        <w:spacing w:after="0"/>
      </w:pPr>
    </w:p>
    <w:p w14:paraId="34A36039" w14:textId="77777777" w:rsidR="00460A54" w:rsidRDefault="00460A54" w:rsidP="00460A54">
      <w:pPr>
        <w:spacing w:after="0" w:line="240" w:lineRule="auto"/>
        <w:rPr>
          <w:b/>
          <w:color w:val="00B050"/>
          <w:sz w:val="28"/>
          <w:szCs w:val="28"/>
        </w:rPr>
      </w:pPr>
      <w:r w:rsidRPr="00460A54">
        <w:rPr>
          <w:b/>
          <w:color w:val="00B050"/>
          <w:sz w:val="28"/>
          <w:szCs w:val="28"/>
        </w:rPr>
        <w:t>HOW DO WE DO THIS?</w:t>
      </w:r>
    </w:p>
    <w:p w14:paraId="7AAF37E1" w14:textId="77777777" w:rsidR="0089058A" w:rsidRDefault="0089058A" w:rsidP="00460A54">
      <w:pPr>
        <w:spacing w:after="0" w:line="240" w:lineRule="auto"/>
        <w:rPr>
          <w:b/>
          <w:color w:val="00B050"/>
          <w:sz w:val="28"/>
          <w:szCs w:val="28"/>
        </w:rPr>
      </w:pPr>
    </w:p>
    <w:p w14:paraId="2EFFB663" w14:textId="77777777" w:rsidR="00860BFB" w:rsidRPr="00860BFB" w:rsidRDefault="00460A54" w:rsidP="00460A54">
      <w:pPr>
        <w:numPr>
          <w:ilvl w:val="0"/>
          <w:numId w:val="38"/>
        </w:numPr>
        <w:spacing w:after="160" w:line="256" w:lineRule="auto"/>
        <w:rPr>
          <w:rFonts w:cs="Calibri"/>
        </w:rPr>
      </w:pPr>
      <w:r>
        <w:rPr>
          <w:rFonts w:cs="Calibri"/>
          <w:b/>
        </w:rPr>
        <w:t xml:space="preserve"> </w:t>
      </w:r>
      <w:r w:rsidRPr="00460A54">
        <w:rPr>
          <w:rFonts w:cs="Calibri"/>
        </w:rPr>
        <w:t xml:space="preserve">Contracts for </w:t>
      </w:r>
      <w:r w:rsidR="00860BFB" w:rsidRPr="00860BFB">
        <w:rPr>
          <w:rFonts w:cs="Calibri"/>
        </w:rPr>
        <w:t>Local Welfare Assistance Scheme with 3 Local Authorities in Cheshire &amp; Warrington to provide items for the home for people with low income</w:t>
      </w:r>
    </w:p>
    <w:p w14:paraId="2304D35A" w14:textId="77777777" w:rsidR="00460A54" w:rsidRDefault="00460A54" w:rsidP="00A43E89">
      <w:pPr>
        <w:numPr>
          <w:ilvl w:val="0"/>
          <w:numId w:val="38"/>
        </w:numPr>
        <w:spacing w:after="160" w:line="256" w:lineRule="auto"/>
        <w:rPr>
          <w:rFonts w:cs="Calibri"/>
        </w:rPr>
      </w:pPr>
      <w:r w:rsidRPr="00460A54">
        <w:rPr>
          <w:rFonts w:cs="Calibri"/>
        </w:rPr>
        <w:t xml:space="preserve"> Provide volunteer opportunities for those who need our help including those who</w:t>
      </w:r>
      <w:r>
        <w:rPr>
          <w:rFonts w:cs="Calibri"/>
        </w:rPr>
        <w:t xml:space="preserve"> a</w:t>
      </w:r>
      <w:r w:rsidRPr="00460A54">
        <w:rPr>
          <w:rFonts w:cs="Calibri"/>
        </w:rPr>
        <w:t>re long term sick; ex-offenders</w:t>
      </w:r>
      <w:r w:rsidR="00073DD6">
        <w:rPr>
          <w:rFonts w:cs="Calibri"/>
        </w:rPr>
        <w:t>;</w:t>
      </w:r>
      <w:r w:rsidRPr="00460A54">
        <w:rPr>
          <w:rFonts w:cs="Calibri"/>
        </w:rPr>
        <w:t xml:space="preserve"> have learning difficulties; recovering from a mental health episode; have physical or sensory disabilities; anyone who needs a leg up or support for a while.</w:t>
      </w:r>
    </w:p>
    <w:p w14:paraId="0B2CDFF1" w14:textId="77777777" w:rsidR="00460A54" w:rsidRDefault="00460A54" w:rsidP="00A43E89">
      <w:pPr>
        <w:numPr>
          <w:ilvl w:val="0"/>
          <w:numId w:val="38"/>
        </w:numPr>
        <w:spacing w:after="160" w:line="256" w:lineRule="auto"/>
        <w:rPr>
          <w:rFonts w:cs="Calibri"/>
        </w:rPr>
      </w:pPr>
      <w:r>
        <w:rPr>
          <w:rFonts w:cs="Calibri"/>
        </w:rPr>
        <w:t xml:space="preserve"> Work experience providing </w:t>
      </w:r>
      <w:r w:rsidRPr="00460A54">
        <w:rPr>
          <w:rFonts w:cs="Calibri"/>
        </w:rPr>
        <w:t>a supportive environment for those hard to reach clients who have not had recent (or any) work experience</w:t>
      </w:r>
    </w:p>
    <w:p w14:paraId="5397D586" w14:textId="77777777" w:rsidR="00460A54" w:rsidRDefault="00460A54" w:rsidP="00A43E89">
      <w:pPr>
        <w:numPr>
          <w:ilvl w:val="0"/>
          <w:numId w:val="38"/>
        </w:numPr>
        <w:spacing w:after="160" w:line="256" w:lineRule="auto"/>
        <w:rPr>
          <w:rFonts w:cs="Calibri"/>
        </w:rPr>
      </w:pPr>
      <w:r>
        <w:rPr>
          <w:rFonts w:cs="Calibri"/>
        </w:rPr>
        <w:t xml:space="preserve"> Our t</w:t>
      </w:r>
      <w:r w:rsidRPr="00460A54">
        <w:rPr>
          <w:rFonts w:cs="Calibri"/>
        </w:rPr>
        <w:t>raining provision utilises a blended learning approach with structured classroom style settings planned into the programme alongside practical work-based learning and hands on experience</w:t>
      </w:r>
      <w:r w:rsidR="00073DD6">
        <w:rPr>
          <w:rFonts w:cs="Calibri"/>
        </w:rPr>
        <w:t>.</w:t>
      </w:r>
    </w:p>
    <w:p w14:paraId="02E75FA2" w14:textId="77777777" w:rsidR="00860BFB" w:rsidRPr="00073DD6" w:rsidRDefault="00460A54" w:rsidP="00A43E89">
      <w:pPr>
        <w:numPr>
          <w:ilvl w:val="0"/>
          <w:numId w:val="38"/>
        </w:numPr>
        <w:tabs>
          <w:tab w:val="left" w:pos="0"/>
        </w:tabs>
        <w:spacing w:after="160" w:line="256" w:lineRule="auto"/>
        <w:rPr>
          <w:rFonts w:eastAsia="Times New Roman" w:cs="Calibri"/>
        </w:rPr>
      </w:pPr>
      <w:r w:rsidRPr="00073DD6">
        <w:rPr>
          <w:rFonts w:cs="Calibri"/>
        </w:rPr>
        <w:t xml:space="preserve"> Other activities such as ‘bulky waste’ contracts, cardboard and plastic recycling and Community Repaint schemes.</w:t>
      </w:r>
    </w:p>
    <w:p w14:paraId="014C7730" w14:textId="77777777" w:rsidR="0068071E" w:rsidRPr="00F8797E" w:rsidRDefault="007675FB" w:rsidP="00D61821">
      <w:pPr>
        <w:pStyle w:val="HeaderChar"/>
        <w:jc w:val="center"/>
        <w:rPr>
          <w:rFonts w:cs="Calibri"/>
          <w:b/>
        </w:rPr>
      </w:pPr>
      <w:r w:rsidRPr="00860BFB">
        <w:br w:type="page"/>
      </w:r>
    </w:p>
    <w:p w14:paraId="6D851BCB" w14:textId="77777777" w:rsidR="006E4E60" w:rsidRPr="00F8797E" w:rsidRDefault="00D747F2" w:rsidP="00860BFB">
      <w:pPr>
        <w:pStyle w:val="HeaderChar"/>
        <w:jc w:val="center"/>
        <w:rPr>
          <w:rFonts w:cs="Calibri"/>
          <w:b/>
          <w:sz w:val="28"/>
          <w:szCs w:val="28"/>
        </w:rPr>
      </w:pPr>
      <w:r w:rsidRPr="00F8797E">
        <w:rPr>
          <w:rFonts w:cs="Calibri"/>
          <w:b/>
          <w:sz w:val="28"/>
          <w:szCs w:val="28"/>
        </w:rPr>
        <w:lastRenderedPageBreak/>
        <w:t>J</w:t>
      </w:r>
      <w:r w:rsidR="00796E14" w:rsidRPr="00F8797E">
        <w:rPr>
          <w:rFonts w:cs="Calibri"/>
          <w:b/>
          <w:sz w:val="28"/>
          <w:szCs w:val="28"/>
        </w:rPr>
        <w:t>ob Descr</w:t>
      </w:r>
      <w:r w:rsidR="00B672B5" w:rsidRPr="00F8797E">
        <w:rPr>
          <w:rFonts w:cs="Calibri"/>
          <w:b/>
          <w:sz w:val="28"/>
          <w:szCs w:val="28"/>
        </w:rPr>
        <w:t>iption</w:t>
      </w:r>
    </w:p>
    <w:p w14:paraId="4FD1DC84" w14:textId="107A6DD0" w:rsidR="0068071E" w:rsidRPr="00730580" w:rsidRDefault="0068071E" w:rsidP="0038695D">
      <w:pPr>
        <w:autoSpaceDE w:val="0"/>
        <w:autoSpaceDN w:val="0"/>
        <w:adjustRightInd w:val="0"/>
        <w:spacing w:before="17"/>
        <w:jc w:val="both"/>
        <w:rPr>
          <w:rFonts w:cs="Calibri"/>
          <w:sz w:val="24"/>
          <w:szCs w:val="24"/>
        </w:rPr>
      </w:pPr>
      <w:r w:rsidRPr="00730580">
        <w:rPr>
          <w:rFonts w:cs="Calibri"/>
          <w:b/>
          <w:sz w:val="24"/>
          <w:szCs w:val="24"/>
        </w:rPr>
        <w:t>Job Title:</w:t>
      </w:r>
      <w:r w:rsidRPr="00730580">
        <w:rPr>
          <w:rFonts w:cs="Calibri"/>
          <w:sz w:val="24"/>
          <w:szCs w:val="24"/>
        </w:rPr>
        <w:t xml:space="preserve"> </w:t>
      </w:r>
      <w:r w:rsidR="00B52096">
        <w:rPr>
          <w:rFonts w:cs="Calibri"/>
          <w:sz w:val="24"/>
          <w:szCs w:val="24"/>
        </w:rPr>
        <w:tab/>
      </w:r>
      <w:r w:rsidR="00B52096">
        <w:rPr>
          <w:rFonts w:cs="Calibri"/>
          <w:sz w:val="24"/>
          <w:szCs w:val="24"/>
        </w:rPr>
        <w:tab/>
      </w:r>
      <w:r w:rsidR="00B52096">
        <w:rPr>
          <w:rFonts w:cs="Calibri"/>
          <w:sz w:val="24"/>
          <w:szCs w:val="24"/>
        </w:rPr>
        <w:tab/>
      </w:r>
      <w:r w:rsidR="00B52096" w:rsidRPr="00B52096">
        <w:rPr>
          <w:rFonts w:cs="Calibri"/>
          <w:sz w:val="24"/>
          <w:szCs w:val="24"/>
        </w:rPr>
        <w:t>Volunteer and Placement Coordinator</w:t>
      </w:r>
    </w:p>
    <w:p w14:paraId="41058F84" w14:textId="3CAE9442" w:rsidR="00EA6012" w:rsidRPr="00730580" w:rsidRDefault="00627066" w:rsidP="0038695D">
      <w:pPr>
        <w:autoSpaceDE w:val="0"/>
        <w:autoSpaceDN w:val="0"/>
        <w:adjustRightInd w:val="0"/>
        <w:spacing w:before="17"/>
        <w:jc w:val="both"/>
        <w:rPr>
          <w:rFonts w:cs="Calibri"/>
          <w:b/>
          <w:sz w:val="24"/>
          <w:szCs w:val="24"/>
        </w:rPr>
      </w:pPr>
      <w:r w:rsidRPr="00730580">
        <w:rPr>
          <w:rFonts w:cs="Calibri"/>
          <w:b/>
          <w:sz w:val="24"/>
          <w:szCs w:val="24"/>
        </w:rPr>
        <w:t xml:space="preserve">Salary: </w:t>
      </w:r>
      <w:r w:rsidR="00B52096">
        <w:rPr>
          <w:rFonts w:cs="Calibri"/>
          <w:b/>
          <w:sz w:val="24"/>
          <w:szCs w:val="24"/>
        </w:rPr>
        <w:tab/>
      </w:r>
      <w:r w:rsidR="00B52096">
        <w:rPr>
          <w:rFonts w:cs="Calibri"/>
          <w:b/>
          <w:sz w:val="24"/>
          <w:szCs w:val="24"/>
        </w:rPr>
        <w:tab/>
      </w:r>
      <w:r w:rsidR="00B52096">
        <w:rPr>
          <w:rFonts w:cs="Calibri"/>
          <w:b/>
          <w:sz w:val="24"/>
          <w:szCs w:val="24"/>
        </w:rPr>
        <w:tab/>
      </w:r>
      <w:r w:rsidR="00B52096" w:rsidRPr="00B52096">
        <w:rPr>
          <w:rFonts w:cs="Calibri"/>
          <w:sz w:val="24"/>
          <w:szCs w:val="24"/>
        </w:rPr>
        <w:t>£8.75 per hour</w:t>
      </w:r>
      <w:r w:rsidRPr="00730580">
        <w:rPr>
          <w:rFonts w:cs="Calibri"/>
          <w:b/>
          <w:sz w:val="24"/>
          <w:szCs w:val="24"/>
        </w:rPr>
        <w:tab/>
      </w:r>
      <w:r w:rsidRPr="00730580">
        <w:rPr>
          <w:rFonts w:cs="Calibri"/>
          <w:b/>
          <w:sz w:val="24"/>
          <w:szCs w:val="24"/>
        </w:rPr>
        <w:tab/>
      </w:r>
      <w:r w:rsidR="00086CB7" w:rsidRPr="00730580">
        <w:rPr>
          <w:rFonts w:cs="Calibri"/>
          <w:b/>
          <w:sz w:val="24"/>
          <w:szCs w:val="24"/>
        </w:rPr>
        <w:tab/>
      </w:r>
      <w:r w:rsidR="00796E14" w:rsidRPr="00730580">
        <w:rPr>
          <w:rFonts w:cs="Calibri"/>
          <w:b/>
          <w:sz w:val="24"/>
          <w:szCs w:val="24"/>
        </w:rPr>
        <w:t xml:space="preserve"> </w:t>
      </w:r>
    </w:p>
    <w:p w14:paraId="0D5F9372" w14:textId="03527BE7" w:rsidR="00086CB7" w:rsidRPr="00730580" w:rsidRDefault="00796E14" w:rsidP="0038695D">
      <w:pPr>
        <w:autoSpaceDE w:val="0"/>
        <w:autoSpaceDN w:val="0"/>
        <w:adjustRightInd w:val="0"/>
        <w:spacing w:before="17"/>
        <w:jc w:val="both"/>
        <w:rPr>
          <w:rFonts w:cs="Calibri"/>
          <w:sz w:val="24"/>
          <w:szCs w:val="24"/>
        </w:rPr>
      </w:pPr>
      <w:r w:rsidRPr="00730580">
        <w:rPr>
          <w:rFonts w:cs="Calibri"/>
          <w:b/>
          <w:sz w:val="24"/>
          <w:szCs w:val="24"/>
        </w:rPr>
        <w:t>Hours of work:</w:t>
      </w:r>
      <w:r w:rsidRPr="00730580">
        <w:rPr>
          <w:rFonts w:cs="Calibri"/>
          <w:sz w:val="24"/>
          <w:szCs w:val="24"/>
        </w:rPr>
        <w:t xml:space="preserve">   </w:t>
      </w:r>
      <w:r w:rsidR="00B52096">
        <w:rPr>
          <w:rFonts w:cs="Calibri"/>
          <w:sz w:val="24"/>
          <w:szCs w:val="24"/>
        </w:rPr>
        <w:tab/>
      </w:r>
      <w:r w:rsidR="00102C70">
        <w:rPr>
          <w:rFonts w:cs="Calibri"/>
          <w:sz w:val="24"/>
          <w:szCs w:val="24"/>
        </w:rPr>
        <w:t>20</w:t>
      </w:r>
      <w:r w:rsidR="00946684" w:rsidRPr="00730580">
        <w:rPr>
          <w:rFonts w:cs="Calibri"/>
          <w:sz w:val="24"/>
          <w:szCs w:val="24"/>
        </w:rPr>
        <w:t xml:space="preserve"> hours per week</w:t>
      </w:r>
      <w:r w:rsidR="00102C70">
        <w:rPr>
          <w:rFonts w:cs="Calibri"/>
          <w:sz w:val="24"/>
          <w:szCs w:val="24"/>
        </w:rPr>
        <w:t xml:space="preserve"> **</w:t>
      </w:r>
    </w:p>
    <w:p w14:paraId="26A843BF" w14:textId="0E67EE7D" w:rsidR="005B2A47" w:rsidRPr="00730580" w:rsidRDefault="00086CB7" w:rsidP="0038695D">
      <w:pPr>
        <w:autoSpaceDE w:val="0"/>
        <w:autoSpaceDN w:val="0"/>
        <w:adjustRightInd w:val="0"/>
        <w:spacing w:before="17"/>
        <w:ind w:left="1843" w:hanging="1820"/>
        <w:jc w:val="both"/>
        <w:rPr>
          <w:rFonts w:cs="Calibri"/>
          <w:sz w:val="24"/>
          <w:szCs w:val="24"/>
        </w:rPr>
      </w:pPr>
      <w:r w:rsidRPr="00730580">
        <w:rPr>
          <w:rFonts w:cs="Calibri"/>
          <w:b/>
          <w:sz w:val="24"/>
          <w:szCs w:val="24"/>
        </w:rPr>
        <w:t>Place of work:</w:t>
      </w:r>
      <w:r w:rsidR="0038695D" w:rsidRPr="00730580">
        <w:rPr>
          <w:rFonts w:cs="Calibri"/>
          <w:sz w:val="24"/>
          <w:szCs w:val="24"/>
        </w:rPr>
        <w:t xml:space="preserve"> </w:t>
      </w:r>
      <w:r w:rsidR="00B52096">
        <w:rPr>
          <w:rFonts w:cs="Calibri"/>
          <w:sz w:val="24"/>
          <w:szCs w:val="24"/>
        </w:rPr>
        <w:tab/>
      </w:r>
      <w:r w:rsidR="00632D58">
        <w:rPr>
          <w:rFonts w:cs="Calibri"/>
          <w:sz w:val="24"/>
          <w:szCs w:val="24"/>
        </w:rPr>
        <w:t xml:space="preserve">Changing Lives in Warrington, </w:t>
      </w:r>
      <w:r w:rsidR="00463A65" w:rsidRPr="00730580">
        <w:rPr>
          <w:rFonts w:cs="Calibri"/>
          <w:sz w:val="24"/>
          <w:szCs w:val="24"/>
        </w:rPr>
        <w:t xml:space="preserve">Cockhedge </w:t>
      </w:r>
      <w:r w:rsidR="00B52096">
        <w:rPr>
          <w:rFonts w:cs="Calibri"/>
          <w:sz w:val="24"/>
          <w:szCs w:val="24"/>
        </w:rPr>
        <w:t>Retail Park,</w:t>
      </w:r>
      <w:r w:rsidR="00463A65" w:rsidRPr="00730580">
        <w:rPr>
          <w:rFonts w:cs="Calibri"/>
          <w:sz w:val="24"/>
          <w:szCs w:val="24"/>
        </w:rPr>
        <w:t xml:space="preserve"> </w:t>
      </w:r>
      <w:r w:rsidR="00463A65" w:rsidRPr="00730580">
        <w:rPr>
          <w:rFonts w:cs="Calibri"/>
          <w:iCs/>
          <w:sz w:val="24"/>
          <w:szCs w:val="24"/>
        </w:rPr>
        <w:t>Warrington</w:t>
      </w:r>
      <w:r w:rsidR="00EA6012" w:rsidRPr="00730580">
        <w:rPr>
          <w:rFonts w:cs="Calibri"/>
          <w:iCs/>
          <w:sz w:val="24"/>
          <w:szCs w:val="24"/>
        </w:rPr>
        <w:t xml:space="preserve"> </w:t>
      </w:r>
      <w:r w:rsidR="00102C70">
        <w:rPr>
          <w:rFonts w:cs="Calibri"/>
          <w:iCs/>
          <w:sz w:val="24"/>
          <w:szCs w:val="24"/>
        </w:rPr>
        <w:t>**</w:t>
      </w:r>
    </w:p>
    <w:p w14:paraId="203BCD3B" w14:textId="1CB88054" w:rsidR="007675FB" w:rsidRDefault="00BE3CF1" w:rsidP="0038695D">
      <w:pPr>
        <w:autoSpaceDE w:val="0"/>
        <w:autoSpaceDN w:val="0"/>
        <w:adjustRightInd w:val="0"/>
        <w:spacing w:before="17"/>
        <w:jc w:val="both"/>
        <w:rPr>
          <w:rFonts w:cs="Calibri"/>
          <w:sz w:val="24"/>
          <w:szCs w:val="24"/>
        </w:rPr>
      </w:pPr>
      <w:r w:rsidRPr="00730580">
        <w:rPr>
          <w:rFonts w:cs="Calibri"/>
          <w:b/>
          <w:sz w:val="24"/>
          <w:szCs w:val="24"/>
        </w:rPr>
        <w:t>Holiday</w:t>
      </w:r>
      <w:r w:rsidR="007C0C3F" w:rsidRPr="00730580">
        <w:rPr>
          <w:rFonts w:cs="Calibri"/>
          <w:b/>
          <w:sz w:val="24"/>
          <w:szCs w:val="24"/>
        </w:rPr>
        <w:t>:</w:t>
      </w:r>
      <w:r w:rsidR="007C0C3F" w:rsidRPr="00730580">
        <w:rPr>
          <w:rFonts w:cs="Calibri"/>
          <w:sz w:val="24"/>
          <w:szCs w:val="24"/>
        </w:rPr>
        <w:tab/>
      </w:r>
      <w:r w:rsidR="00B52096">
        <w:rPr>
          <w:rFonts w:cs="Calibri"/>
          <w:sz w:val="24"/>
          <w:szCs w:val="24"/>
        </w:rPr>
        <w:tab/>
      </w:r>
      <w:r w:rsidR="00B52096">
        <w:rPr>
          <w:rFonts w:cs="Calibri"/>
          <w:sz w:val="24"/>
          <w:szCs w:val="24"/>
        </w:rPr>
        <w:tab/>
      </w:r>
      <w:r w:rsidR="004121FC" w:rsidRPr="00730580">
        <w:rPr>
          <w:rFonts w:cs="Calibri"/>
          <w:sz w:val="24"/>
          <w:szCs w:val="24"/>
        </w:rPr>
        <w:t>2</w:t>
      </w:r>
      <w:r w:rsidR="00EA6012" w:rsidRPr="00730580">
        <w:rPr>
          <w:rFonts w:cs="Calibri"/>
          <w:sz w:val="24"/>
          <w:szCs w:val="24"/>
        </w:rPr>
        <w:t>8</w:t>
      </w:r>
      <w:r w:rsidRPr="00730580">
        <w:rPr>
          <w:rFonts w:cs="Calibri"/>
          <w:sz w:val="24"/>
          <w:szCs w:val="24"/>
        </w:rPr>
        <w:t xml:space="preserve"> days</w:t>
      </w:r>
      <w:r w:rsidR="00EA6012" w:rsidRPr="00730580">
        <w:rPr>
          <w:rFonts w:cs="Calibri"/>
          <w:sz w:val="24"/>
          <w:szCs w:val="24"/>
        </w:rPr>
        <w:t xml:space="preserve"> including </w:t>
      </w:r>
      <w:r w:rsidR="0014048E" w:rsidRPr="00730580">
        <w:rPr>
          <w:rFonts w:cs="Calibri"/>
          <w:sz w:val="24"/>
          <w:szCs w:val="24"/>
        </w:rPr>
        <w:t xml:space="preserve">statutory </w:t>
      </w:r>
      <w:r w:rsidR="004121FC" w:rsidRPr="00730580">
        <w:rPr>
          <w:rFonts w:cs="Calibri"/>
          <w:sz w:val="24"/>
          <w:szCs w:val="24"/>
        </w:rPr>
        <w:t>bank holidays</w:t>
      </w:r>
      <w:r w:rsidR="00946684" w:rsidRPr="00730580">
        <w:rPr>
          <w:rFonts w:cs="Calibri"/>
          <w:sz w:val="24"/>
          <w:szCs w:val="24"/>
        </w:rPr>
        <w:t xml:space="preserve"> </w:t>
      </w:r>
      <w:r w:rsidR="00102C70">
        <w:rPr>
          <w:rFonts w:cs="Calibri"/>
          <w:sz w:val="24"/>
          <w:szCs w:val="24"/>
        </w:rPr>
        <w:t>pro-rata</w:t>
      </w:r>
    </w:p>
    <w:p w14:paraId="4072EFF9" w14:textId="3E65A84F" w:rsidR="00102C70" w:rsidRPr="00730580" w:rsidRDefault="00102C70" w:rsidP="0038695D">
      <w:pPr>
        <w:autoSpaceDE w:val="0"/>
        <w:autoSpaceDN w:val="0"/>
        <w:adjustRightInd w:val="0"/>
        <w:spacing w:before="17"/>
        <w:jc w:val="both"/>
        <w:rPr>
          <w:rFonts w:cs="Calibri"/>
          <w:sz w:val="24"/>
          <w:szCs w:val="24"/>
        </w:rPr>
      </w:pPr>
      <w:r>
        <w:rPr>
          <w:rFonts w:cs="Calibri"/>
          <w:sz w:val="24"/>
          <w:szCs w:val="24"/>
        </w:rPr>
        <w:t>**There is a possibility of more hours being available but at our Ellesmere Port Store (not yet open), so the ability to drive and be location flexible would be an advantage**</w:t>
      </w:r>
      <w:bookmarkStart w:id="2" w:name="_GoBack"/>
      <w:bookmarkEnd w:id="2"/>
    </w:p>
    <w:p w14:paraId="05E714A0" w14:textId="77777777" w:rsidR="00E25C69" w:rsidRPr="00730580" w:rsidRDefault="00E25C69" w:rsidP="00E25C69">
      <w:pPr>
        <w:rPr>
          <w:rFonts w:cs="Calibri"/>
          <w:b/>
        </w:rPr>
      </w:pPr>
      <w:r w:rsidRPr="00730580">
        <w:rPr>
          <w:rFonts w:cs="Calibri"/>
          <w:b/>
        </w:rPr>
        <w:t>Job Requirements</w:t>
      </w:r>
    </w:p>
    <w:p w14:paraId="7280E659" w14:textId="77777777" w:rsidR="00B52096" w:rsidRPr="00F03492" w:rsidRDefault="00B52096" w:rsidP="00B52096">
      <w:pPr>
        <w:pStyle w:val="NormalWeb"/>
        <w:rPr>
          <w:rFonts w:ascii="Calibri" w:hAnsi="Calibri" w:cs="Calibri"/>
        </w:rPr>
      </w:pPr>
      <w:r w:rsidRPr="00F03492">
        <w:rPr>
          <w:rFonts w:ascii="Calibri" w:hAnsi="Calibri" w:cs="Calibri"/>
        </w:rPr>
        <w:t>Changing Lives in Cheshire is looking to recruit an adaptable Volunteer and Placement Coordinator.</w:t>
      </w:r>
    </w:p>
    <w:p w14:paraId="5611DD91" w14:textId="77777777" w:rsidR="00B52096" w:rsidRPr="008719D4" w:rsidRDefault="00B52096" w:rsidP="00B52096">
      <w:pPr>
        <w:pStyle w:val="NormalWeb"/>
        <w:rPr>
          <w:rFonts w:ascii="Calibri" w:hAnsi="Calibri" w:cs="Calibri"/>
        </w:rPr>
      </w:pPr>
      <w:r w:rsidRPr="00F03492">
        <w:rPr>
          <w:rFonts w:ascii="Calibri" w:hAnsi="Calibri" w:cs="Calibri"/>
        </w:rPr>
        <w:t xml:space="preserve">The successful candidate </w:t>
      </w:r>
      <w:r w:rsidRPr="008719D4">
        <w:rPr>
          <w:rFonts w:ascii="Calibri" w:hAnsi="Calibri" w:cs="Calibri"/>
        </w:rPr>
        <w:t xml:space="preserve">will liaise with the Volunteer Manager </w:t>
      </w:r>
      <w:r>
        <w:rPr>
          <w:rFonts w:ascii="Calibri" w:hAnsi="Calibri" w:cs="Calibri"/>
        </w:rPr>
        <w:t xml:space="preserve">and </w:t>
      </w:r>
      <w:r w:rsidRPr="00F03492">
        <w:rPr>
          <w:rFonts w:ascii="Calibri" w:hAnsi="Calibri" w:cs="Calibri"/>
        </w:rPr>
        <w:t>will contribute towards the development, planning, and delivery of the charity’s volunteer’s roles as well as the recruitment, training and support of the required volunteers and acting as a point of contact for Head Office for all volunteers needs.</w:t>
      </w:r>
    </w:p>
    <w:p w14:paraId="20A7233E" w14:textId="652B1B4C" w:rsidR="0068071E" w:rsidRPr="00730580" w:rsidRDefault="0068071E" w:rsidP="0068071E">
      <w:pPr>
        <w:pStyle w:val="NormalWeb"/>
        <w:rPr>
          <w:rFonts w:ascii="Calibri" w:hAnsi="Calibri" w:cs="Calibri"/>
        </w:rPr>
      </w:pPr>
      <w:r w:rsidRPr="00730580">
        <w:rPr>
          <w:rFonts w:ascii="Calibri" w:hAnsi="Calibri" w:cs="Calibri"/>
        </w:rPr>
        <w:t xml:space="preserve">Enthusiasm, initiative and excellent communication skills are essential in this role to motivate your team </w:t>
      </w:r>
      <w:r w:rsidR="00B52096">
        <w:rPr>
          <w:rFonts w:ascii="Calibri" w:hAnsi="Calibri" w:cs="Calibri"/>
        </w:rPr>
        <w:t>of</w:t>
      </w:r>
      <w:r w:rsidR="005D7737" w:rsidRPr="00730580">
        <w:rPr>
          <w:rFonts w:ascii="Calibri" w:hAnsi="Calibri" w:cs="Calibri"/>
        </w:rPr>
        <w:t xml:space="preserve"> volunteers </w:t>
      </w:r>
      <w:r w:rsidRPr="00730580">
        <w:rPr>
          <w:rFonts w:ascii="Calibri" w:hAnsi="Calibri" w:cs="Calibri"/>
        </w:rPr>
        <w:t xml:space="preserve">and ensure they </w:t>
      </w:r>
      <w:r w:rsidR="00B52096">
        <w:rPr>
          <w:rFonts w:ascii="Calibri" w:hAnsi="Calibri" w:cs="Calibri"/>
        </w:rPr>
        <w:t>are fully supported in their day to day roles</w:t>
      </w:r>
      <w:r w:rsidRPr="00730580">
        <w:rPr>
          <w:rFonts w:ascii="Calibri" w:hAnsi="Calibri" w:cs="Calibri"/>
        </w:rPr>
        <w:t>.</w:t>
      </w:r>
    </w:p>
    <w:p w14:paraId="3B803D02" w14:textId="77777777" w:rsidR="00CD5167" w:rsidRDefault="00CD5167" w:rsidP="00CD5167">
      <w:pPr>
        <w:widowControl w:val="0"/>
        <w:spacing w:after="0" w:line="240" w:lineRule="auto"/>
        <w:outlineLvl w:val="0"/>
        <w:rPr>
          <w:rFonts w:eastAsia="Georgia" w:cs="Calibri"/>
          <w:b/>
          <w:bCs/>
          <w:sz w:val="24"/>
          <w:szCs w:val="24"/>
          <w:lang w:val="en-US"/>
        </w:rPr>
      </w:pPr>
    </w:p>
    <w:p w14:paraId="515D32A0" w14:textId="541B6F0E" w:rsidR="00CD5167" w:rsidRPr="00F03492" w:rsidRDefault="00CD5167" w:rsidP="00CD5167">
      <w:pPr>
        <w:widowControl w:val="0"/>
        <w:spacing w:after="0" w:line="240" w:lineRule="auto"/>
        <w:outlineLvl w:val="0"/>
        <w:rPr>
          <w:rFonts w:eastAsia="Georgia" w:cs="Calibri"/>
          <w:b/>
          <w:bCs/>
          <w:sz w:val="24"/>
          <w:szCs w:val="24"/>
          <w:lang w:val="en-US"/>
        </w:rPr>
      </w:pPr>
      <w:r w:rsidRPr="00F03492">
        <w:rPr>
          <w:rFonts w:eastAsia="Georgia" w:cs="Calibri"/>
          <w:b/>
          <w:bCs/>
          <w:sz w:val="24"/>
          <w:szCs w:val="24"/>
          <w:lang w:val="en-US"/>
        </w:rPr>
        <w:t>Key Tasks</w:t>
      </w:r>
      <w:r w:rsidRPr="00F03492">
        <w:rPr>
          <w:rFonts w:eastAsia="Georgia" w:cs="Calibri"/>
          <w:b/>
          <w:bCs/>
          <w:spacing w:val="-2"/>
          <w:sz w:val="24"/>
          <w:szCs w:val="24"/>
          <w:lang w:val="en-US"/>
        </w:rPr>
        <w:t xml:space="preserve"> </w:t>
      </w:r>
      <w:r w:rsidRPr="00F03492">
        <w:rPr>
          <w:rFonts w:eastAsia="Georgia" w:cs="Calibri"/>
          <w:b/>
          <w:bCs/>
          <w:sz w:val="24"/>
          <w:szCs w:val="24"/>
          <w:lang w:val="en-US"/>
        </w:rPr>
        <w:t>&amp;</w:t>
      </w:r>
      <w:r w:rsidRPr="00F03492">
        <w:rPr>
          <w:rFonts w:eastAsia="Georgia" w:cs="Calibri"/>
          <w:b/>
          <w:bCs/>
          <w:spacing w:val="-1"/>
          <w:sz w:val="24"/>
          <w:szCs w:val="24"/>
          <w:lang w:val="en-US"/>
        </w:rPr>
        <w:t xml:space="preserve"> R</w:t>
      </w:r>
      <w:r w:rsidRPr="00F03492">
        <w:rPr>
          <w:rFonts w:eastAsia="Georgia" w:cs="Calibri"/>
          <w:b/>
          <w:bCs/>
          <w:sz w:val="24"/>
          <w:szCs w:val="24"/>
          <w:lang w:val="en-US"/>
        </w:rPr>
        <w:t>espo</w:t>
      </w:r>
      <w:r w:rsidRPr="00F03492">
        <w:rPr>
          <w:rFonts w:eastAsia="Georgia" w:cs="Calibri"/>
          <w:b/>
          <w:bCs/>
          <w:spacing w:val="-2"/>
          <w:sz w:val="24"/>
          <w:szCs w:val="24"/>
          <w:lang w:val="en-US"/>
        </w:rPr>
        <w:t>n</w:t>
      </w:r>
      <w:r w:rsidRPr="00F03492">
        <w:rPr>
          <w:rFonts w:eastAsia="Georgia" w:cs="Calibri"/>
          <w:b/>
          <w:bCs/>
          <w:sz w:val="24"/>
          <w:szCs w:val="24"/>
          <w:lang w:val="en-US"/>
        </w:rPr>
        <w:t>sibi</w:t>
      </w:r>
      <w:r w:rsidRPr="00F03492">
        <w:rPr>
          <w:rFonts w:eastAsia="Georgia" w:cs="Calibri"/>
          <w:b/>
          <w:bCs/>
          <w:spacing w:val="1"/>
          <w:sz w:val="24"/>
          <w:szCs w:val="24"/>
          <w:lang w:val="en-US"/>
        </w:rPr>
        <w:t>li</w:t>
      </w:r>
      <w:r w:rsidRPr="00F03492">
        <w:rPr>
          <w:rFonts w:eastAsia="Georgia" w:cs="Calibri"/>
          <w:b/>
          <w:bCs/>
          <w:sz w:val="24"/>
          <w:szCs w:val="24"/>
          <w:lang w:val="en-US"/>
        </w:rPr>
        <w:t>t</w:t>
      </w:r>
      <w:r w:rsidRPr="00F03492">
        <w:rPr>
          <w:rFonts w:eastAsia="Georgia" w:cs="Calibri"/>
          <w:b/>
          <w:bCs/>
          <w:spacing w:val="1"/>
          <w:sz w:val="24"/>
          <w:szCs w:val="24"/>
          <w:lang w:val="en-US"/>
        </w:rPr>
        <w:t>i</w:t>
      </w:r>
      <w:r w:rsidRPr="00F03492">
        <w:rPr>
          <w:rFonts w:eastAsia="Georgia" w:cs="Calibri"/>
          <w:b/>
          <w:bCs/>
          <w:sz w:val="24"/>
          <w:szCs w:val="24"/>
          <w:lang w:val="en-US"/>
        </w:rPr>
        <w:t>es</w:t>
      </w:r>
    </w:p>
    <w:p w14:paraId="7F6C1018" w14:textId="77777777" w:rsidR="00CD5167" w:rsidRPr="00F03492" w:rsidRDefault="00CD5167" w:rsidP="00CD5167">
      <w:pPr>
        <w:widowControl w:val="0"/>
        <w:spacing w:after="0" w:line="240" w:lineRule="auto"/>
        <w:jc w:val="center"/>
        <w:outlineLvl w:val="0"/>
        <w:rPr>
          <w:rFonts w:eastAsia="Georgia" w:cs="Calibri"/>
          <w:sz w:val="24"/>
          <w:szCs w:val="24"/>
          <w:lang w:val="en-US"/>
        </w:rPr>
      </w:pPr>
    </w:p>
    <w:p w14:paraId="6FB25F1A" w14:textId="77777777" w:rsidR="00CD5167" w:rsidRPr="00EF490A" w:rsidRDefault="00CD5167" w:rsidP="00EF490A">
      <w:pPr>
        <w:pStyle w:val="ListParagraph"/>
        <w:widowControl w:val="0"/>
        <w:numPr>
          <w:ilvl w:val="0"/>
          <w:numId w:val="39"/>
        </w:numPr>
        <w:spacing w:after="0" w:line="240" w:lineRule="auto"/>
        <w:jc w:val="both"/>
        <w:outlineLvl w:val="0"/>
        <w:rPr>
          <w:rFonts w:cs="Calibri"/>
          <w:sz w:val="24"/>
          <w:szCs w:val="24"/>
        </w:rPr>
      </w:pPr>
      <w:r w:rsidRPr="00EF490A">
        <w:rPr>
          <w:rFonts w:cs="Calibri"/>
          <w:sz w:val="24"/>
          <w:szCs w:val="24"/>
        </w:rPr>
        <w:t>Engage, recruit, train and co-ordinate new and existing volunteers to support the delivery of the aims of Changing Lives in Cheshire</w:t>
      </w:r>
    </w:p>
    <w:p w14:paraId="366AFA92" w14:textId="77777777" w:rsidR="00CD5167" w:rsidRPr="00EF490A" w:rsidRDefault="00CD5167" w:rsidP="00EF490A">
      <w:pPr>
        <w:pStyle w:val="ListParagraph"/>
        <w:widowControl w:val="0"/>
        <w:numPr>
          <w:ilvl w:val="0"/>
          <w:numId w:val="39"/>
        </w:numPr>
        <w:spacing w:after="0" w:line="240" w:lineRule="auto"/>
        <w:jc w:val="both"/>
        <w:outlineLvl w:val="0"/>
        <w:rPr>
          <w:rFonts w:eastAsia="Georgia" w:cs="Calibri"/>
          <w:sz w:val="24"/>
          <w:szCs w:val="24"/>
          <w:lang w:val="en-US"/>
        </w:rPr>
      </w:pPr>
      <w:r w:rsidRPr="00EF490A">
        <w:rPr>
          <w:rFonts w:eastAsia="Georgia" w:cs="Calibri"/>
          <w:sz w:val="24"/>
          <w:szCs w:val="24"/>
          <w:lang w:val="en-US"/>
        </w:rPr>
        <w:t xml:space="preserve">To ensure that volunteers and placements are supported to be able to fulfil a role for the </w:t>
      </w:r>
      <w:proofErr w:type="spellStart"/>
      <w:r w:rsidRPr="00EF490A">
        <w:rPr>
          <w:rFonts w:eastAsia="Georgia" w:cs="Calibri"/>
          <w:sz w:val="24"/>
          <w:szCs w:val="24"/>
          <w:lang w:val="en-US"/>
        </w:rPr>
        <w:t>organisation</w:t>
      </w:r>
      <w:proofErr w:type="spellEnd"/>
      <w:r w:rsidRPr="00EF490A">
        <w:rPr>
          <w:rFonts w:eastAsia="Georgia" w:cs="Calibri"/>
          <w:sz w:val="24"/>
          <w:szCs w:val="24"/>
          <w:lang w:val="en-US"/>
        </w:rPr>
        <w:t xml:space="preserve"> and to develop themselves</w:t>
      </w:r>
    </w:p>
    <w:p w14:paraId="56AB1FEC" w14:textId="77777777" w:rsidR="00CD5167" w:rsidRPr="00EF490A" w:rsidRDefault="00CD5167" w:rsidP="00EF490A">
      <w:pPr>
        <w:pStyle w:val="ListParagraph"/>
        <w:widowControl w:val="0"/>
        <w:numPr>
          <w:ilvl w:val="0"/>
          <w:numId w:val="39"/>
        </w:numPr>
        <w:spacing w:after="0" w:line="240" w:lineRule="auto"/>
        <w:jc w:val="both"/>
        <w:outlineLvl w:val="0"/>
        <w:rPr>
          <w:rFonts w:cs="Calibri"/>
          <w:sz w:val="24"/>
          <w:szCs w:val="24"/>
        </w:rPr>
      </w:pPr>
      <w:r w:rsidRPr="00EF490A">
        <w:rPr>
          <w:rFonts w:cs="Calibri"/>
          <w:sz w:val="24"/>
          <w:szCs w:val="24"/>
        </w:rPr>
        <w:t>To assist with the development and review of the volunteer and placement strategy</w:t>
      </w:r>
    </w:p>
    <w:p w14:paraId="271D8A6E" w14:textId="77777777" w:rsidR="00CD5167" w:rsidRPr="00EF490A" w:rsidRDefault="00CD5167" w:rsidP="00EF490A">
      <w:pPr>
        <w:pStyle w:val="ListParagraph"/>
        <w:widowControl w:val="0"/>
        <w:numPr>
          <w:ilvl w:val="0"/>
          <w:numId w:val="39"/>
        </w:numPr>
        <w:spacing w:after="0" w:line="240" w:lineRule="auto"/>
        <w:jc w:val="both"/>
        <w:outlineLvl w:val="0"/>
        <w:rPr>
          <w:rFonts w:cs="Calibri"/>
          <w:sz w:val="24"/>
          <w:szCs w:val="24"/>
        </w:rPr>
      </w:pPr>
      <w:r w:rsidRPr="00EF490A">
        <w:rPr>
          <w:rFonts w:cs="Calibri"/>
          <w:sz w:val="24"/>
          <w:szCs w:val="24"/>
        </w:rPr>
        <w:t>Manage the careful collection of volunteer data and volunteer event feedback</w:t>
      </w:r>
    </w:p>
    <w:p w14:paraId="335462D2" w14:textId="77777777" w:rsidR="00CD5167" w:rsidRPr="00EF490A" w:rsidRDefault="00CD5167" w:rsidP="00EF490A">
      <w:pPr>
        <w:pStyle w:val="ListParagraph"/>
        <w:numPr>
          <w:ilvl w:val="0"/>
          <w:numId w:val="39"/>
        </w:numPr>
        <w:spacing w:after="0" w:line="240" w:lineRule="auto"/>
        <w:rPr>
          <w:rFonts w:eastAsia="Times New Roman" w:cs="Calibri"/>
          <w:sz w:val="24"/>
          <w:szCs w:val="24"/>
          <w:lang w:eastAsia="en-GB"/>
        </w:rPr>
      </w:pPr>
      <w:r w:rsidRPr="00EF490A">
        <w:rPr>
          <w:rFonts w:eastAsia="Times New Roman" w:cs="Calibri"/>
          <w:sz w:val="24"/>
          <w:szCs w:val="24"/>
          <w:lang w:eastAsia="en-GB"/>
        </w:rPr>
        <w:t>Keep up to date with legislation and policy related to volunteering and make any necessary modifications to accommodate changes</w:t>
      </w:r>
    </w:p>
    <w:p w14:paraId="475FE95B" w14:textId="6D1FC964" w:rsidR="00CD5167" w:rsidRDefault="00CD5167" w:rsidP="00EF490A">
      <w:pPr>
        <w:pStyle w:val="ListParagraph"/>
        <w:numPr>
          <w:ilvl w:val="0"/>
          <w:numId w:val="39"/>
        </w:numPr>
        <w:spacing w:after="0" w:line="240" w:lineRule="auto"/>
        <w:rPr>
          <w:rFonts w:eastAsia="Times New Roman" w:cs="Calibri"/>
          <w:sz w:val="24"/>
          <w:szCs w:val="24"/>
          <w:lang w:eastAsia="en-GB"/>
        </w:rPr>
      </w:pPr>
      <w:r w:rsidRPr="00EF490A">
        <w:rPr>
          <w:rFonts w:eastAsia="Times New Roman" w:cs="Calibri"/>
          <w:sz w:val="24"/>
          <w:szCs w:val="24"/>
          <w:lang w:eastAsia="en-GB"/>
        </w:rPr>
        <w:t>Ensure all volunteer opportunities are delivered in line with our organisational policies and best practice, including volunteer engagement, equality &amp; diversity, safeguarding and health and safety</w:t>
      </w:r>
    </w:p>
    <w:p w14:paraId="777DE7FA" w14:textId="08D1170B" w:rsidR="00102C70" w:rsidRDefault="00102C70" w:rsidP="00102C70">
      <w:pPr>
        <w:spacing w:after="0" w:line="240" w:lineRule="auto"/>
        <w:rPr>
          <w:rFonts w:eastAsia="Times New Roman" w:cs="Calibri"/>
          <w:sz w:val="24"/>
          <w:szCs w:val="24"/>
          <w:lang w:eastAsia="en-GB"/>
        </w:rPr>
      </w:pPr>
    </w:p>
    <w:p w14:paraId="586DB1FF" w14:textId="77777777" w:rsidR="00102C70" w:rsidRPr="00102C70" w:rsidRDefault="00102C70" w:rsidP="00102C70">
      <w:pPr>
        <w:spacing w:after="0" w:line="240" w:lineRule="auto"/>
        <w:rPr>
          <w:rFonts w:eastAsia="Times New Roman" w:cs="Calibri"/>
          <w:sz w:val="24"/>
          <w:szCs w:val="24"/>
          <w:lang w:eastAsia="en-GB"/>
        </w:rPr>
      </w:pPr>
    </w:p>
    <w:p w14:paraId="45882472" w14:textId="77777777" w:rsidR="00CD5167" w:rsidRPr="00EF490A" w:rsidRDefault="00CD5167" w:rsidP="00EF490A">
      <w:pPr>
        <w:pStyle w:val="ListParagraph"/>
        <w:numPr>
          <w:ilvl w:val="0"/>
          <w:numId w:val="39"/>
        </w:numPr>
        <w:spacing w:after="0" w:line="240" w:lineRule="auto"/>
        <w:rPr>
          <w:rFonts w:eastAsia="Times New Roman" w:cs="Calibri"/>
          <w:sz w:val="24"/>
          <w:szCs w:val="24"/>
          <w:lang w:eastAsia="en-GB"/>
        </w:rPr>
      </w:pPr>
      <w:r w:rsidRPr="00EF490A">
        <w:rPr>
          <w:rFonts w:eastAsia="Times New Roman" w:cs="Calibri"/>
          <w:sz w:val="24"/>
          <w:szCs w:val="24"/>
          <w:lang w:eastAsia="en-GB"/>
        </w:rPr>
        <w:t>Produce accurate and detailed reporting for all projects as required</w:t>
      </w:r>
    </w:p>
    <w:p w14:paraId="12EB01D5" w14:textId="77777777" w:rsidR="00CD5167" w:rsidRPr="00EF490A" w:rsidRDefault="00CD5167" w:rsidP="00EF490A">
      <w:pPr>
        <w:pStyle w:val="ListParagraph"/>
        <w:numPr>
          <w:ilvl w:val="0"/>
          <w:numId w:val="39"/>
        </w:numPr>
        <w:spacing w:after="0" w:line="240" w:lineRule="auto"/>
        <w:rPr>
          <w:rFonts w:eastAsia="Times New Roman" w:cs="Calibri"/>
          <w:sz w:val="24"/>
          <w:szCs w:val="24"/>
          <w:lang w:eastAsia="en-GB"/>
        </w:rPr>
      </w:pPr>
      <w:r w:rsidRPr="00EF490A">
        <w:rPr>
          <w:rFonts w:eastAsia="Times New Roman" w:cs="Calibri"/>
          <w:sz w:val="24"/>
          <w:szCs w:val="24"/>
          <w:lang w:eastAsia="en-GB"/>
        </w:rPr>
        <w:t>Collaborate with communications colleagues on the delivery of high-quality marketing and communications associated with relevant events</w:t>
      </w:r>
    </w:p>
    <w:p w14:paraId="5CB208BE" w14:textId="77777777" w:rsidR="00CD5167" w:rsidRPr="00EF490A" w:rsidRDefault="00CD5167" w:rsidP="00EF490A">
      <w:pPr>
        <w:pStyle w:val="ListParagraph"/>
        <w:numPr>
          <w:ilvl w:val="0"/>
          <w:numId w:val="39"/>
        </w:numPr>
        <w:spacing w:after="0" w:line="240" w:lineRule="auto"/>
        <w:rPr>
          <w:rFonts w:eastAsia="Times New Roman" w:cs="Calibri"/>
          <w:sz w:val="24"/>
          <w:szCs w:val="24"/>
          <w:lang w:eastAsia="en-GB"/>
        </w:rPr>
      </w:pPr>
      <w:r w:rsidRPr="00EF490A">
        <w:rPr>
          <w:rFonts w:eastAsia="Times New Roman" w:cs="Calibri"/>
          <w:sz w:val="24"/>
          <w:szCs w:val="24"/>
          <w:lang w:eastAsia="en-GB"/>
        </w:rPr>
        <w:t>Provide frontline contact and excellent communication skills to partners, colleagues and stakeholders.</w:t>
      </w:r>
    </w:p>
    <w:p w14:paraId="35063BFD" w14:textId="77777777" w:rsidR="00CD5167" w:rsidRPr="00EF490A" w:rsidRDefault="00CD5167" w:rsidP="00EF490A">
      <w:pPr>
        <w:pStyle w:val="ListParagraph"/>
        <w:widowControl w:val="0"/>
        <w:numPr>
          <w:ilvl w:val="0"/>
          <w:numId w:val="39"/>
        </w:numPr>
        <w:tabs>
          <w:tab w:val="left" w:pos="779"/>
        </w:tabs>
        <w:spacing w:after="0" w:line="240" w:lineRule="auto"/>
        <w:rPr>
          <w:rFonts w:eastAsia="Georgia" w:cs="Calibri"/>
          <w:sz w:val="24"/>
          <w:szCs w:val="24"/>
          <w:lang w:val="en-US"/>
        </w:rPr>
      </w:pPr>
      <w:r w:rsidRPr="00EF490A">
        <w:rPr>
          <w:rFonts w:eastAsia="Georgia" w:cs="Calibri"/>
          <w:sz w:val="24"/>
          <w:szCs w:val="24"/>
          <w:lang w:val="en-US"/>
        </w:rPr>
        <w:t>Attend operational meetings as required.</w:t>
      </w:r>
    </w:p>
    <w:p w14:paraId="433121C1" w14:textId="77777777" w:rsidR="00CD5167" w:rsidRPr="00EF490A" w:rsidRDefault="00CD5167" w:rsidP="00EF490A">
      <w:pPr>
        <w:pStyle w:val="ListParagraph"/>
        <w:widowControl w:val="0"/>
        <w:numPr>
          <w:ilvl w:val="0"/>
          <w:numId w:val="39"/>
        </w:numPr>
        <w:tabs>
          <w:tab w:val="left" w:pos="779"/>
        </w:tabs>
        <w:spacing w:after="0" w:line="240" w:lineRule="auto"/>
        <w:rPr>
          <w:rFonts w:eastAsia="Georgia" w:cs="Calibri"/>
          <w:sz w:val="24"/>
          <w:szCs w:val="24"/>
          <w:lang w:val="en-US"/>
        </w:rPr>
      </w:pPr>
      <w:r w:rsidRPr="00EF490A">
        <w:rPr>
          <w:rFonts w:eastAsia="Georgia" w:cs="Calibri"/>
          <w:sz w:val="24"/>
          <w:szCs w:val="24"/>
          <w:lang w:val="en-US"/>
        </w:rPr>
        <w:t>Improve own personal development through relevant training</w:t>
      </w:r>
    </w:p>
    <w:p w14:paraId="4EE8BCF5" w14:textId="77777777" w:rsidR="00CD5167" w:rsidRPr="00F03492" w:rsidRDefault="00CD5167" w:rsidP="00CD5167">
      <w:pPr>
        <w:widowControl w:val="0"/>
        <w:spacing w:before="12" w:after="0" w:line="240" w:lineRule="auto"/>
        <w:rPr>
          <w:rFonts w:cs="Calibri"/>
          <w:sz w:val="24"/>
          <w:szCs w:val="24"/>
          <w:lang w:val="en-US"/>
        </w:rPr>
      </w:pPr>
    </w:p>
    <w:p w14:paraId="51A5E6A8" w14:textId="77777777" w:rsidR="00CD5167" w:rsidRPr="00F03492" w:rsidRDefault="00CD5167" w:rsidP="00CD5167">
      <w:pPr>
        <w:widowControl w:val="0"/>
        <w:spacing w:after="0" w:line="240" w:lineRule="auto"/>
        <w:outlineLvl w:val="0"/>
        <w:rPr>
          <w:rFonts w:eastAsia="Georgia" w:cs="Calibri"/>
          <w:sz w:val="24"/>
          <w:szCs w:val="24"/>
          <w:lang w:val="en-US"/>
        </w:rPr>
      </w:pPr>
      <w:r w:rsidRPr="00F03492">
        <w:rPr>
          <w:rFonts w:eastAsia="Georgia" w:cs="Calibri"/>
          <w:b/>
          <w:bCs/>
          <w:sz w:val="24"/>
          <w:szCs w:val="24"/>
          <w:u w:val="single" w:color="000000"/>
          <w:lang w:val="en-US"/>
        </w:rPr>
        <w:t>Ge</w:t>
      </w:r>
      <w:r w:rsidRPr="00F03492">
        <w:rPr>
          <w:rFonts w:eastAsia="Georgia" w:cs="Calibri"/>
          <w:b/>
          <w:bCs/>
          <w:spacing w:val="-1"/>
          <w:sz w:val="24"/>
          <w:szCs w:val="24"/>
          <w:u w:val="single" w:color="000000"/>
          <w:lang w:val="en-US"/>
        </w:rPr>
        <w:t>n</w:t>
      </w:r>
      <w:r w:rsidRPr="00F03492">
        <w:rPr>
          <w:rFonts w:eastAsia="Georgia" w:cs="Calibri"/>
          <w:b/>
          <w:bCs/>
          <w:sz w:val="24"/>
          <w:szCs w:val="24"/>
          <w:u w:val="single" w:color="000000"/>
          <w:lang w:val="en-US"/>
        </w:rPr>
        <w:t>eral</w:t>
      </w:r>
    </w:p>
    <w:p w14:paraId="648EAB32" w14:textId="77777777" w:rsidR="00CD5167" w:rsidRPr="00F03492" w:rsidRDefault="00CD5167" w:rsidP="00EF490A">
      <w:pPr>
        <w:widowControl w:val="0"/>
        <w:spacing w:after="0" w:line="240" w:lineRule="auto"/>
        <w:outlineLvl w:val="0"/>
        <w:rPr>
          <w:rFonts w:eastAsia="Georgia" w:cs="Calibri"/>
          <w:sz w:val="24"/>
          <w:szCs w:val="24"/>
          <w:lang w:val="en-US"/>
        </w:rPr>
      </w:pPr>
      <w:r w:rsidRPr="00F03492">
        <w:rPr>
          <w:rFonts w:eastAsia="Georgia" w:cs="Calibri"/>
          <w:sz w:val="24"/>
          <w:szCs w:val="24"/>
          <w:lang w:val="en-US"/>
        </w:rPr>
        <w:t>Carry</w:t>
      </w:r>
      <w:r w:rsidRPr="00F03492">
        <w:rPr>
          <w:rFonts w:eastAsia="Georgia" w:cs="Calibri"/>
          <w:spacing w:val="-1"/>
          <w:sz w:val="24"/>
          <w:szCs w:val="24"/>
          <w:lang w:val="en-US"/>
        </w:rPr>
        <w:t xml:space="preserve"> </w:t>
      </w:r>
      <w:r w:rsidRPr="00F03492">
        <w:rPr>
          <w:rFonts w:eastAsia="Georgia" w:cs="Calibri"/>
          <w:sz w:val="24"/>
          <w:szCs w:val="24"/>
          <w:lang w:val="en-US"/>
        </w:rPr>
        <w:t>out these</w:t>
      </w:r>
      <w:r w:rsidRPr="00F03492">
        <w:rPr>
          <w:rFonts w:eastAsia="Georgia" w:cs="Calibri"/>
          <w:spacing w:val="-1"/>
          <w:sz w:val="24"/>
          <w:szCs w:val="24"/>
          <w:lang w:val="en-US"/>
        </w:rPr>
        <w:t xml:space="preserve"> </w:t>
      </w:r>
      <w:r w:rsidRPr="00F03492">
        <w:rPr>
          <w:rFonts w:eastAsia="Georgia" w:cs="Calibri"/>
          <w:sz w:val="24"/>
          <w:szCs w:val="24"/>
          <w:lang w:val="en-US"/>
        </w:rPr>
        <w:t>tasks and responsibilities</w:t>
      </w:r>
      <w:r w:rsidRPr="00F03492">
        <w:rPr>
          <w:rFonts w:eastAsia="Georgia" w:cs="Calibri"/>
          <w:spacing w:val="-1"/>
          <w:sz w:val="24"/>
          <w:szCs w:val="24"/>
          <w:lang w:val="en-US"/>
        </w:rPr>
        <w:t xml:space="preserve"> </w:t>
      </w:r>
      <w:r w:rsidRPr="00F03492">
        <w:rPr>
          <w:rFonts w:eastAsia="Georgia" w:cs="Calibri"/>
          <w:sz w:val="24"/>
          <w:szCs w:val="24"/>
          <w:lang w:val="en-US"/>
        </w:rPr>
        <w:t>with</w:t>
      </w:r>
      <w:r w:rsidRPr="00F03492">
        <w:rPr>
          <w:rFonts w:eastAsia="Georgia" w:cs="Calibri"/>
          <w:spacing w:val="1"/>
          <w:sz w:val="24"/>
          <w:szCs w:val="24"/>
          <w:lang w:val="en-US"/>
        </w:rPr>
        <w:t xml:space="preserve"> </w:t>
      </w:r>
      <w:r w:rsidRPr="00F03492">
        <w:rPr>
          <w:rFonts w:eastAsia="Georgia" w:cs="Calibri"/>
          <w:sz w:val="24"/>
          <w:szCs w:val="24"/>
          <w:lang w:val="en-US"/>
        </w:rPr>
        <w:t>an</w:t>
      </w:r>
      <w:r w:rsidRPr="00F03492">
        <w:rPr>
          <w:rFonts w:eastAsia="Georgia" w:cs="Calibri"/>
          <w:spacing w:val="-1"/>
          <w:sz w:val="24"/>
          <w:szCs w:val="24"/>
          <w:lang w:val="en-US"/>
        </w:rPr>
        <w:t xml:space="preserve"> </w:t>
      </w:r>
      <w:r w:rsidRPr="00F03492">
        <w:rPr>
          <w:rFonts w:eastAsia="Georgia" w:cs="Calibri"/>
          <w:sz w:val="24"/>
          <w:szCs w:val="24"/>
          <w:lang w:val="en-US"/>
        </w:rPr>
        <w:t>understanding</w:t>
      </w:r>
      <w:r w:rsidRPr="00F03492">
        <w:rPr>
          <w:rFonts w:eastAsia="Georgia" w:cs="Calibri"/>
          <w:spacing w:val="-1"/>
          <w:sz w:val="24"/>
          <w:szCs w:val="24"/>
          <w:lang w:val="en-US"/>
        </w:rPr>
        <w:t xml:space="preserve"> </w:t>
      </w:r>
      <w:r w:rsidRPr="00F03492">
        <w:rPr>
          <w:rFonts w:eastAsia="Georgia" w:cs="Calibri"/>
          <w:sz w:val="24"/>
          <w:szCs w:val="24"/>
          <w:lang w:val="en-US"/>
        </w:rPr>
        <w:t>of</w:t>
      </w:r>
      <w:r w:rsidRPr="00F03492">
        <w:rPr>
          <w:rFonts w:eastAsia="Georgia" w:cs="Calibri"/>
          <w:spacing w:val="-1"/>
          <w:sz w:val="24"/>
          <w:szCs w:val="24"/>
          <w:lang w:val="en-US"/>
        </w:rPr>
        <w:t xml:space="preserve"> </w:t>
      </w:r>
      <w:r w:rsidRPr="00F03492">
        <w:rPr>
          <w:rFonts w:eastAsia="Georgia" w:cs="Calibri"/>
          <w:sz w:val="24"/>
          <w:szCs w:val="24"/>
          <w:lang w:val="en-US"/>
        </w:rPr>
        <w:t>and</w:t>
      </w:r>
      <w:r w:rsidRPr="00F03492">
        <w:rPr>
          <w:rFonts w:eastAsia="Georgia" w:cs="Calibri"/>
          <w:spacing w:val="-1"/>
          <w:sz w:val="24"/>
          <w:szCs w:val="24"/>
          <w:lang w:val="en-US"/>
        </w:rPr>
        <w:t xml:space="preserve"> </w:t>
      </w:r>
      <w:r w:rsidRPr="00F03492">
        <w:rPr>
          <w:rFonts w:eastAsia="Georgia" w:cs="Calibri"/>
          <w:sz w:val="24"/>
          <w:szCs w:val="24"/>
          <w:lang w:val="en-US"/>
        </w:rPr>
        <w:t>commitment</w:t>
      </w:r>
      <w:r w:rsidRPr="00F03492">
        <w:rPr>
          <w:rFonts w:eastAsia="Georgia" w:cs="Calibri"/>
          <w:spacing w:val="-1"/>
          <w:sz w:val="24"/>
          <w:szCs w:val="24"/>
          <w:lang w:val="en-US"/>
        </w:rPr>
        <w:t xml:space="preserve"> </w:t>
      </w:r>
      <w:r w:rsidRPr="00F03492">
        <w:rPr>
          <w:rFonts w:eastAsia="Georgia" w:cs="Calibri"/>
          <w:sz w:val="24"/>
          <w:szCs w:val="24"/>
          <w:lang w:val="en-US"/>
        </w:rPr>
        <w:t>to Changing Lives in Cheshire’s equal</w:t>
      </w:r>
      <w:r w:rsidRPr="00F03492">
        <w:rPr>
          <w:rFonts w:eastAsia="Georgia" w:cs="Calibri"/>
          <w:spacing w:val="-2"/>
          <w:sz w:val="24"/>
          <w:szCs w:val="24"/>
          <w:lang w:val="en-US"/>
        </w:rPr>
        <w:t xml:space="preserve">ity and diversity </w:t>
      </w:r>
      <w:r w:rsidRPr="00F03492">
        <w:rPr>
          <w:rFonts w:eastAsia="Georgia" w:cs="Calibri"/>
          <w:sz w:val="24"/>
          <w:szCs w:val="24"/>
          <w:lang w:val="en-US"/>
        </w:rPr>
        <w:t>policy.</w:t>
      </w:r>
    </w:p>
    <w:p w14:paraId="504A9A25" w14:textId="77777777" w:rsidR="00CD5167" w:rsidRPr="00F03492" w:rsidRDefault="00CD5167" w:rsidP="00EF490A">
      <w:pPr>
        <w:widowControl w:val="0"/>
        <w:tabs>
          <w:tab w:val="left" w:pos="728"/>
        </w:tabs>
        <w:spacing w:after="0" w:line="240" w:lineRule="auto"/>
        <w:rPr>
          <w:rFonts w:eastAsia="Georgia" w:cs="Calibri"/>
          <w:sz w:val="24"/>
          <w:szCs w:val="24"/>
          <w:lang w:val="en-US"/>
        </w:rPr>
      </w:pPr>
      <w:r w:rsidRPr="00F03492">
        <w:rPr>
          <w:rFonts w:eastAsia="Georgia" w:cs="Calibri"/>
          <w:sz w:val="24"/>
          <w:szCs w:val="24"/>
          <w:lang w:val="en-US"/>
        </w:rPr>
        <w:t>Use</w:t>
      </w:r>
      <w:r w:rsidRPr="00F03492">
        <w:rPr>
          <w:rFonts w:eastAsia="Georgia" w:cs="Calibri"/>
          <w:spacing w:val="-2"/>
          <w:sz w:val="24"/>
          <w:szCs w:val="24"/>
          <w:lang w:val="en-US"/>
        </w:rPr>
        <w:t xml:space="preserve"> </w:t>
      </w:r>
      <w:r w:rsidRPr="00F03492">
        <w:rPr>
          <w:rFonts w:eastAsia="Georgia" w:cs="Calibri"/>
          <w:spacing w:val="-1"/>
          <w:sz w:val="24"/>
          <w:szCs w:val="24"/>
          <w:lang w:val="en-US"/>
        </w:rPr>
        <w:t>n</w:t>
      </w:r>
      <w:r w:rsidRPr="00F03492">
        <w:rPr>
          <w:rFonts w:eastAsia="Georgia" w:cs="Calibri"/>
          <w:spacing w:val="-2"/>
          <w:sz w:val="24"/>
          <w:szCs w:val="24"/>
          <w:lang w:val="en-US"/>
        </w:rPr>
        <w:t>e</w:t>
      </w:r>
      <w:r w:rsidRPr="00F03492">
        <w:rPr>
          <w:rFonts w:eastAsia="Georgia" w:cs="Calibri"/>
          <w:sz w:val="24"/>
          <w:szCs w:val="24"/>
          <w:lang w:val="en-US"/>
        </w:rPr>
        <w:t>w t</w:t>
      </w:r>
      <w:r w:rsidRPr="00F03492">
        <w:rPr>
          <w:rFonts w:eastAsia="Georgia" w:cs="Calibri"/>
          <w:spacing w:val="-2"/>
          <w:sz w:val="24"/>
          <w:szCs w:val="24"/>
          <w:lang w:val="en-US"/>
        </w:rPr>
        <w:t>e</w:t>
      </w:r>
      <w:r w:rsidRPr="00F03492">
        <w:rPr>
          <w:rFonts w:eastAsia="Georgia" w:cs="Calibri"/>
          <w:sz w:val="24"/>
          <w:szCs w:val="24"/>
          <w:lang w:val="en-US"/>
        </w:rPr>
        <w:t>c</w:t>
      </w:r>
      <w:r w:rsidRPr="00F03492">
        <w:rPr>
          <w:rFonts w:eastAsia="Georgia" w:cs="Calibri"/>
          <w:spacing w:val="1"/>
          <w:sz w:val="24"/>
          <w:szCs w:val="24"/>
          <w:lang w:val="en-US"/>
        </w:rPr>
        <w:t>h</w:t>
      </w:r>
      <w:r w:rsidRPr="00F03492">
        <w:rPr>
          <w:rFonts w:eastAsia="Georgia" w:cs="Calibri"/>
          <w:spacing w:val="-1"/>
          <w:sz w:val="24"/>
          <w:szCs w:val="24"/>
          <w:lang w:val="en-US"/>
        </w:rPr>
        <w:t>n</w:t>
      </w:r>
      <w:r w:rsidRPr="00F03492">
        <w:rPr>
          <w:rFonts w:eastAsia="Georgia" w:cs="Calibri"/>
          <w:sz w:val="24"/>
          <w:szCs w:val="24"/>
          <w:lang w:val="en-US"/>
        </w:rPr>
        <w:t>o</w:t>
      </w:r>
      <w:r w:rsidRPr="00F03492">
        <w:rPr>
          <w:rFonts w:eastAsia="Georgia" w:cs="Calibri"/>
          <w:spacing w:val="-1"/>
          <w:sz w:val="24"/>
          <w:szCs w:val="24"/>
          <w:lang w:val="en-US"/>
        </w:rPr>
        <w:t>l</w:t>
      </w:r>
      <w:r w:rsidRPr="00F03492">
        <w:rPr>
          <w:rFonts w:eastAsia="Georgia" w:cs="Calibri"/>
          <w:sz w:val="24"/>
          <w:szCs w:val="24"/>
          <w:lang w:val="en-US"/>
        </w:rPr>
        <w:t xml:space="preserve">ogy </w:t>
      </w:r>
      <w:r w:rsidRPr="00F03492">
        <w:rPr>
          <w:rFonts w:eastAsia="Georgia" w:cs="Calibri"/>
          <w:spacing w:val="-2"/>
          <w:sz w:val="24"/>
          <w:szCs w:val="24"/>
          <w:lang w:val="en-US"/>
        </w:rPr>
        <w:t>a</w:t>
      </w:r>
      <w:r w:rsidRPr="00F03492">
        <w:rPr>
          <w:rFonts w:eastAsia="Georgia" w:cs="Calibri"/>
          <w:sz w:val="24"/>
          <w:szCs w:val="24"/>
          <w:lang w:val="en-US"/>
        </w:rPr>
        <w:t>s r</w:t>
      </w:r>
      <w:r w:rsidRPr="00F03492">
        <w:rPr>
          <w:rFonts w:eastAsia="Georgia" w:cs="Calibri"/>
          <w:spacing w:val="-2"/>
          <w:sz w:val="24"/>
          <w:szCs w:val="24"/>
          <w:lang w:val="en-US"/>
        </w:rPr>
        <w:t>eq</w:t>
      </w:r>
      <w:r w:rsidRPr="00F03492">
        <w:rPr>
          <w:rFonts w:eastAsia="Georgia" w:cs="Calibri"/>
          <w:sz w:val="24"/>
          <w:szCs w:val="24"/>
          <w:lang w:val="en-US"/>
        </w:rPr>
        <w:t>uir</w:t>
      </w:r>
      <w:r w:rsidRPr="00F03492">
        <w:rPr>
          <w:rFonts w:eastAsia="Georgia" w:cs="Calibri"/>
          <w:spacing w:val="-2"/>
          <w:sz w:val="24"/>
          <w:szCs w:val="24"/>
          <w:lang w:val="en-US"/>
        </w:rPr>
        <w:t>e</w:t>
      </w:r>
      <w:r w:rsidRPr="00F03492">
        <w:rPr>
          <w:rFonts w:eastAsia="Georgia" w:cs="Calibri"/>
          <w:sz w:val="24"/>
          <w:szCs w:val="24"/>
          <w:lang w:val="en-US"/>
        </w:rPr>
        <w:t>d.</w:t>
      </w:r>
    </w:p>
    <w:p w14:paraId="59085661" w14:textId="77777777" w:rsidR="00CD5167" w:rsidRPr="00F03492" w:rsidRDefault="00CD5167" w:rsidP="00EF490A">
      <w:pPr>
        <w:widowControl w:val="0"/>
        <w:tabs>
          <w:tab w:val="left" w:pos="728"/>
        </w:tabs>
        <w:spacing w:after="0" w:line="240" w:lineRule="auto"/>
        <w:rPr>
          <w:rFonts w:eastAsia="Georgia" w:cs="Calibri"/>
          <w:sz w:val="24"/>
          <w:szCs w:val="24"/>
          <w:lang w:val="en-US"/>
        </w:rPr>
      </w:pPr>
      <w:r w:rsidRPr="00F03492">
        <w:rPr>
          <w:rFonts w:eastAsia="Georgia" w:cs="Calibri"/>
          <w:sz w:val="24"/>
          <w:szCs w:val="24"/>
          <w:lang w:val="en-US"/>
        </w:rPr>
        <w:t>To</w:t>
      </w:r>
      <w:r w:rsidRPr="00F03492">
        <w:rPr>
          <w:rFonts w:eastAsia="Georgia" w:cs="Calibri"/>
          <w:spacing w:val="1"/>
          <w:sz w:val="24"/>
          <w:szCs w:val="24"/>
          <w:lang w:val="en-US"/>
        </w:rPr>
        <w:t xml:space="preserve"> </w:t>
      </w:r>
      <w:r w:rsidRPr="00F03492">
        <w:rPr>
          <w:rFonts w:eastAsia="Georgia" w:cs="Calibri"/>
          <w:sz w:val="24"/>
          <w:szCs w:val="24"/>
          <w:lang w:val="en-US"/>
        </w:rPr>
        <w:t>do</w:t>
      </w:r>
      <w:r w:rsidRPr="00F03492">
        <w:rPr>
          <w:rFonts w:eastAsia="Georgia" w:cs="Calibri"/>
          <w:spacing w:val="1"/>
          <w:sz w:val="24"/>
          <w:szCs w:val="24"/>
          <w:lang w:val="en-US"/>
        </w:rPr>
        <w:t xml:space="preserve"> </w:t>
      </w:r>
      <w:r w:rsidRPr="00F03492">
        <w:rPr>
          <w:rFonts w:eastAsia="Georgia" w:cs="Calibri"/>
          <w:spacing w:val="-2"/>
          <w:sz w:val="24"/>
          <w:szCs w:val="24"/>
          <w:lang w:val="en-US"/>
        </w:rPr>
        <w:t>a</w:t>
      </w:r>
      <w:r w:rsidRPr="00F03492">
        <w:rPr>
          <w:rFonts w:eastAsia="Georgia" w:cs="Calibri"/>
          <w:spacing w:val="-1"/>
          <w:sz w:val="24"/>
          <w:szCs w:val="24"/>
          <w:lang w:val="en-US"/>
        </w:rPr>
        <w:t>l</w:t>
      </w:r>
      <w:r w:rsidRPr="00F03492">
        <w:rPr>
          <w:rFonts w:eastAsia="Georgia" w:cs="Calibri"/>
          <w:sz w:val="24"/>
          <w:szCs w:val="24"/>
          <w:lang w:val="en-US"/>
        </w:rPr>
        <w:t>l</w:t>
      </w:r>
      <w:r w:rsidRPr="00F03492">
        <w:rPr>
          <w:rFonts w:eastAsia="Georgia" w:cs="Calibri"/>
          <w:spacing w:val="-1"/>
          <w:sz w:val="24"/>
          <w:szCs w:val="24"/>
          <w:lang w:val="en-US"/>
        </w:rPr>
        <w:t xml:space="preserve"> </w:t>
      </w:r>
      <w:r w:rsidRPr="00F03492">
        <w:rPr>
          <w:rFonts w:eastAsia="Georgia" w:cs="Calibri"/>
          <w:sz w:val="24"/>
          <w:szCs w:val="24"/>
          <w:lang w:val="en-US"/>
        </w:rPr>
        <w:t>within</w:t>
      </w:r>
      <w:r w:rsidRPr="00F03492">
        <w:rPr>
          <w:rFonts w:eastAsia="Georgia" w:cs="Calibri"/>
          <w:spacing w:val="-1"/>
          <w:sz w:val="24"/>
          <w:szCs w:val="24"/>
          <w:lang w:val="en-US"/>
        </w:rPr>
        <w:t xml:space="preserve"> </w:t>
      </w:r>
      <w:r w:rsidRPr="00F03492">
        <w:rPr>
          <w:rFonts w:eastAsia="Georgia" w:cs="Calibri"/>
          <w:spacing w:val="-2"/>
          <w:sz w:val="24"/>
          <w:szCs w:val="24"/>
          <w:lang w:val="en-US"/>
        </w:rPr>
        <w:t>y</w:t>
      </w:r>
      <w:r w:rsidRPr="00F03492">
        <w:rPr>
          <w:rFonts w:eastAsia="Georgia" w:cs="Calibri"/>
          <w:sz w:val="24"/>
          <w:szCs w:val="24"/>
          <w:lang w:val="en-US"/>
        </w:rPr>
        <w:t>our powers to</w:t>
      </w:r>
      <w:r w:rsidRPr="00F03492">
        <w:rPr>
          <w:rFonts w:eastAsia="Georgia" w:cs="Calibri"/>
          <w:spacing w:val="1"/>
          <w:sz w:val="24"/>
          <w:szCs w:val="24"/>
          <w:lang w:val="en-US"/>
        </w:rPr>
        <w:t xml:space="preserve"> </w:t>
      </w:r>
      <w:r w:rsidRPr="00F03492">
        <w:rPr>
          <w:rFonts w:eastAsia="Georgia" w:cs="Calibri"/>
          <w:spacing w:val="-2"/>
          <w:sz w:val="24"/>
          <w:szCs w:val="24"/>
          <w:lang w:val="en-US"/>
        </w:rPr>
        <w:t>kee</w:t>
      </w:r>
      <w:r w:rsidRPr="00F03492">
        <w:rPr>
          <w:rFonts w:eastAsia="Georgia" w:cs="Calibri"/>
          <w:sz w:val="24"/>
          <w:szCs w:val="24"/>
          <w:lang w:val="en-US"/>
        </w:rPr>
        <w:t>p</w:t>
      </w:r>
      <w:r w:rsidRPr="00F03492">
        <w:rPr>
          <w:rFonts w:eastAsia="Georgia" w:cs="Calibri"/>
          <w:spacing w:val="1"/>
          <w:sz w:val="24"/>
          <w:szCs w:val="24"/>
          <w:lang w:val="en-US"/>
        </w:rPr>
        <w:t xml:space="preserve"> </w:t>
      </w:r>
      <w:r w:rsidRPr="00F03492">
        <w:rPr>
          <w:rFonts w:eastAsia="Georgia" w:cs="Calibri"/>
          <w:sz w:val="24"/>
          <w:szCs w:val="24"/>
          <w:lang w:val="en-US"/>
        </w:rPr>
        <w:t>comp</w:t>
      </w:r>
      <w:r w:rsidRPr="00F03492">
        <w:rPr>
          <w:rFonts w:eastAsia="Georgia" w:cs="Calibri"/>
          <w:spacing w:val="-1"/>
          <w:sz w:val="24"/>
          <w:szCs w:val="24"/>
          <w:lang w:val="en-US"/>
        </w:rPr>
        <w:t>an</w:t>
      </w:r>
      <w:r w:rsidRPr="00F03492">
        <w:rPr>
          <w:rFonts w:eastAsia="Georgia" w:cs="Calibri"/>
          <w:sz w:val="24"/>
          <w:szCs w:val="24"/>
          <w:lang w:val="en-US"/>
        </w:rPr>
        <w:t>y</w:t>
      </w:r>
      <w:r w:rsidRPr="00F03492">
        <w:rPr>
          <w:rFonts w:eastAsia="Georgia" w:cs="Calibri"/>
          <w:spacing w:val="-1"/>
          <w:sz w:val="24"/>
          <w:szCs w:val="24"/>
          <w:lang w:val="en-US"/>
        </w:rPr>
        <w:t xml:space="preserve"> </w:t>
      </w:r>
      <w:r w:rsidRPr="00F03492">
        <w:rPr>
          <w:rFonts w:eastAsia="Georgia" w:cs="Calibri"/>
          <w:sz w:val="24"/>
          <w:szCs w:val="24"/>
          <w:lang w:val="en-US"/>
        </w:rPr>
        <w:t>prop</w:t>
      </w:r>
      <w:r w:rsidRPr="00F03492">
        <w:rPr>
          <w:rFonts w:eastAsia="Georgia" w:cs="Calibri"/>
          <w:spacing w:val="-2"/>
          <w:sz w:val="24"/>
          <w:szCs w:val="24"/>
          <w:lang w:val="en-US"/>
        </w:rPr>
        <w:t>e</w:t>
      </w:r>
      <w:r w:rsidRPr="00F03492">
        <w:rPr>
          <w:rFonts w:eastAsia="Georgia" w:cs="Calibri"/>
          <w:sz w:val="24"/>
          <w:szCs w:val="24"/>
          <w:lang w:val="en-US"/>
        </w:rPr>
        <w:t>rty s</w:t>
      </w:r>
      <w:r w:rsidRPr="00F03492">
        <w:rPr>
          <w:rFonts w:eastAsia="Georgia" w:cs="Calibri"/>
          <w:spacing w:val="-1"/>
          <w:sz w:val="24"/>
          <w:szCs w:val="24"/>
          <w:lang w:val="en-US"/>
        </w:rPr>
        <w:t>e</w:t>
      </w:r>
      <w:r w:rsidRPr="00F03492">
        <w:rPr>
          <w:rFonts w:eastAsia="Georgia" w:cs="Calibri"/>
          <w:sz w:val="24"/>
          <w:szCs w:val="24"/>
          <w:lang w:val="en-US"/>
        </w:rPr>
        <w:t>cure</w:t>
      </w:r>
      <w:r w:rsidRPr="00F03492">
        <w:rPr>
          <w:rFonts w:eastAsia="Georgia" w:cs="Calibri"/>
          <w:spacing w:val="-1"/>
          <w:sz w:val="24"/>
          <w:szCs w:val="24"/>
          <w:lang w:val="en-US"/>
        </w:rPr>
        <w:t xml:space="preserve"> </w:t>
      </w:r>
      <w:r w:rsidRPr="00F03492">
        <w:rPr>
          <w:rFonts w:eastAsia="Georgia" w:cs="Calibri"/>
          <w:spacing w:val="-2"/>
          <w:sz w:val="24"/>
          <w:szCs w:val="24"/>
          <w:lang w:val="en-US"/>
        </w:rPr>
        <w:t>a</w:t>
      </w:r>
      <w:r w:rsidRPr="00F03492">
        <w:rPr>
          <w:rFonts w:eastAsia="Georgia" w:cs="Calibri"/>
          <w:spacing w:val="-1"/>
          <w:sz w:val="24"/>
          <w:szCs w:val="24"/>
          <w:lang w:val="en-US"/>
        </w:rPr>
        <w:t>n</w:t>
      </w:r>
      <w:r w:rsidRPr="00F03492">
        <w:rPr>
          <w:rFonts w:eastAsia="Georgia" w:cs="Calibri"/>
          <w:sz w:val="24"/>
          <w:szCs w:val="24"/>
          <w:lang w:val="en-US"/>
        </w:rPr>
        <w:t>d in</w:t>
      </w:r>
      <w:r w:rsidRPr="00F03492">
        <w:rPr>
          <w:rFonts w:eastAsia="Georgia" w:cs="Calibri"/>
          <w:spacing w:val="-1"/>
          <w:sz w:val="24"/>
          <w:szCs w:val="24"/>
          <w:lang w:val="en-US"/>
        </w:rPr>
        <w:t xml:space="preserve"> </w:t>
      </w:r>
      <w:r w:rsidRPr="00F03492">
        <w:rPr>
          <w:rFonts w:eastAsia="Georgia" w:cs="Calibri"/>
          <w:sz w:val="24"/>
          <w:szCs w:val="24"/>
          <w:lang w:val="en-US"/>
        </w:rPr>
        <w:t>good w</w:t>
      </w:r>
      <w:r w:rsidRPr="00F03492">
        <w:rPr>
          <w:rFonts w:eastAsia="Georgia" w:cs="Calibri"/>
          <w:spacing w:val="1"/>
          <w:sz w:val="24"/>
          <w:szCs w:val="24"/>
          <w:lang w:val="en-US"/>
        </w:rPr>
        <w:t>o</w:t>
      </w:r>
      <w:r w:rsidRPr="00F03492">
        <w:rPr>
          <w:rFonts w:eastAsia="Georgia" w:cs="Calibri"/>
          <w:sz w:val="24"/>
          <w:szCs w:val="24"/>
          <w:lang w:val="en-US"/>
        </w:rPr>
        <w:t>r</w:t>
      </w:r>
      <w:r w:rsidRPr="00F03492">
        <w:rPr>
          <w:rFonts w:eastAsia="Georgia" w:cs="Calibri"/>
          <w:spacing w:val="-1"/>
          <w:sz w:val="24"/>
          <w:szCs w:val="24"/>
          <w:lang w:val="en-US"/>
        </w:rPr>
        <w:t>k</w:t>
      </w:r>
      <w:r w:rsidRPr="00F03492">
        <w:rPr>
          <w:rFonts w:eastAsia="Georgia" w:cs="Calibri"/>
          <w:sz w:val="24"/>
          <w:szCs w:val="24"/>
          <w:lang w:val="en-US"/>
        </w:rPr>
        <w:t>i</w:t>
      </w:r>
      <w:r w:rsidRPr="00F03492">
        <w:rPr>
          <w:rFonts w:eastAsia="Georgia" w:cs="Calibri"/>
          <w:spacing w:val="-1"/>
          <w:sz w:val="24"/>
          <w:szCs w:val="24"/>
          <w:lang w:val="en-US"/>
        </w:rPr>
        <w:t>n</w:t>
      </w:r>
      <w:r w:rsidRPr="00F03492">
        <w:rPr>
          <w:rFonts w:eastAsia="Georgia" w:cs="Calibri"/>
          <w:sz w:val="24"/>
          <w:szCs w:val="24"/>
          <w:lang w:val="en-US"/>
        </w:rPr>
        <w:t>g order.</w:t>
      </w:r>
    </w:p>
    <w:p w14:paraId="2FE6B862" w14:textId="77777777" w:rsidR="00CD5167" w:rsidRPr="00F03492" w:rsidRDefault="00CD5167" w:rsidP="00EF490A">
      <w:pPr>
        <w:widowControl w:val="0"/>
        <w:tabs>
          <w:tab w:val="left" w:pos="752"/>
        </w:tabs>
        <w:spacing w:after="0" w:line="240" w:lineRule="auto"/>
        <w:rPr>
          <w:rFonts w:eastAsia="Georgia" w:cs="Calibri"/>
          <w:sz w:val="24"/>
          <w:szCs w:val="24"/>
          <w:lang w:val="en-US"/>
        </w:rPr>
      </w:pPr>
      <w:r w:rsidRPr="00F03492">
        <w:rPr>
          <w:rFonts w:eastAsia="Georgia" w:cs="Calibri"/>
          <w:sz w:val="24"/>
          <w:szCs w:val="24"/>
          <w:lang w:val="en-US"/>
        </w:rPr>
        <w:t>Carry</w:t>
      </w:r>
      <w:r w:rsidRPr="00F03492">
        <w:rPr>
          <w:rFonts w:eastAsia="Georgia" w:cs="Calibri"/>
          <w:spacing w:val="-1"/>
          <w:sz w:val="24"/>
          <w:szCs w:val="24"/>
          <w:lang w:val="en-US"/>
        </w:rPr>
        <w:t xml:space="preserve"> </w:t>
      </w:r>
      <w:r w:rsidRPr="00F03492">
        <w:rPr>
          <w:rFonts w:eastAsia="Georgia" w:cs="Calibri"/>
          <w:sz w:val="24"/>
          <w:szCs w:val="24"/>
          <w:lang w:val="en-US"/>
        </w:rPr>
        <w:t>out any</w:t>
      </w:r>
      <w:r w:rsidRPr="00F03492">
        <w:rPr>
          <w:rFonts w:eastAsia="Georgia" w:cs="Calibri"/>
          <w:spacing w:val="-1"/>
          <w:sz w:val="24"/>
          <w:szCs w:val="24"/>
          <w:lang w:val="en-US"/>
        </w:rPr>
        <w:t xml:space="preserve"> </w:t>
      </w:r>
      <w:r w:rsidRPr="00F03492">
        <w:rPr>
          <w:rFonts w:eastAsia="Georgia" w:cs="Calibri"/>
          <w:sz w:val="24"/>
          <w:szCs w:val="24"/>
          <w:lang w:val="en-US"/>
        </w:rPr>
        <w:t>additional</w:t>
      </w:r>
      <w:r w:rsidRPr="00F03492">
        <w:rPr>
          <w:rFonts w:eastAsia="Georgia" w:cs="Calibri"/>
          <w:spacing w:val="-1"/>
          <w:sz w:val="24"/>
          <w:szCs w:val="24"/>
          <w:lang w:val="en-US"/>
        </w:rPr>
        <w:t xml:space="preserve"> </w:t>
      </w:r>
      <w:r w:rsidRPr="00F03492">
        <w:rPr>
          <w:rFonts w:eastAsia="Georgia" w:cs="Calibri"/>
          <w:sz w:val="24"/>
          <w:szCs w:val="24"/>
          <w:lang w:val="en-US"/>
        </w:rPr>
        <w:t>duties</w:t>
      </w:r>
      <w:r w:rsidRPr="00F03492">
        <w:rPr>
          <w:rFonts w:eastAsia="Georgia" w:cs="Calibri"/>
          <w:spacing w:val="-1"/>
          <w:sz w:val="24"/>
          <w:szCs w:val="24"/>
          <w:lang w:val="en-US"/>
        </w:rPr>
        <w:t xml:space="preserve"> </w:t>
      </w:r>
      <w:r w:rsidRPr="00F03492">
        <w:rPr>
          <w:rFonts w:eastAsia="Georgia" w:cs="Calibri"/>
          <w:sz w:val="24"/>
          <w:szCs w:val="24"/>
          <w:lang w:val="en-US"/>
        </w:rPr>
        <w:t>within the</w:t>
      </w:r>
      <w:r w:rsidRPr="00F03492">
        <w:rPr>
          <w:rFonts w:eastAsia="Georgia" w:cs="Calibri"/>
          <w:spacing w:val="-1"/>
          <w:sz w:val="24"/>
          <w:szCs w:val="24"/>
          <w:lang w:val="en-US"/>
        </w:rPr>
        <w:t xml:space="preserve"> </w:t>
      </w:r>
      <w:r w:rsidRPr="00F03492">
        <w:rPr>
          <w:rFonts w:eastAsia="Georgia" w:cs="Calibri"/>
          <w:sz w:val="24"/>
          <w:szCs w:val="24"/>
          <w:lang w:val="en-US"/>
        </w:rPr>
        <w:t>spirit of the</w:t>
      </w:r>
      <w:r w:rsidRPr="00F03492">
        <w:rPr>
          <w:rFonts w:eastAsia="Georgia" w:cs="Calibri"/>
          <w:spacing w:val="-1"/>
          <w:sz w:val="24"/>
          <w:szCs w:val="24"/>
          <w:lang w:val="en-US"/>
        </w:rPr>
        <w:t xml:space="preserve"> </w:t>
      </w:r>
      <w:r w:rsidRPr="00F03492">
        <w:rPr>
          <w:rFonts w:eastAsia="Georgia" w:cs="Calibri"/>
          <w:sz w:val="24"/>
          <w:szCs w:val="24"/>
          <w:lang w:val="en-US"/>
        </w:rPr>
        <w:t>post</w:t>
      </w:r>
      <w:r w:rsidRPr="00F03492">
        <w:rPr>
          <w:rFonts w:eastAsia="Georgia" w:cs="Calibri"/>
          <w:spacing w:val="1"/>
          <w:sz w:val="24"/>
          <w:szCs w:val="24"/>
          <w:lang w:val="en-US"/>
        </w:rPr>
        <w:t xml:space="preserve"> </w:t>
      </w:r>
      <w:r w:rsidRPr="00F03492">
        <w:rPr>
          <w:rFonts w:eastAsia="Georgia" w:cs="Calibri"/>
          <w:sz w:val="24"/>
          <w:szCs w:val="24"/>
          <w:lang w:val="en-US"/>
        </w:rPr>
        <w:t>as</w:t>
      </w:r>
      <w:r w:rsidRPr="00F03492">
        <w:rPr>
          <w:rFonts w:eastAsia="Georgia" w:cs="Calibri"/>
          <w:spacing w:val="1"/>
          <w:sz w:val="24"/>
          <w:szCs w:val="24"/>
          <w:lang w:val="en-US"/>
        </w:rPr>
        <w:t xml:space="preserve"> </w:t>
      </w:r>
      <w:r w:rsidRPr="00F03492">
        <w:rPr>
          <w:rFonts w:eastAsia="Georgia" w:cs="Calibri"/>
          <w:sz w:val="24"/>
          <w:szCs w:val="24"/>
          <w:lang w:val="en-US"/>
        </w:rPr>
        <w:t>required</w:t>
      </w:r>
      <w:r w:rsidRPr="00F03492">
        <w:rPr>
          <w:rFonts w:eastAsia="Georgia" w:cs="Calibri"/>
          <w:spacing w:val="1"/>
          <w:sz w:val="24"/>
          <w:szCs w:val="24"/>
          <w:lang w:val="en-US"/>
        </w:rPr>
        <w:t xml:space="preserve"> </w:t>
      </w:r>
      <w:r w:rsidRPr="00F03492">
        <w:rPr>
          <w:rFonts w:eastAsia="Georgia" w:cs="Calibri"/>
          <w:sz w:val="24"/>
          <w:szCs w:val="24"/>
          <w:lang w:val="en-US"/>
        </w:rPr>
        <w:t>by</w:t>
      </w:r>
      <w:r w:rsidRPr="00F03492">
        <w:rPr>
          <w:rFonts w:eastAsia="Georgia" w:cs="Calibri"/>
          <w:spacing w:val="-3"/>
          <w:sz w:val="24"/>
          <w:szCs w:val="24"/>
          <w:lang w:val="en-US"/>
        </w:rPr>
        <w:t xml:space="preserve"> </w:t>
      </w:r>
      <w:r w:rsidRPr="00F03492">
        <w:rPr>
          <w:rFonts w:eastAsia="Georgia" w:cs="Calibri"/>
          <w:sz w:val="24"/>
          <w:szCs w:val="24"/>
          <w:lang w:val="en-US"/>
        </w:rPr>
        <w:t>the Volunteer Manager and the CEO</w:t>
      </w:r>
    </w:p>
    <w:p w14:paraId="28B7700E" w14:textId="77777777" w:rsidR="00CD5167" w:rsidRPr="00F03492" w:rsidRDefault="00CD5167" w:rsidP="00CD5167">
      <w:pPr>
        <w:widowControl w:val="0"/>
        <w:tabs>
          <w:tab w:val="left" w:pos="752"/>
        </w:tabs>
        <w:spacing w:before="85" w:after="0" w:line="240" w:lineRule="auto"/>
        <w:rPr>
          <w:rFonts w:cs="Calibri"/>
          <w:sz w:val="24"/>
          <w:szCs w:val="24"/>
        </w:rPr>
      </w:pPr>
    </w:p>
    <w:p w14:paraId="20527FC9" w14:textId="77777777" w:rsidR="00CD5167" w:rsidRPr="00F03492" w:rsidRDefault="00CD5167" w:rsidP="00CD5167">
      <w:pPr>
        <w:widowControl w:val="0"/>
        <w:tabs>
          <w:tab w:val="left" w:pos="752"/>
        </w:tabs>
        <w:spacing w:before="85" w:after="0" w:line="240" w:lineRule="auto"/>
        <w:rPr>
          <w:rFonts w:cs="Calibri"/>
          <w:sz w:val="24"/>
          <w:szCs w:val="24"/>
        </w:rPr>
      </w:pPr>
      <w:r w:rsidRPr="00F03492">
        <w:rPr>
          <w:rFonts w:cs="Calibri"/>
          <w:sz w:val="24"/>
          <w:szCs w:val="24"/>
        </w:rPr>
        <w:t xml:space="preserve">The above Job Description does not purport to be an exhaustive list of duties and responsibilities.  </w:t>
      </w:r>
    </w:p>
    <w:p w14:paraId="17FD0C6D" w14:textId="77777777" w:rsidR="00CD5167" w:rsidRPr="00F03492" w:rsidRDefault="00CD5167" w:rsidP="00CD5167">
      <w:pPr>
        <w:widowControl w:val="0"/>
        <w:tabs>
          <w:tab w:val="left" w:pos="752"/>
        </w:tabs>
        <w:spacing w:before="85" w:after="0" w:line="240" w:lineRule="auto"/>
        <w:rPr>
          <w:rFonts w:cs="Calibri"/>
          <w:sz w:val="24"/>
          <w:szCs w:val="24"/>
        </w:rPr>
      </w:pPr>
      <w:r w:rsidRPr="00F03492">
        <w:rPr>
          <w:rFonts w:cs="Calibri"/>
          <w:sz w:val="24"/>
          <w:szCs w:val="24"/>
        </w:rPr>
        <w:t>The post holder will be expected to undertake additional duties as the requirements of the post change.</w:t>
      </w:r>
    </w:p>
    <w:p w14:paraId="61D2733C" w14:textId="77777777" w:rsidR="00CD5167" w:rsidRPr="00F03492" w:rsidRDefault="00CD5167" w:rsidP="00CD5167">
      <w:pPr>
        <w:widowControl w:val="0"/>
        <w:tabs>
          <w:tab w:val="left" w:pos="752"/>
        </w:tabs>
        <w:spacing w:before="85" w:after="0" w:line="240" w:lineRule="auto"/>
        <w:rPr>
          <w:rFonts w:cs="Calibri"/>
          <w:sz w:val="24"/>
          <w:szCs w:val="24"/>
        </w:rPr>
      </w:pPr>
    </w:p>
    <w:p w14:paraId="619BA321" w14:textId="77777777" w:rsidR="00CD5167" w:rsidRPr="00F03492" w:rsidRDefault="00CD5167" w:rsidP="00CD5167">
      <w:pPr>
        <w:rPr>
          <w:rFonts w:cs="Calibri"/>
          <w:b/>
          <w:sz w:val="24"/>
          <w:szCs w:val="24"/>
        </w:rPr>
      </w:pPr>
      <w:r w:rsidRPr="00F03492">
        <w:rPr>
          <w:rFonts w:cs="Calibri"/>
          <w:b/>
          <w:sz w:val="24"/>
          <w:szCs w:val="24"/>
        </w:rPr>
        <w:t>Essential Experience or proven Skills</w:t>
      </w:r>
    </w:p>
    <w:p w14:paraId="2ACE1D21" w14:textId="199D0CE8" w:rsidR="00CD5167" w:rsidRDefault="00CD5167" w:rsidP="00EF490A">
      <w:pPr>
        <w:spacing w:after="0" w:line="240" w:lineRule="auto"/>
        <w:rPr>
          <w:rFonts w:eastAsia="Times New Roman" w:cs="Calibri"/>
          <w:sz w:val="24"/>
          <w:szCs w:val="24"/>
          <w:lang w:eastAsia="en-GB"/>
        </w:rPr>
      </w:pPr>
      <w:r w:rsidRPr="00F03492">
        <w:rPr>
          <w:rFonts w:eastAsia="Times New Roman" w:cs="Calibri"/>
          <w:sz w:val="24"/>
          <w:szCs w:val="24"/>
          <w:lang w:eastAsia="en-GB"/>
        </w:rPr>
        <w:t>Evidence of skills or qualifications in Maths, English</w:t>
      </w:r>
    </w:p>
    <w:p w14:paraId="3904DFE5" w14:textId="76320C4D" w:rsidR="0024545B" w:rsidRPr="00F03492" w:rsidRDefault="0024545B" w:rsidP="00EF490A">
      <w:pPr>
        <w:spacing w:after="0" w:line="240" w:lineRule="auto"/>
        <w:rPr>
          <w:rFonts w:eastAsia="Times New Roman" w:cs="Calibri"/>
          <w:sz w:val="24"/>
          <w:szCs w:val="24"/>
          <w:lang w:eastAsia="en-GB"/>
        </w:rPr>
      </w:pPr>
      <w:r>
        <w:rPr>
          <w:rFonts w:eastAsia="Times New Roman" w:cs="Calibri"/>
          <w:sz w:val="24"/>
          <w:szCs w:val="24"/>
          <w:lang w:eastAsia="en-GB"/>
        </w:rPr>
        <w:t xml:space="preserve">To have excellent IT skills </w:t>
      </w:r>
      <w:r w:rsidR="009638FB">
        <w:rPr>
          <w:rFonts w:eastAsia="Times New Roman" w:cs="Calibri"/>
          <w:sz w:val="24"/>
          <w:szCs w:val="24"/>
          <w:lang w:eastAsia="en-GB"/>
        </w:rPr>
        <w:t>especially Word and Excel</w:t>
      </w:r>
    </w:p>
    <w:p w14:paraId="4040434B" w14:textId="77777777" w:rsidR="00CD5167" w:rsidRPr="00F03492" w:rsidRDefault="00CD5167" w:rsidP="00EF490A">
      <w:pPr>
        <w:spacing w:after="0" w:line="240" w:lineRule="auto"/>
        <w:rPr>
          <w:rFonts w:eastAsia="Times New Roman" w:cs="Calibri"/>
          <w:sz w:val="24"/>
          <w:szCs w:val="24"/>
          <w:lang w:eastAsia="en-GB"/>
        </w:rPr>
      </w:pPr>
      <w:r w:rsidRPr="00F03492">
        <w:rPr>
          <w:rFonts w:eastAsia="Times New Roman" w:cs="Calibri"/>
          <w:sz w:val="24"/>
          <w:szCs w:val="24"/>
          <w:lang w:eastAsia="en-GB"/>
        </w:rPr>
        <w:t>To be highly disciplined and capable of managing people</w:t>
      </w:r>
    </w:p>
    <w:p w14:paraId="7C6278F2" w14:textId="77777777" w:rsidR="00CD5167" w:rsidRPr="00F03492" w:rsidRDefault="00CD5167" w:rsidP="00EF490A">
      <w:pPr>
        <w:spacing w:after="0" w:line="240" w:lineRule="auto"/>
        <w:rPr>
          <w:rFonts w:eastAsia="Times New Roman" w:cs="Calibri"/>
          <w:sz w:val="24"/>
          <w:szCs w:val="24"/>
          <w:lang w:eastAsia="en-GB"/>
        </w:rPr>
      </w:pPr>
      <w:r w:rsidRPr="00F03492">
        <w:rPr>
          <w:rFonts w:eastAsia="Times New Roman" w:cs="Calibri"/>
          <w:sz w:val="24"/>
          <w:szCs w:val="24"/>
          <w:lang w:eastAsia="en-GB"/>
        </w:rPr>
        <w:t>To be flexible, enthusiastic and able to work on own initiative</w:t>
      </w:r>
    </w:p>
    <w:p w14:paraId="68C6E0E9" w14:textId="77777777" w:rsidR="00CD5167" w:rsidRPr="00F03492" w:rsidRDefault="00CD5167" w:rsidP="00EF490A">
      <w:pPr>
        <w:spacing w:after="0" w:line="240" w:lineRule="auto"/>
        <w:rPr>
          <w:rFonts w:eastAsia="Times New Roman" w:cs="Calibri"/>
          <w:sz w:val="24"/>
          <w:szCs w:val="24"/>
          <w:lang w:eastAsia="en-GB"/>
        </w:rPr>
      </w:pPr>
      <w:r w:rsidRPr="00F03492">
        <w:rPr>
          <w:rFonts w:eastAsia="Times New Roman" w:cs="Calibri"/>
          <w:sz w:val="24"/>
          <w:szCs w:val="24"/>
          <w:lang w:eastAsia="en-GB"/>
        </w:rPr>
        <w:t>To have strong leadership, communication and multitasking skills</w:t>
      </w:r>
    </w:p>
    <w:p w14:paraId="26EC5709" w14:textId="77777777" w:rsidR="0089058A" w:rsidRDefault="0089058A" w:rsidP="00EF490A">
      <w:pPr>
        <w:widowControl w:val="0"/>
        <w:spacing w:after="0" w:line="240" w:lineRule="auto"/>
        <w:rPr>
          <w:rFonts w:eastAsia="Georgia" w:cs="Calibri"/>
          <w:b/>
          <w:bCs/>
          <w:lang w:val="en-US"/>
        </w:rPr>
      </w:pPr>
    </w:p>
    <w:p w14:paraId="02F7E9D8" w14:textId="77777777" w:rsidR="00D63A4F" w:rsidRPr="00730580" w:rsidRDefault="00FD06CD" w:rsidP="0009704C">
      <w:pPr>
        <w:rPr>
          <w:rFonts w:cs="Calibri"/>
          <w:b/>
          <w:bCs/>
        </w:rPr>
      </w:pPr>
      <w:r w:rsidRPr="00730580">
        <w:rPr>
          <w:rFonts w:cs="Calibri"/>
        </w:rPr>
        <w:t xml:space="preserve">For the </w:t>
      </w:r>
      <w:r w:rsidR="00D63A4F" w:rsidRPr="00730580">
        <w:rPr>
          <w:rFonts w:cs="Calibri"/>
        </w:rPr>
        <w:t xml:space="preserve">recruitment pack </w:t>
      </w:r>
      <w:r w:rsidR="00463A65" w:rsidRPr="00730580">
        <w:rPr>
          <w:rFonts w:cs="Calibri"/>
        </w:rPr>
        <w:t>please</w:t>
      </w:r>
      <w:r w:rsidRPr="00730580">
        <w:rPr>
          <w:rFonts w:cs="Calibri"/>
        </w:rPr>
        <w:t xml:space="preserve"> e</w:t>
      </w:r>
      <w:r w:rsidR="00463A65" w:rsidRPr="00730580">
        <w:rPr>
          <w:rFonts w:cs="Calibri"/>
        </w:rPr>
        <w:t>-</w:t>
      </w:r>
      <w:r w:rsidRPr="00730580">
        <w:rPr>
          <w:rFonts w:cs="Calibri"/>
        </w:rPr>
        <w:t>mail</w:t>
      </w:r>
      <w:r w:rsidR="00463A65" w:rsidRPr="00730580">
        <w:rPr>
          <w:rFonts w:cs="Calibri"/>
        </w:rPr>
        <w:t>:</w:t>
      </w:r>
      <w:r w:rsidRPr="00730580">
        <w:rPr>
          <w:rFonts w:cs="Calibri"/>
        </w:rPr>
        <w:t xml:space="preserve">  </w:t>
      </w:r>
      <w:hyperlink r:id="rId7" w:history="1">
        <w:r w:rsidR="000A0669" w:rsidRPr="00730580">
          <w:rPr>
            <w:rStyle w:val="Hyperlink"/>
            <w:rFonts w:cs="Calibri"/>
          </w:rPr>
          <w:t>Info@clic-changinglives.org.uk</w:t>
        </w:r>
      </w:hyperlink>
    </w:p>
    <w:bookmarkEnd w:id="0"/>
    <w:bookmarkEnd w:id="1"/>
    <w:p w14:paraId="7BD2B60B" w14:textId="77777777" w:rsidR="00F968A8" w:rsidRPr="00730580" w:rsidRDefault="003B0C17" w:rsidP="0009704C">
      <w:pPr>
        <w:rPr>
          <w:rFonts w:cs="Calibri"/>
        </w:rPr>
      </w:pPr>
      <w:r w:rsidRPr="00730580">
        <w:rPr>
          <w:rFonts w:cs="Calibri"/>
          <w:b/>
        </w:rPr>
        <w:t>Application deadline</w:t>
      </w:r>
      <w:r w:rsidR="00463A65" w:rsidRPr="00730580">
        <w:rPr>
          <w:rFonts w:cs="Calibri"/>
          <w:b/>
        </w:rPr>
        <w:t xml:space="preserve">: </w:t>
      </w:r>
      <w:r w:rsidR="00476DCD">
        <w:rPr>
          <w:rFonts w:cs="Calibri"/>
          <w:b/>
        </w:rPr>
        <w:t>31</w:t>
      </w:r>
      <w:r w:rsidR="00476DCD" w:rsidRPr="00476DCD">
        <w:rPr>
          <w:rFonts w:cs="Calibri"/>
          <w:b/>
          <w:vertAlign w:val="superscript"/>
        </w:rPr>
        <w:t>st</w:t>
      </w:r>
      <w:r w:rsidR="00476DCD">
        <w:rPr>
          <w:rFonts w:cs="Calibri"/>
          <w:b/>
        </w:rPr>
        <w:t xml:space="preserve"> January 2019</w:t>
      </w:r>
    </w:p>
    <w:p w14:paraId="5D9EB524" w14:textId="77777777" w:rsidR="00463A65" w:rsidRPr="00730580" w:rsidRDefault="00463A65" w:rsidP="0009704C">
      <w:pPr>
        <w:rPr>
          <w:rFonts w:cs="Calibri"/>
        </w:rPr>
      </w:pPr>
      <w:r w:rsidRPr="00730580">
        <w:rPr>
          <w:rFonts w:cs="Calibri"/>
          <w:b/>
        </w:rPr>
        <w:t>Interviews:</w:t>
      </w:r>
      <w:r w:rsidRPr="00730580">
        <w:rPr>
          <w:rFonts w:cs="Calibri"/>
        </w:rPr>
        <w:t xml:space="preserve"> </w:t>
      </w:r>
      <w:r w:rsidR="00476DCD" w:rsidRPr="00476DCD">
        <w:rPr>
          <w:rFonts w:cs="Calibri"/>
          <w:b/>
        </w:rPr>
        <w:t>week commencing 4</w:t>
      </w:r>
      <w:r w:rsidR="00476DCD" w:rsidRPr="00476DCD">
        <w:rPr>
          <w:rFonts w:cs="Calibri"/>
          <w:b/>
          <w:vertAlign w:val="superscript"/>
        </w:rPr>
        <w:t>th</w:t>
      </w:r>
      <w:r w:rsidR="00476DCD" w:rsidRPr="00476DCD">
        <w:rPr>
          <w:rFonts w:cs="Calibri"/>
          <w:b/>
        </w:rPr>
        <w:t xml:space="preserve"> Feb 2019</w:t>
      </w:r>
    </w:p>
    <w:p w14:paraId="2C97FB46" w14:textId="77777777" w:rsidR="00463A65" w:rsidRPr="00730580" w:rsidRDefault="00463A65" w:rsidP="0009704C">
      <w:pPr>
        <w:rPr>
          <w:rFonts w:cs="Calibri"/>
          <w:b/>
        </w:rPr>
      </w:pPr>
      <w:r w:rsidRPr="00730580">
        <w:rPr>
          <w:rFonts w:cs="Calibri"/>
          <w:b/>
        </w:rPr>
        <w:t xml:space="preserve">Start Date: </w:t>
      </w:r>
      <w:r w:rsidR="00476DCD">
        <w:rPr>
          <w:rFonts w:cs="Calibri"/>
          <w:b/>
        </w:rPr>
        <w:t>As soon as possible</w:t>
      </w:r>
    </w:p>
    <w:sectPr w:rsidR="00463A65" w:rsidRPr="00730580" w:rsidSect="00073DD6">
      <w:headerReference w:type="default" r:id="rId8"/>
      <w:footerReference w:type="default" r:id="rId9"/>
      <w:headerReference w:type="first" r:id="rId10"/>
      <w:footerReference w:type="first" r:id="rId11"/>
      <w:pgSz w:w="11907" w:h="16840" w:code="9"/>
      <w:pgMar w:top="2018" w:right="1134" w:bottom="426" w:left="1134" w:header="426" w:footer="0" w:gutter="0"/>
      <w:pgNumType w:start="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A415D" w14:textId="77777777" w:rsidR="00A43E89" w:rsidRDefault="00A43E89">
      <w:r>
        <w:separator/>
      </w:r>
    </w:p>
  </w:endnote>
  <w:endnote w:type="continuationSeparator" w:id="0">
    <w:p w14:paraId="5515CF73" w14:textId="77777777" w:rsidR="00A43E89" w:rsidRDefault="00A4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000D" w14:textId="10111C90" w:rsidR="00073DD6" w:rsidRPr="00073DD6" w:rsidRDefault="00073DD6" w:rsidP="00073DD6">
    <w:pPr>
      <w:tabs>
        <w:tab w:val="center" w:pos="4513"/>
        <w:tab w:val="right" w:pos="9026"/>
      </w:tabs>
      <w:spacing w:after="0" w:line="240" w:lineRule="auto"/>
      <w:jc w:val="center"/>
      <w:rPr>
        <w:noProof/>
        <w:color w:val="000000"/>
        <w:lang w:val="en-US"/>
      </w:rPr>
    </w:pPr>
    <w:r>
      <w:tab/>
    </w:r>
    <w:r>
      <w:rPr>
        <w:b/>
        <w:bCs/>
        <w:sz w:val="24"/>
        <w:szCs w:val="24"/>
      </w:rPr>
      <w:tab/>
    </w:r>
    <w:r w:rsidR="00CD5167">
      <w:rPr>
        <w:noProof/>
      </w:rPr>
      <w:drawing>
        <wp:anchor distT="0" distB="0" distL="114300" distR="114300" simplePos="0" relativeHeight="251658752" behindDoc="0" locked="0" layoutInCell="1" allowOverlap="1" wp14:anchorId="5A8E2C44" wp14:editId="13DC9371">
          <wp:simplePos x="0" y="0"/>
          <wp:positionH relativeFrom="column">
            <wp:posOffset>-234315</wp:posOffset>
          </wp:positionH>
          <wp:positionV relativeFrom="paragraph">
            <wp:posOffset>156845</wp:posOffset>
          </wp:positionV>
          <wp:extent cx="680720" cy="389255"/>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167">
      <w:rPr>
        <w:noProof/>
      </w:rPr>
      <w:drawing>
        <wp:anchor distT="0" distB="0" distL="114300" distR="114300" simplePos="0" relativeHeight="251660800" behindDoc="0" locked="0" layoutInCell="1" allowOverlap="1" wp14:anchorId="1B450259" wp14:editId="5E434992">
          <wp:simplePos x="0" y="0"/>
          <wp:positionH relativeFrom="column">
            <wp:posOffset>1500505</wp:posOffset>
          </wp:positionH>
          <wp:positionV relativeFrom="paragraph">
            <wp:posOffset>105410</wp:posOffset>
          </wp:positionV>
          <wp:extent cx="779145" cy="389255"/>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167">
      <w:rPr>
        <w:noProof/>
      </w:rPr>
      <w:drawing>
        <wp:anchor distT="0" distB="0" distL="114300" distR="114300" simplePos="0" relativeHeight="251662848" behindDoc="0" locked="0" layoutInCell="1" allowOverlap="1" wp14:anchorId="4177DB69" wp14:editId="449034E5">
          <wp:simplePos x="0" y="0"/>
          <wp:positionH relativeFrom="column">
            <wp:posOffset>3547110</wp:posOffset>
          </wp:positionH>
          <wp:positionV relativeFrom="paragraph">
            <wp:posOffset>212090</wp:posOffset>
          </wp:positionV>
          <wp:extent cx="801370" cy="186055"/>
          <wp:effectExtent l="0" t="0" r="0"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1370" cy="18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167">
      <w:rPr>
        <w:noProof/>
      </w:rPr>
      <w:drawing>
        <wp:anchor distT="0" distB="0" distL="114300" distR="114300" simplePos="0" relativeHeight="251664896" behindDoc="0" locked="0" layoutInCell="1" allowOverlap="1" wp14:anchorId="2E292523" wp14:editId="266EDAE7">
          <wp:simplePos x="0" y="0"/>
          <wp:positionH relativeFrom="column">
            <wp:posOffset>5358765</wp:posOffset>
          </wp:positionH>
          <wp:positionV relativeFrom="paragraph">
            <wp:posOffset>-10795</wp:posOffset>
          </wp:positionV>
          <wp:extent cx="742950" cy="532130"/>
          <wp:effectExtent l="0" t="0" r="0" b="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167">
      <w:rPr>
        <w:noProof/>
      </w:rPr>
      <w:drawing>
        <wp:anchor distT="0" distB="0" distL="114300" distR="114300" simplePos="0" relativeHeight="251663872" behindDoc="0" locked="0" layoutInCell="1" allowOverlap="1" wp14:anchorId="7B8268F5" wp14:editId="2C79697D">
          <wp:simplePos x="0" y="0"/>
          <wp:positionH relativeFrom="column">
            <wp:posOffset>4604385</wp:posOffset>
          </wp:positionH>
          <wp:positionV relativeFrom="paragraph">
            <wp:posOffset>280035</wp:posOffset>
          </wp:positionV>
          <wp:extent cx="556895" cy="201930"/>
          <wp:effectExtent l="0" t="0" r="0"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895"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167">
      <w:rPr>
        <w:noProof/>
      </w:rPr>
      <w:drawing>
        <wp:anchor distT="0" distB="0" distL="114300" distR="114300" simplePos="0" relativeHeight="251661824" behindDoc="0" locked="0" layoutInCell="1" allowOverlap="1" wp14:anchorId="55017683" wp14:editId="51746056">
          <wp:simplePos x="0" y="0"/>
          <wp:positionH relativeFrom="column">
            <wp:posOffset>2451100</wp:posOffset>
          </wp:positionH>
          <wp:positionV relativeFrom="paragraph">
            <wp:posOffset>-325755</wp:posOffset>
          </wp:positionV>
          <wp:extent cx="904240" cy="725805"/>
          <wp:effectExtent l="0" t="0" r="0"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24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167">
      <w:rPr>
        <w:noProof/>
      </w:rPr>
      <w:drawing>
        <wp:anchor distT="0" distB="0" distL="114300" distR="114300" simplePos="0" relativeHeight="251659776" behindDoc="0" locked="0" layoutInCell="1" allowOverlap="1" wp14:anchorId="342C7501" wp14:editId="1454F243">
          <wp:simplePos x="0" y="0"/>
          <wp:positionH relativeFrom="column">
            <wp:posOffset>649605</wp:posOffset>
          </wp:positionH>
          <wp:positionV relativeFrom="paragraph">
            <wp:posOffset>262890</wp:posOffset>
          </wp:positionV>
          <wp:extent cx="652145" cy="209550"/>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45"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6C8F6" w14:textId="77777777" w:rsidR="00073DD6" w:rsidRPr="00073DD6" w:rsidRDefault="00073DD6" w:rsidP="00073DD6">
    <w:pPr>
      <w:tabs>
        <w:tab w:val="center" w:pos="4513"/>
        <w:tab w:val="right" w:pos="9026"/>
      </w:tabs>
      <w:spacing w:after="0" w:line="240" w:lineRule="auto"/>
      <w:jc w:val="center"/>
      <w:rPr>
        <w:noProof/>
        <w:color w:val="000000"/>
        <w:lang w:val="en-US"/>
      </w:rPr>
    </w:pPr>
  </w:p>
  <w:p w14:paraId="23488832" w14:textId="77777777" w:rsidR="00073DD6" w:rsidRPr="00073DD6" w:rsidRDefault="00073DD6" w:rsidP="00073DD6">
    <w:pPr>
      <w:tabs>
        <w:tab w:val="center" w:pos="4513"/>
        <w:tab w:val="right" w:pos="9026"/>
      </w:tabs>
      <w:spacing w:after="0" w:line="240" w:lineRule="auto"/>
      <w:jc w:val="center"/>
      <w:rPr>
        <w:noProof/>
        <w:color w:val="000000"/>
        <w:lang w:val="en-US"/>
      </w:rPr>
    </w:pPr>
  </w:p>
  <w:p w14:paraId="309D9F56" w14:textId="77777777" w:rsidR="00073DD6" w:rsidRPr="00073DD6" w:rsidRDefault="00073DD6" w:rsidP="00073DD6">
    <w:pPr>
      <w:tabs>
        <w:tab w:val="center" w:pos="4513"/>
        <w:tab w:val="right" w:pos="9026"/>
      </w:tabs>
      <w:spacing w:after="0" w:line="240" w:lineRule="auto"/>
      <w:jc w:val="center"/>
      <w:rPr>
        <w:noProof/>
        <w:color w:val="000000"/>
        <w:lang w:val="en-US"/>
      </w:rPr>
    </w:pPr>
  </w:p>
  <w:p w14:paraId="29F6706C" w14:textId="77777777" w:rsidR="00073DD6" w:rsidRPr="00073DD6" w:rsidRDefault="00073DD6" w:rsidP="00073DD6">
    <w:pPr>
      <w:tabs>
        <w:tab w:val="center" w:pos="4513"/>
        <w:tab w:val="right" w:pos="9026"/>
      </w:tabs>
      <w:spacing w:after="0" w:line="240" w:lineRule="auto"/>
      <w:jc w:val="center"/>
      <w:rPr>
        <w:color w:val="000000"/>
      </w:rPr>
    </w:pPr>
    <w:r w:rsidRPr="00073DD6">
      <w:rPr>
        <w:color w:val="000000"/>
        <w:sz w:val="16"/>
        <w:szCs w:val="16"/>
      </w:rPr>
      <w:t>Changing Lives in Cheshire is a Company Limited by Guarantee. Registered in England &amp; Wales No. 07400060 Charity No: 1139983. Winsford Warehouse Store &amp; Registered Office: Unit 12, Road Two, Winsford Industrial Estate, Cheshire CW7 3QL</w:t>
    </w:r>
  </w:p>
  <w:p w14:paraId="6E43B254" w14:textId="77777777" w:rsidR="00073DD6" w:rsidRPr="00073DD6" w:rsidRDefault="00073DD6" w:rsidP="00073DD6">
    <w:pPr>
      <w:tabs>
        <w:tab w:val="center" w:pos="4513"/>
        <w:tab w:val="right" w:pos="9026"/>
      </w:tabs>
      <w:spacing w:after="0" w:line="240" w:lineRule="auto"/>
      <w:jc w:val="center"/>
      <w:rPr>
        <w:color w:val="000000"/>
        <w:sz w:val="16"/>
        <w:szCs w:val="16"/>
      </w:rPr>
    </w:pPr>
    <w:r w:rsidRPr="00073DD6">
      <w:rPr>
        <w:color w:val="000000"/>
        <w:sz w:val="16"/>
        <w:szCs w:val="16"/>
      </w:rPr>
      <w:t>01606 827120    www.clic-changinglives.org.uk</w:t>
    </w:r>
  </w:p>
  <w:p w14:paraId="361D2B37" w14:textId="77777777" w:rsidR="00F8797E" w:rsidRPr="005D4A63" w:rsidRDefault="00F8797E" w:rsidP="005D4A63">
    <w:pPr>
      <w:pStyle w:val="FooterCha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EBA04" w14:textId="09B015AD" w:rsidR="00073DD6" w:rsidRPr="00073DD6" w:rsidRDefault="00CD5167" w:rsidP="00073DD6">
    <w:pPr>
      <w:tabs>
        <w:tab w:val="center" w:pos="4513"/>
        <w:tab w:val="right" w:pos="9026"/>
      </w:tabs>
      <w:spacing w:after="0" w:line="240" w:lineRule="auto"/>
      <w:jc w:val="center"/>
      <w:rPr>
        <w:noProof/>
        <w:color w:val="000000"/>
        <w:lang w:val="en-US"/>
      </w:rPr>
    </w:pPr>
    <w:bookmarkStart w:id="3" w:name="_Hlk534835054"/>
    <w:r>
      <w:rPr>
        <w:noProof/>
      </w:rPr>
      <w:drawing>
        <wp:anchor distT="0" distB="0" distL="114300" distR="114300" simplePos="0" relativeHeight="251651584" behindDoc="0" locked="0" layoutInCell="1" allowOverlap="1" wp14:anchorId="6EF73201" wp14:editId="450FC973">
          <wp:simplePos x="0" y="0"/>
          <wp:positionH relativeFrom="column">
            <wp:posOffset>-234315</wp:posOffset>
          </wp:positionH>
          <wp:positionV relativeFrom="paragraph">
            <wp:posOffset>156845</wp:posOffset>
          </wp:positionV>
          <wp:extent cx="680720" cy="38925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389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14:anchorId="1C46355E" wp14:editId="638037ED">
          <wp:simplePos x="0" y="0"/>
          <wp:positionH relativeFrom="column">
            <wp:posOffset>1500505</wp:posOffset>
          </wp:positionH>
          <wp:positionV relativeFrom="paragraph">
            <wp:posOffset>105410</wp:posOffset>
          </wp:positionV>
          <wp:extent cx="779145" cy="389255"/>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4C7A2B4B" wp14:editId="04ADC72B">
          <wp:simplePos x="0" y="0"/>
          <wp:positionH relativeFrom="column">
            <wp:posOffset>3547110</wp:posOffset>
          </wp:positionH>
          <wp:positionV relativeFrom="paragraph">
            <wp:posOffset>212090</wp:posOffset>
          </wp:positionV>
          <wp:extent cx="801370" cy="186055"/>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1370" cy="186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05DBB56A" wp14:editId="493D5089">
          <wp:simplePos x="0" y="0"/>
          <wp:positionH relativeFrom="column">
            <wp:posOffset>5358765</wp:posOffset>
          </wp:positionH>
          <wp:positionV relativeFrom="paragraph">
            <wp:posOffset>-10795</wp:posOffset>
          </wp:positionV>
          <wp:extent cx="742950" cy="532130"/>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58CB5CD4" wp14:editId="0E58198D">
          <wp:simplePos x="0" y="0"/>
          <wp:positionH relativeFrom="column">
            <wp:posOffset>4604385</wp:posOffset>
          </wp:positionH>
          <wp:positionV relativeFrom="paragraph">
            <wp:posOffset>280035</wp:posOffset>
          </wp:positionV>
          <wp:extent cx="556895" cy="201930"/>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895" cy="201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0CB50922" wp14:editId="31F68A82">
          <wp:simplePos x="0" y="0"/>
          <wp:positionH relativeFrom="column">
            <wp:posOffset>2451100</wp:posOffset>
          </wp:positionH>
          <wp:positionV relativeFrom="paragraph">
            <wp:posOffset>-325755</wp:posOffset>
          </wp:positionV>
          <wp:extent cx="904240" cy="72580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24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14:anchorId="182C2835" wp14:editId="34DE5C8E">
          <wp:simplePos x="0" y="0"/>
          <wp:positionH relativeFrom="column">
            <wp:posOffset>649605</wp:posOffset>
          </wp:positionH>
          <wp:positionV relativeFrom="paragraph">
            <wp:posOffset>262890</wp:posOffset>
          </wp:positionV>
          <wp:extent cx="652145" cy="20955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45"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62FD32" w14:textId="77777777" w:rsidR="00073DD6" w:rsidRPr="00073DD6" w:rsidRDefault="00073DD6" w:rsidP="00073DD6">
    <w:pPr>
      <w:tabs>
        <w:tab w:val="center" w:pos="4513"/>
        <w:tab w:val="right" w:pos="9026"/>
      </w:tabs>
      <w:spacing w:after="0" w:line="240" w:lineRule="auto"/>
      <w:jc w:val="center"/>
      <w:rPr>
        <w:noProof/>
        <w:color w:val="000000"/>
        <w:lang w:val="en-US"/>
      </w:rPr>
    </w:pPr>
  </w:p>
  <w:p w14:paraId="7C986DE2" w14:textId="77777777" w:rsidR="00073DD6" w:rsidRPr="00073DD6" w:rsidRDefault="00073DD6" w:rsidP="00073DD6">
    <w:pPr>
      <w:tabs>
        <w:tab w:val="center" w:pos="4513"/>
        <w:tab w:val="right" w:pos="9026"/>
      </w:tabs>
      <w:spacing w:after="0" w:line="240" w:lineRule="auto"/>
      <w:jc w:val="center"/>
      <w:rPr>
        <w:noProof/>
        <w:color w:val="000000"/>
        <w:lang w:val="en-US"/>
      </w:rPr>
    </w:pPr>
  </w:p>
  <w:p w14:paraId="7EBC67B7" w14:textId="77777777" w:rsidR="00073DD6" w:rsidRPr="00073DD6" w:rsidRDefault="00073DD6" w:rsidP="00073DD6">
    <w:pPr>
      <w:tabs>
        <w:tab w:val="center" w:pos="4513"/>
        <w:tab w:val="right" w:pos="9026"/>
      </w:tabs>
      <w:spacing w:after="0" w:line="240" w:lineRule="auto"/>
      <w:jc w:val="center"/>
      <w:rPr>
        <w:noProof/>
        <w:color w:val="000000"/>
        <w:lang w:val="en-US"/>
      </w:rPr>
    </w:pPr>
  </w:p>
  <w:p w14:paraId="1CE3D7FC" w14:textId="77777777" w:rsidR="00073DD6" w:rsidRPr="00073DD6" w:rsidRDefault="00073DD6" w:rsidP="00073DD6">
    <w:pPr>
      <w:tabs>
        <w:tab w:val="center" w:pos="4513"/>
        <w:tab w:val="right" w:pos="9026"/>
      </w:tabs>
      <w:spacing w:after="0" w:line="240" w:lineRule="auto"/>
      <w:jc w:val="center"/>
      <w:rPr>
        <w:color w:val="000000"/>
      </w:rPr>
    </w:pPr>
    <w:r w:rsidRPr="00073DD6">
      <w:rPr>
        <w:color w:val="000000"/>
        <w:sz w:val="16"/>
        <w:szCs w:val="16"/>
      </w:rPr>
      <w:t>Changing Lives in Cheshire is a Company Limited by Guarantee. Registered in England &amp; Wales No. 07400060 Charity No: 1139983. Winsford Warehouse Store &amp; Registered Office: Unit 12, Road Two, Winsford Industrial Estate, Cheshire CW7 3QL</w:t>
    </w:r>
  </w:p>
  <w:p w14:paraId="6BE1A5CD" w14:textId="77777777" w:rsidR="00073DD6" w:rsidRPr="00073DD6" w:rsidRDefault="00073DD6" w:rsidP="00073DD6">
    <w:pPr>
      <w:tabs>
        <w:tab w:val="center" w:pos="4513"/>
        <w:tab w:val="right" w:pos="9026"/>
      </w:tabs>
      <w:spacing w:after="0" w:line="240" w:lineRule="auto"/>
      <w:jc w:val="center"/>
      <w:rPr>
        <w:color w:val="000000"/>
        <w:sz w:val="16"/>
        <w:szCs w:val="16"/>
      </w:rPr>
    </w:pPr>
    <w:r w:rsidRPr="00073DD6">
      <w:rPr>
        <w:color w:val="000000"/>
        <w:sz w:val="16"/>
        <w:szCs w:val="16"/>
      </w:rPr>
      <w:t>01606 827120    www.clic-changinglives.org.uk</w:t>
    </w:r>
  </w:p>
  <w:bookmarkEnd w:id="3"/>
  <w:p w14:paraId="4AA29FB6" w14:textId="77777777" w:rsidR="00073DD6" w:rsidRDefault="00073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F740F" w14:textId="77777777" w:rsidR="00A43E89" w:rsidRDefault="00A43E89">
      <w:r>
        <w:separator/>
      </w:r>
    </w:p>
  </w:footnote>
  <w:footnote w:type="continuationSeparator" w:id="0">
    <w:p w14:paraId="1B4A669F" w14:textId="77777777" w:rsidR="00A43E89" w:rsidRDefault="00A43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D0CB0" w14:textId="4BCE37DE" w:rsidR="00F8797E" w:rsidRPr="00B672B5" w:rsidRDefault="00CD5167" w:rsidP="00B672B5">
    <w:pPr>
      <w:pStyle w:val="Header"/>
      <w:jc w:val="center"/>
    </w:pPr>
    <w:r>
      <w:rPr>
        <w:noProof/>
      </w:rPr>
      <w:drawing>
        <wp:inline distT="0" distB="0" distL="0" distR="0" wp14:anchorId="7B67DCCA" wp14:editId="70D58EA5">
          <wp:extent cx="1933575" cy="1066800"/>
          <wp:effectExtent l="0" t="0" r="0" b="0"/>
          <wp:docPr id="1" name="Picture 1" descr="ChangingLives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ingLives Logo 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066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7EB9" w14:textId="33FD2132" w:rsidR="00D61821" w:rsidRDefault="00CD5167">
    <w:pPr>
      <w:pStyle w:val="Header"/>
    </w:pPr>
    <w:r>
      <w:rPr>
        <w:noProof/>
      </w:rPr>
      <w:drawing>
        <wp:anchor distT="0" distB="0" distL="114300" distR="114300" simplePos="0" relativeHeight="251650560" behindDoc="0" locked="0" layoutInCell="1" allowOverlap="1" wp14:anchorId="2891730B" wp14:editId="2118157D">
          <wp:simplePos x="0" y="0"/>
          <wp:positionH relativeFrom="column">
            <wp:align>center</wp:align>
          </wp:positionH>
          <wp:positionV relativeFrom="paragraph">
            <wp:posOffset>-3810</wp:posOffset>
          </wp:positionV>
          <wp:extent cx="1485900" cy="828675"/>
          <wp:effectExtent l="0" t="0" r="0" b="0"/>
          <wp:wrapSquare wrapText="bothSides"/>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0D73"/>
    <w:multiLevelType w:val="hybridMultilevel"/>
    <w:tmpl w:val="31F6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B91C41"/>
    <w:multiLevelType w:val="hybridMultilevel"/>
    <w:tmpl w:val="3FA287A4"/>
    <w:lvl w:ilvl="0" w:tplc="9EC0A982">
      <w:start w:val="5"/>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91EBB"/>
    <w:multiLevelType w:val="hybridMultilevel"/>
    <w:tmpl w:val="585E61E6"/>
    <w:lvl w:ilvl="0" w:tplc="9EC0A982">
      <w:start w:val="5"/>
      <w:numFmt w:val="bullet"/>
      <w:lvlText w:val="-"/>
      <w:lvlJc w:val="left"/>
      <w:pPr>
        <w:ind w:left="840" w:hanging="360"/>
      </w:pPr>
      <w:rPr>
        <w:rFonts w:ascii="Myriad Pro" w:eastAsia="Calibri" w:hAnsi="Myriad Pro"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099835E5"/>
    <w:multiLevelType w:val="hybridMultilevel"/>
    <w:tmpl w:val="7BFCD744"/>
    <w:lvl w:ilvl="0" w:tplc="08090001">
      <w:start w:val="1"/>
      <w:numFmt w:val="bullet"/>
      <w:lvlText w:val=""/>
      <w:lvlJc w:val="left"/>
      <w:pPr>
        <w:ind w:left="0" w:hanging="493"/>
      </w:pPr>
      <w:rPr>
        <w:rFonts w:ascii="Symbol" w:hAnsi="Symbol" w:hint="default"/>
        <w:spacing w:val="1"/>
        <w:position w:val="2"/>
        <w:sz w:val="22"/>
        <w:szCs w:val="22"/>
      </w:rPr>
    </w:lvl>
    <w:lvl w:ilvl="1" w:tplc="1B8AF1A4">
      <w:start w:val="1"/>
      <w:numFmt w:val="bullet"/>
      <w:lvlText w:val="•"/>
      <w:lvlJc w:val="left"/>
      <w:pPr>
        <w:ind w:left="0" w:firstLine="0"/>
      </w:pPr>
    </w:lvl>
    <w:lvl w:ilvl="2" w:tplc="C3E230AE">
      <w:start w:val="1"/>
      <w:numFmt w:val="bullet"/>
      <w:lvlText w:val="•"/>
      <w:lvlJc w:val="left"/>
      <w:pPr>
        <w:ind w:left="0" w:firstLine="0"/>
      </w:pPr>
    </w:lvl>
    <w:lvl w:ilvl="3" w:tplc="EFF4283A">
      <w:start w:val="1"/>
      <w:numFmt w:val="bullet"/>
      <w:lvlText w:val="•"/>
      <w:lvlJc w:val="left"/>
      <w:pPr>
        <w:ind w:left="0" w:firstLine="0"/>
      </w:pPr>
    </w:lvl>
    <w:lvl w:ilvl="4" w:tplc="7C5094B0">
      <w:start w:val="1"/>
      <w:numFmt w:val="bullet"/>
      <w:lvlText w:val="•"/>
      <w:lvlJc w:val="left"/>
      <w:pPr>
        <w:ind w:left="0" w:firstLine="0"/>
      </w:pPr>
    </w:lvl>
    <w:lvl w:ilvl="5" w:tplc="D214D132">
      <w:start w:val="1"/>
      <w:numFmt w:val="bullet"/>
      <w:lvlText w:val="•"/>
      <w:lvlJc w:val="left"/>
      <w:pPr>
        <w:ind w:left="0" w:firstLine="0"/>
      </w:pPr>
    </w:lvl>
    <w:lvl w:ilvl="6" w:tplc="1C52B6FC">
      <w:start w:val="1"/>
      <w:numFmt w:val="bullet"/>
      <w:lvlText w:val="•"/>
      <w:lvlJc w:val="left"/>
      <w:pPr>
        <w:ind w:left="0" w:firstLine="0"/>
      </w:pPr>
    </w:lvl>
    <w:lvl w:ilvl="7" w:tplc="9AE82F42">
      <w:start w:val="1"/>
      <w:numFmt w:val="bullet"/>
      <w:lvlText w:val="•"/>
      <w:lvlJc w:val="left"/>
      <w:pPr>
        <w:ind w:left="0" w:firstLine="0"/>
      </w:pPr>
    </w:lvl>
    <w:lvl w:ilvl="8" w:tplc="72F83544">
      <w:start w:val="1"/>
      <w:numFmt w:val="bullet"/>
      <w:lvlText w:val="•"/>
      <w:lvlJc w:val="left"/>
      <w:pPr>
        <w:ind w:left="0" w:firstLine="0"/>
      </w:pPr>
    </w:lvl>
  </w:abstractNum>
  <w:abstractNum w:abstractNumId="4" w15:restartNumberingAfterBreak="0">
    <w:nsid w:val="0E707FA3"/>
    <w:multiLevelType w:val="hybridMultilevel"/>
    <w:tmpl w:val="C78244B4"/>
    <w:lvl w:ilvl="0" w:tplc="9EC0A982">
      <w:start w:val="5"/>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D5623"/>
    <w:multiLevelType w:val="hybridMultilevel"/>
    <w:tmpl w:val="72F0C18A"/>
    <w:lvl w:ilvl="0" w:tplc="9EC0A982">
      <w:start w:val="5"/>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F0BE5"/>
    <w:multiLevelType w:val="hybridMultilevel"/>
    <w:tmpl w:val="8FB488A0"/>
    <w:lvl w:ilvl="0" w:tplc="E5241E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E1FAC"/>
    <w:multiLevelType w:val="hybridMultilevel"/>
    <w:tmpl w:val="69045168"/>
    <w:lvl w:ilvl="0" w:tplc="9EC0A982">
      <w:start w:val="5"/>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B603F"/>
    <w:multiLevelType w:val="hybridMultilevel"/>
    <w:tmpl w:val="4F06F846"/>
    <w:lvl w:ilvl="0" w:tplc="9EC0A982">
      <w:start w:val="5"/>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22B4D"/>
    <w:multiLevelType w:val="hybridMultilevel"/>
    <w:tmpl w:val="D4A6964E"/>
    <w:lvl w:ilvl="0" w:tplc="9EC0A982">
      <w:start w:val="5"/>
      <w:numFmt w:val="bullet"/>
      <w:lvlText w:val="-"/>
      <w:lvlJc w:val="left"/>
      <w:pPr>
        <w:ind w:left="720" w:hanging="360"/>
      </w:pPr>
      <w:rPr>
        <w:rFonts w:ascii="Myriad Pro" w:eastAsia="Calibri" w:hAnsi="Myriad Pr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4682B"/>
    <w:multiLevelType w:val="hybridMultilevel"/>
    <w:tmpl w:val="720807D4"/>
    <w:lvl w:ilvl="0" w:tplc="A64E8F4C">
      <w:start w:val="1"/>
      <w:numFmt w:val="decimal"/>
      <w:lvlText w:val="%1."/>
      <w:lvlJc w:val="left"/>
      <w:pPr>
        <w:ind w:left="0" w:hanging="422"/>
      </w:pPr>
      <w:rPr>
        <w:rFonts w:ascii="Arial" w:eastAsia="Georgia" w:hAnsi="Arial" w:cs="Arial" w:hint="default"/>
        <w:spacing w:val="1"/>
        <w:sz w:val="22"/>
        <w:szCs w:val="22"/>
      </w:rPr>
    </w:lvl>
    <w:lvl w:ilvl="1" w:tplc="BA524A90">
      <w:start w:val="1"/>
      <w:numFmt w:val="bullet"/>
      <w:lvlText w:val="•"/>
      <w:lvlJc w:val="left"/>
      <w:pPr>
        <w:ind w:left="0" w:firstLine="0"/>
      </w:pPr>
    </w:lvl>
    <w:lvl w:ilvl="2" w:tplc="D3D05ADA">
      <w:start w:val="1"/>
      <w:numFmt w:val="bullet"/>
      <w:lvlText w:val="•"/>
      <w:lvlJc w:val="left"/>
      <w:pPr>
        <w:ind w:left="0" w:firstLine="0"/>
      </w:pPr>
    </w:lvl>
    <w:lvl w:ilvl="3" w:tplc="DBC22538">
      <w:start w:val="1"/>
      <w:numFmt w:val="bullet"/>
      <w:lvlText w:val="•"/>
      <w:lvlJc w:val="left"/>
      <w:pPr>
        <w:ind w:left="0" w:firstLine="0"/>
      </w:pPr>
    </w:lvl>
    <w:lvl w:ilvl="4" w:tplc="28F6AF3C">
      <w:start w:val="1"/>
      <w:numFmt w:val="bullet"/>
      <w:lvlText w:val="•"/>
      <w:lvlJc w:val="left"/>
      <w:pPr>
        <w:ind w:left="0" w:firstLine="0"/>
      </w:pPr>
    </w:lvl>
    <w:lvl w:ilvl="5" w:tplc="1BE4478A">
      <w:start w:val="1"/>
      <w:numFmt w:val="bullet"/>
      <w:lvlText w:val="•"/>
      <w:lvlJc w:val="left"/>
      <w:pPr>
        <w:ind w:left="0" w:firstLine="0"/>
      </w:pPr>
    </w:lvl>
    <w:lvl w:ilvl="6" w:tplc="D3F4B6EC">
      <w:start w:val="1"/>
      <w:numFmt w:val="bullet"/>
      <w:lvlText w:val="•"/>
      <w:lvlJc w:val="left"/>
      <w:pPr>
        <w:ind w:left="0" w:firstLine="0"/>
      </w:pPr>
    </w:lvl>
    <w:lvl w:ilvl="7" w:tplc="018471DC">
      <w:start w:val="1"/>
      <w:numFmt w:val="bullet"/>
      <w:lvlText w:val="•"/>
      <w:lvlJc w:val="left"/>
      <w:pPr>
        <w:ind w:left="0" w:firstLine="0"/>
      </w:pPr>
    </w:lvl>
    <w:lvl w:ilvl="8" w:tplc="6EB21D70">
      <w:start w:val="1"/>
      <w:numFmt w:val="bullet"/>
      <w:lvlText w:val="•"/>
      <w:lvlJc w:val="left"/>
      <w:pPr>
        <w:ind w:left="0" w:firstLine="0"/>
      </w:pPr>
    </w:lvl>
  </w:abstractNum>
  <w:abstractNum w:abstractNumId="11" w15:restartNumberingAfterBreak="0">
    <w:nsid w:val="26EE44A0"/>
    <w:multiLevelType w:val="hybridMultilevel"/>
    <w:tmpl w:val="FFC28222"/>
    <w:lvl w:ilvl="0" w:tplc="9EC0A982">
      <w:start w:val="5"/>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04738"/>
    <w:multiLevelType w:val="hybridMultilevel"/>
    <w:tmpl w:val="0220D134"/>
    <w:lvl w:ilvl="0" w:tplc="9EC0A982">
      <w:start w:val="5"/>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44D01"/>
    <w:multiLevelType w:val="hybridMultilevel"/>
    <w:tmpl w:val="DBE22198"/>
    <w:lvl w:ilvl="0" w:tplc="9EC0A982">
      <w:start w:val="5"/>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F139B"/>
    <w:multiLevelType w:val="hybridMultilevel"/>
    <w:tmpl w:val="B96288F6"/>
    <w:lvl w:ilvl="0" w:tplc="9EC0A982">
      <w:start w:val="5"/>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631FB"/>
    <w:multiLevelType w:val="hybridMultilevel"/>
    <w:tmpl w:val="3A30D0D0"/>
    <w:lvl w:ilvl="0" w:tplc="9EC0A982">
      <w:start w:val="5"/>
      <w:numFmt w:val="bullet"/>
      <w:lvlText w:val="-"/>
      <w:lvlJc w:val="left"/>
      <w:pPr>
        <w:ind w:left="720" w:hanging="360"/>
      </w:pPr>
      <w:rPr>
        <w:rFonts w:ascii="Myriad Pro" w:eastAsia="Calibri" w:hAnsi="Myriad Pr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90BF4"/>
    <w:multiLevelType w:val="hybridMultilevel"/>
    <w:tmpl w:val="A810F81A"/>
    <w:lvl w:ilvl="0" w:tplc="08090001">
      <w:start w:val="1"/>
      <w:numFmt w:val="bullet"/>
      <w:lvlText w:val=""/>
      <w:lvlJc w:val="left"/>
      <w:pPr>
        <w:ind w:left="0" w:hanging="459"/>
      </w:pPr>
      <w:rPr>
        <w:rFonts w:ascii="Symbol" w:hAnsi="Symbol" w:hint="default"/>
        <w:spacing w:val="1"/>
        <w:position w:val="1"/>
        <w:sz w:val="22"/>
        <w:szCs w:val="22"/>
      </w:rPr>
    </w:lvl>
    <w:lvl w:ilvl="1" w:tplc="382E9748">
      <w:start w:val="1"/>
      <w:numFmt w:val="bullet"/>
      <w:lvlText w:val="•"/>
      <w:lvlJc w:val="left"/>
      <w:pPr>
        <w:ind w:left="0" w:firstLine="0"/>
      </w:pPr>
    </w:lvl>
    <w:lvl w:ilvl="2" w:tplc="0B566200">
      <w:start w:val="1"/>
      <w:numFmt w:val="bullet"/>
      <w:lvlText w:val="•"/>
      <w:lvlJc w:val="left"/>
      <w:pPr>
        <w:ind w:left="0" w:firstLine="0"/>
      </w:pPr>
    </w:lvl>
    <w:lvl w:ilvl="3" w:tplc="04523758">
      <w:start w:val="1"/>
      <w:numFmt w:val="bullet"/>
      <w:lvlText w:val="•"/>
      <w:lvlJc w:val="left"/>
      <w:pPr>
        <w:ind w:left="0" w:firstLine="0"/>
      </w:pPr>
    </w:lvl>
    <w:lvl w:ilvl="4" w:tplc="9DE2606C">
      <w:start w:val="1"/>
      <w:numFmt w:val="bullet"/>
      <w:lvlText w:val="•"/>
      <w:lvlJc w:val="left"/>
      <w:pPr>
        <w:ind w:left="0" w:firstLine="0"/>
      </w:pPr>
    </w:lvl>
    <w:lvl w:ilvl="5" w:tplc="955A01C2">
      <w:start w:val="1"/>
      <w:numFmt w:val="bullet"/>
      <w:lvlText w:val="•"/>
      <w:lvlJc w:val="left"/>
      <w:pPr>
        <w:ind w:left="0" w:firstLine="0"/>
      </w:pPr>
    </w:lvl>
    <w:lvl w:ilvl="6" w:tplc="E3B40164">
      <w:start w:val="1"/>
      <w:numFmt w:val="bullet"/>
      <w:lvlText w:val="•"/>
      <w:lvlJc w:val="left"/>
      <w:pPr>
        <w:ind w:left="0" w:firstLine="0"/>
      </w:pPr>
    </w:lvl>
    <w:lvl w:ilvl="7" w:tplc="956E381A">
      <w:start w:val="1"/>
      <w:numFmt w:val="bullet"/>
      <w:lvlText w:val="•"/>
      <w:lvlJc w:val="left"/>
      <w:pPr>
        <w:ind w:left="0" w:firstLine="0"/>
      </w:pPr>
    </w:lvl>
    <w:lvl w:ilvl="8" w:tplc="C2363826">
      <w:start w:val="1"/>
      <w:numFmt w:val="bullet"/>
      <w:lvlText w:val="•"/>
      <w:lvlJc w:val="left"/>
      <w:pPr>
        <w:ind w:left="0" w:firstLine="0"/>
      </w:pPr>
    </w:lvl>
  </w:abstractNum>
  <w:abstractNum w:abstractNumId="17" w15:restartNumberingAfterBreak="0">
    <w:nsid w:val="3E434C99"/>
    <w:multiLevelType w:val="hybridMultilevel"/>
    <w:tmpl w:val="93E2DAF2"/>
    <w:lvl w:ilvl="0" w:tplc="9EC0A982">
      <w:start w:val="5"/>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42A36"/>
    <w:multiLevelType w:val="hybridMultilevel"/>
    <w:tmpl w:val="2702C596"/>
    <w:lvl w:ilvl="0" w:tplc="08090001">
      <w:start w:val="1"/>
      <w:numFmt w:val="bullet"/>
      <w:lvlText w:val=""/>
      <w:lvlJc w:val="left"/>
      <w:pPr>
        <w:ind w:left="0" w:hanging="402"/>
      </w:pPr>
      <w:rPr>
        <w:rFonts w:ascii="Symbol" w:hAnsi="Symbol" w:hint="default"/>
        <w:spacing w:val="-2"/>
        <w:sz w:val="22"/>
        <w:szCs w:val="22"/>
      </w:rPr>
    </w:lvl>
    <w:lvl w:ilvl="1" w:tplc="AF225D88">
      <w:start w:val="1"/>
      <w:numFmt w:val="bullet"/>
      <w:lvlText w:val="•"/>
      <w:lvlJc w:val="left"/>
      <w:pPr>
        <w:ind w:left="0" w:firstLine="0"/>
      </w:pPr>
    </w:lvl>
    <w:lvl w:ilvl="2" w:tplc="9B3A68C0">
      <w:start w:val="1"/>
      <w:numFmt w:val="bullet"/>
      <w:lvlText w:val="•"/>
      <w:lvlJc w:val="left"/>
      <w:pPr>
        <w:ind w:left="0" w:firstLine="0"/>
      </w:pPr>
    </w:lvl>
    <w:lvl w:ilvl="3" w:tplc="F544F08C">
      <w:start w:val="1"/>
      <w:numFmt w:val="bullet"/>
      <w:lvlText w:val="•"/>
      <w:lvlJc w:val="left"/>
      <w:pPr>
        <w:ind w:left="0" w:firstLine="0"/>
      </w:pPr>
    </w:lvl>
    <w:lvl w:ilvl="4" w:tplc="B69A9EEA">
      <w:start w:val="1"/>
      <w:numFmt w:val="bullet"/>
      <w:lvlText w:val="•"/>
      <w:lvlJc w:val="left"/>
      <w:pPr>
        <w:ind w:left="0" w:firstLine="0"/>
      </w:pPr>
    </w:lvl>
    <w:lvl w:ilvl="5" w:tplc="0E66BC36">
      <w:start w:val="1"/>
      <w:numFmt w:val="bullet"/>
      <w:lvlText w:val="•"/>
      <w:lvlJc w:val="left"/>
      <w:pPr>
        <w:ind w:left="0" w:firstLine="0"/>
      </w:pPr>
    </w:lvl>
    <w:lvl w:ilvl="6" w:tplc="FCA4D340">
      <w:start w:val="1"/>
      <w:numFmt w:val="bullet"/>
      <w:lvlText w:val="•"/>
      <w:lvlJc w:val="left"/>
      <w:pPr>
        <w:ind w:left="0" w:firstLine="0"/>
      </w:pPr>
    </w:lvl>
    <w:lvl w:ilvl="7" w:tplc="DCB495B0">
      <w:start w:val="1"/>
      <w:numFmt w:val="bullet"/>
      <w:lvlText w:val="•"/>
      <w:lvlJc w:val="left"/>
      <w:pPr>
        <w:ind w:left="0" w:firstLine="0"/>
      </w:pPr>
    </w:lvl>
    <w:lvl w:ilvl="8" w:tplc="29B0D0A6">
      <w:start w:val="1"/>
      <w:numFmt w:val="bullet"/>
      <w:lvlText w:val="•"/>
      <w:lvlJc w:val="left"/>
      <w:pPr>
        <w:ind w:left="0" w:firstLine="0"/>
      </w:pPr>
    </w:lvl>
  </w:abstractNum>
  <w:abstractNum w:abstractNumId="19" w15:restartNumberingAfterBreak="0">
    <w:nsid w:val="43525327"/>
    <w:multiLevelType w:val="hybridMultilevel"/>
    <w:tmpl w:val="6B28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73046"/>
    <w:multiLevelType w:val="multilevel"/>
    <w:tmpl w:val="759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DF59CA"/>
    <w:multiLevelType w:val="hybridMultilevel"/>
    <w:tmpl w:val="0BD2DA12"/>
    <w:lvl w:ilvl="0" w:tplc="6B82CFBA">
      <w:start w:val="1"/>
      <w:numFmt w:val="decimal"/>
      <w:lvlText w:val="%1."/>
      <w:lvlJc w:val="left"/>
      <w:pPr>
        <w:ind w:left="0" w:hanging="417"/>
      </w:pPr>
      <w:rPr>
        <w:rFonts w:ascii="Arial" w:eastAsia="Georgia" w:hAnsi="Arial" w:cs="Arial" w:hint="default"/>
        <w:spacing w:val="1"/>
        <w:sz w:val="22"/>
        <w:szCs w:val="22"/>
      </w:rPr>
    </w:lvl>
    <w:lvl w:ilvl="1" w:tplc="442A84DE">
      <w:start w:val="1"/>
      <w:numFmt w:val="bullet"/>
      <w:lvlText w:val="•"/>
      <w:lvlJc w:val="left"/>
      <w:pPr>
        <w:ind w:left="0" w:firstLine="0"/>
      </w:pPr>
    </w:lvl>
    <w:lvl w:ilvl="2" w:tplc="CC28D1AE">
      <w:start w:val="1"/>
      <w:numFmt w:val="bullet"/>
      <w:lvlText w:val="•"/>
      <w:lvlJc w:val="left"/>
      <w:pPr>
        <w:ind w:left="0" w:firstLine="0"/>
      </w:pPr>
    </w:lvl>
    <w:lvl w:ilvl="3" w:tplc="A64C5918">
      <w:start w:val="1"/>
      <w:numFmt w:val="bullet"/>
      <w:lvlText w:val="•"/>
      <w:lvlJc w:val="left"/>
      <w:pPr>
        <w:ind w:left="0" w:firstLine="0"/>
      </w:pPr>
    </w:lvl>
    <w:lvl w:ilvl="4" w:tplc="7BAE630C">
      <w:start w:val="1"/>
      <w:numFmt w:val="bullet"/>
      <w:lvlText w:val="•"/>
      <w:lvlJc w:val="left"/>
      <w:pPr>
        <w:ind w:left="0" w:firstLine="0"/>
      </w:pPr>
    </w:lvl>
    <w:lvl w:ilvl="5" w:tplc="3FEC920C">
      <w:start w:val="1"/>
      <w:numFmt w:val="bullet"/>
      <w:lvlText w:val="•"/>
      <w:lvlJc w:val="left"/>
      <w:pPr>
        <w:ind w:left="0" w:firstLine="0"/>
      </w:pPr>
    </w:lvl>
    <w:lvl w:ilvl="6" w:tplc="6C461158">
      <w:start w:val="1"/>
      <w:numFmt w:val="bullet"/>
      <w:lvlText w:val="•"/>
      <w:lvlJc w:val="left"/>
      <w:pPr>
        <w:ind w:left="0" w:firstLine="0"/>
      </w:pPr>
    </w:lvl>
    <w:lvl w:ilvl="7" w:tplc="DF72A7A8">
      <w:start w:val="1"/>
      <w:numFmt w:val="bullet"/>
      <w:lvlText w:val="•"/>
      <w:lvlJc w:val="left"/>
      <w:pPr>
        <w:ind w:left="0" w:firstLine="0"/>
      </w:pPr>
    </w:lvl>
    <w:lvl w:ilvl="8" w:tplc="49C456E4">
      <w:start w:val="1"/>
      <w:numFmt w:val="bullet"/>
      <w:lvlText w:val="•"/>
      <w:lvlJc w:val="left"/>
      <w:pPr>
        <w:ind w:left="0" w:firstLine="0"/>
      </w:pPr>
    </w:lvl>
  </w:abstractNum>
  <w:abstractNum w:abstractNumId="22" w15:restartNumberingAfterBreak="0">
    <w:nsid w:val="494E7EB8"/>
    <w:multiLevelType w:val="hybridMultilevel"/>
    <w:tmpl w:val="44BC3284"/>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3" w15:restartNumberingAfterBreak="0">
    <w:nsid w:val="4B815EA2"/>
    <w:multiLevelType w:val="hybridMultilevel"/>
    <w:tmpl w:val="7B18BC60"/>
    <w:lvl w:ilvl="0" w:tplc="9EC0A982">
      <w:start w:val="5"/>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91E5C"/>
    <w:multiLevelType w:val="multilevel"/>
    <w:tmpl w:val="B08C7886"/>
    <w:lvl w:ilvl="0">
      <w:start w:val="5"/>
      <w:numFmt w:val="bullet"/>
      <w:lvlText w:val="-"/>
      <w:lvlJc w:val="left"/>
      <w:pPr>
        <w:tabs>
          <w:tab w:val="num" w:pos="720"/>
        </w:tabs>
        <w:ind w:left="720" w:hanging="360"/>
      </w:pPr>
      <w:rPr>
        <w:rFonts w:ascii="Myriad Pro" w:eastAsia="Calibri" w:hAnsi="Myriad Pro"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C568D"/>
    <w:multiLevelType w:val="hybridMultilevel"/>
    <w:tmpl w:val="48CC37CA"/>
    <w:lvl w:ilvl="0" w:tplc="9EC0A982">
      <w:start w:val="5"/>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970702"/>
    <w:multiLevelType w:val="hybridMultilevel"/>
    <w:tmpl w:val="EAF8C028"/>
    <w:lvl w:ilvl="0" w:tplc="9EC0A982">
      <w:start w:val="5"/>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84518D"/>
    <w:multiLevelType w:val="hybridMultilevel"/>
    <w:tmpl w:val="CA107AEA"/>
    <w:lvl w:ilvl="0" w:tplc="9EC0A982">
      <w:start w:val="5"/>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343542"/>
    <w:multiLevelType w:val="hybridMultilevel"/>
    <w:tmpl w:val="C70A44AE"/>
    <w:lvl w:ilvl="0" w:tplc="08090001">
      <w:start w:val="1"/>
      <w:numFmt w:val="bullet"/>
      <w:lvlText w:val=""/>
      <w:lvlJc w:val="left"/>
      <w:pPr>
        <w:ind w:left="0" w:hanging="375"/>
      </w:pPr>
      <w:rPr>
        <w:rFonts w:ascii="Symbol" w:hAnsi="Symbol" w:hint="default"/>
        <w:spacing w:val="1"/>
        <w:position w:val="-1"/>
        <w:sz w:val="22"/>
        <w:szCs w:val="22"/>
      </w:rPr>
    </w:lvl>
    <w:lvl w:ilvl="1" w:tplc="29E49B3A">
      <w:start w:val="1"/>
      <w:numFmt w:val="bullet"/>
      <w:lvlText w:val="•"/>
      <w:lvlJc w:val="left"/>
      <w:pPr>
        <w:ind w:left="0" w:firstLine="0"/>
      </w:pPr>
    </w:lvl>
    <w:lvl w:ilvl="2" w:tplc="86A62EB4">
      <w:start w:val="1"/>
      <w:numFmt w:val="bullet"/>
      <w:lvlText w:val="•"/>
      <w:lvlJc w:val="left"/>
      <w:pPr>
        <w:ind w:left="0" w:firstLine="0"/>
      </w:pPr>
    </w:lvl>
    <w:lvl w:ilvl="3" w:tplc="01CA1876">
      <w:start w:val="1"/>
      <w:numFmt w:val="bullet"/>
      <w:lvlText w:val="•"/>
      <w:lvlJc w:val="left"/>
      <w:pPr>
        <w:ind w:left="0" w:firstLine="0"/>
      </w:pPr>
    </w:lvl>
    <w:lvl w:ilvl="4" w:tplc="E9306A54">
      <w:start w:val="1"/>
      <w:numFmt w:val="bullet"/>
      <w:lvlText w:val="•"/>
      <w:lvlJc w:val="left"/>
      <w:pPr>
        <w:ind w:left="0" w:firstLine="0"/>
      </w:pPr>
    </w:lvl>
    <w:lvl w:ilvl="5" w:tplc="90CA20DA">
      <w:start w:val="1"/>
      <w:numFmt w:val="bullet"/>
      <w:lvlText w:val="•"/>
      <w:lvlJc w:val="left"/>
      <w:pPr>
        <w:ind w:left="0" w:firstLine="0"/>
      </w:pPr>
    </w:lvl>
    <w:lvl w:ilvl="6" w:tplc="CEF0531A">
      <w:start w:val="1"/>
      <w:numFmt w:val="bullet"/>
      <w:lvlText w:val="•"/>
      <w:lvlJc w:val="left"/>
      <w:pPr>
        <w:ind w:left="0" w:firstLine="0"/>
      </w:pPr>
    </w:lvl>
    <w:lvl w:ilvl="7" w:tplc="98EC076A">
      <w:start w:val="1"/>
      <w:numFmt w:val="bullet"/>
      <w:lvlText w:val="•"/>
      <w:lvlJc w:val="left"/>
      <w:pPr>
        <w:ind w:left="0" w:firstLine="0"/>
      </w:pPr>
    </w:lvl>
    <w:lvl w:ilvl="8" w:tplc="D6E0039E">
      <w:start w:val="1"/>
      <w:numFmt w:val="bullet"/>
      <w:lvlText w:val="•"/>
      <w:lvlJc w:val="left"/>
      <w:pPr>
        <w:ind w:left="0" w:firstLine="0"/>
      </w:pPr>
    </w:lvl>
  </w:abstractNum>
  <w:abstractNum w:abstractNumId="29" w15:restartNumberingAfterBreak="0">
    <w:nsid w:val="5C2002BE"/>
    <w:multiLevelType w:val="hybridMultilevel"/>
    <w:tmpl w:val="A5729538"/>
    <w:lvl w:ilvl="0" w:tplc="9EC0A982">
      <w:start w:val="5"/>
      <w:numFmt w:val="bullet"/>
      <w:lvlText w:val="-"/>
      <w:lvlJc w:val="left"/>
      <w:pPr>
        <w:ind w:left="720" w:hanging="360"/>
      </w:pPr>
      <w:rPr>
        <w:rFonts w:ascii="Myriad Pro" w:eastAsia="Calibri" w:hAnsi="Myriad Pr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CC6018"/>
    <w:multiLevelType w:val="hybridMultilevel"/>
    <w:tmpl w:val="A1827520"/>
    <w:lvl w:ilvl="0" w:tplc="9EC0A982">
      <w:start w:val="5"/>
      <w:numFmt w:val="bullet"/>
      <w:lvlText w:val="-"/>
      <w:lvlJc w:val="left"/>
      <w:pPr>
        <w:ind w:left="720" w:hanging="360"/>
      </w:pPr>
      <w:rPr>
        <w:rFonts w:ascii="Myriad Pro" w:eastAsia="Calibri" w:hAnsi="Myriad Pr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9443E"/>
    <w:multiLevelType w:val="hybridMultilevel"/>
    <w:tmpl w:val="84901964"/>
    <w:lvl w:ilvl="0" w:tplc="08090001">
      <w:start w:val="1"/>
      <w:numFmt w:val="bullet"/>
      <w:lvlText w:val=""/>
      <w:lvlJc w:val="left"/>
      <w:pPr>
        <w:ind w:left="0" w:hanging="402"/>
      </w:pPr>
      <w:rPr>
        <w:rFonts w:ascii="Symbol" w:hAnsi="Symbol" w:hint="default"/>
        <w:spacing w:val="-2"/>
        <w:sz w:val="22"/>
        <w:szCs w:val="22"/>
      </w:rPr>
    </w:lvl>
    <w:lvl w:ilvl="1" w:tplc="08090019">
      <w:start w:val="1"/>
      <w:numFmt w:val="lowerLetter"/>
      <w:lvlText w:val="%2."/>
      <w:lvlJc w:val="left"/>
      <w:pPr>
        <w:ind w:left="3852" w:hanging="360"/>
      </w:pPr>
    </w:lvl>
    <w:lvl w:ilvl="2" w:tplc="0809001B">
      <w:start w:val="1"/>
      <w:numFmt w:val="lowerRoman"/>
      <w:lvlText w:val="%3."/>
      <w:lvlJc w:val="right"/>
      <w:pPr>
        <w:ind w:left="4572" w:hanging="180"/>
      </w:pPr>
    </w:lvl>
    <w:lvl w:ilvl="3" w:tplc="0809000F">
      <w:start w:val="1"/>
      <w:numFmt w:val="decimal"/>
      <w:lvlText w:val="%4."/>
      <w:lvlJc w:val="left"/>
      <w:pPr>
        <w:ind w:left="5292" w:hanging="360"/>
      </w:pPr>
    </w:lvl>
    <w:lvl w:ilvl="4" w:tplc="08090019">
      <w:start w:val="1"/>
      <w:numFmt w:val="lowerLetter"/>
      <w:lvlText w:val="%5."/>
      <w:lvlJc w:val="left"/>
      <w:pPr>
        <w:ind w:left="6012" w:hanging="360"/>
      </w:pPr>
    </w:lvl>
    <w:lvl w:ilvl="5" w:tplc="0809001B">
      <w:start w:val="1"/>
      <w:numFmt w:val="lowerRoman"/>
      <w:lvlText w:val="%6."/>
      <w:lvlJc w:val="right"/>
      <w:pPr>
        <w:ind w:left="6732" w:hanging="180"/>
      </w:pPr>
    </w:lvl>
    <w:lvl w:ilvl="6" w:tplc="0809000F">
      <w:start w:val="1"/>
      <w:numFmt w:val="decimal"/>
      <w:lvlText w:val="%7."/>
      <w:lvlJc w:val="left"/>
      <w:pPr>
        <w:ind w:left="7452" w:hanging="360"/>
      </w:pPr>
    </w:lvl>
    <w:lvl w:ilvl="7" w:tplc="08090019">
      <w:start w:val="1"/>
      <w:numFmt w:val="lowerLetter"/>
      <w:lvlText w:val="%8."/>
      <w:lvlJc w:val="left"/>
      <w:pPr>
        <w:ind w:left="8172" w:hanging="360"/>
      </w:pPr>
    </w:lvl>
    <w:lvl w:ilvl="8" w:tplc="0809001B">
      <w:start w:val="1"/>
      <w:numFmt w:val="lowerRoman"/>
      <w:lvlText w:val="%9."/>
      <w:lvlJc w:val="right"/>
      <w:pPr>
        <w:ind w:left="8892" w:hanging="180"/>
      </w:pPr>
    </w:lvl>
  </w:abstractNum>
  <w:abstractNum w:abstractNumId="32" w15:restartNumberingAfterBreak="0">
    <w:nsid w:val="6EC67FFB"/>
    <w:multiLevelType w:val="hybridMultilevel"/>
    <w:tmpl w:val="4D2A9362"/>
    <w:lvl w:ilvl="0" w:tplc="9EC0A982">
      <w:start w:val="5"/>
      <w:numFmt w:val="bullet"/>
      <w:lvlText w:val="-"/>
      <w:lvlJc w:val="left"/>
      <w:pPr>
        <w:ind w:left="720" w:hanging="360"/>
      </w:pPr>
      <w:rPr>
        <w:rFonts w:ascii="Myriad Pro" w:eastAsia="Calibri" w:hAnsi="Myriad Pr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261D14"/>
    <w:multiLevelType w:val="hybridMultilevel"/>
    <w:tmpl w:val="6BEE28B6"/>
    <w:lvl w:ilvl="0" w:tplc="9EC0A982">
      <w:start w:val="5"/>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65DE6"/>
    <w:multiLevelType w:val="hybridMultilevel"/>
    <w:tmpl w:val="B58C6A30"/>
    <w:lvl w:ilvl="0" w:tplc="1828FDAC">
      <w:start w:val="1"/>
      <w:numFmt w:val="decimal"/>
      <w:lvlText w:val="%1."/>
      <w:lvlJc w:val="left"/>
      <w:pPr>
        <w:ind w:left="0" w:hanging="480"/>
      </w:pPr>
      <w:rPr>
        <w:rFonts w:ascii="Arial" w:eastAsia="Georgia" w:hAnsi="Arial" w:cs="Arial" w:hint="default"/>
        <w:spacing w:val="1"/>
        <w:sz w:val="22"/>
        <w:szCs w:val="22"/>
      </w:rPr>
    </w:lvl>
    <w:lvl w:ilvl="1" w:tplc="F1444EFE">
      <w:start w:val="1"/>
      <w:numFmt w:val="bullet"/>
      <w:lvlText w:val="•"/>
      <w:lvlJc w:val="left"/>
      <w:pPr>
        <w:ind w:left="0" w:firstLine="0"/>
      </w:pPr>
    </w:lvl>
    <w:lvl w:ilvl="2" w:tplc="C374ABF4">
      <w:start w:val="1"/>
      <w:numFmt w:val="bullet"/>
      <w:lvlText w:val="•"/>
      <w:lvlJc w:val="left"/>
      <w:pPr>
        <w:ind w:left="0" w:firstLine="0"/>
      </w:pPr>
    </w:lvl>
    <w:lvl w:ilvl="3" w:tplc="2488011A">
      <w:start w:val="1"/>
      <w:numFmt w:val="bullet"/>
      <w:lvlText w:val="•"/>
      <w:lvlJc w:val="left"/>
      <w:pPr>
        <w:ind w:left="0" w:firstLine="0"/>
      </w:pPr>
    </w:lvl>
    <w:lvl w:ilvl="4" w:tplc="A7920920">
      <w:start w:val="1"/>
      <w:numFmt w:val="bullet"/>
      <w:lvlText w:val="•"/>
      <w:lvlJc w:val="left"/>
      <w:pPr>
        <w:ind w:left="0" w:firstLine="0"/>
      </w:pPr>
    </w:lvl>
    <w:lvl w:ilvl="5" w:tplc="80468780">
      <w:start w:val="1"/>
      <w:numFmt w:val="bullet"/>
      <w:lvlText w:val="•"/>
      <w:lvlJc w:val="left"/>
      <w:pPr>
        <w:ind w:left="0" w:firstLine="0"/>
      </w:pPr>
    </w:lvl>
    <w:lvl w:ilvl="6" w:tplc="C9287AE2">
      <w:start w:val="1"/>
      <w:numFmt w:val="bullet"/>
      <w:lvlText w:val="•"/>
      <w:lvlJc w:val="left"/>
      <w:pPr>
        <w:ind w:left="0" w:firstLine="0"/>
      </w:pPr>
    </w:lvl>
    <w:lvl w:ilvl="7" w:tplc="ADFAF7DC">
      <w:start w:val="1"/>
      <w:numFmt w:val="bullet"/>
      <w:lvlText w:val="•"/>
      <w:lvlJc w:val="left"/>
      <w:pPr>
        <w:ind w:left="0" w:firstLine="0"/>
      </w:pPr>
    </w:lvl>
    <w:lvl w:ilvl="8" w:tplc="7F0EC46E">
      <w:start w:val="1"/>
      <w:numFmt w:val="bullet"/>
      <w:lvlText w:val="•"/>
      <w:lvlJc w:val="left"/>
      <w:pPr>
        <w:ind w:left="0" w:firstLine="0"/>
      </w:pPr>
    </w:lvl>
  </w:abstractNum>
  <w:abstractNum w:abstractNumId="35" w15:restartNumberingAfterBreak="0">
    <w:nsid w:val="786930A2"/>
    <w:multiLevelType w:val="hybridMultilevel"/>
    <w:tmpl w:val="07468B64"/>
    <w:lvl w:ilvl="0" w:tplc="9EC0A982">
      <w:start w:val="5"/>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7A3F44"/>
    <w:multiLevelType w:val="hybridMultilevel"/>
    <w:tmpl w:val="9FA05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6"/>
    <w:lvlOverride w:ilvl="0"/>
    <w:lvlOverride w:ilvl="1"/>
    <w:lvlOverride w:ilvl="2"/>
    <w:lvlOverride w:ilvl="3"/>
    <w:lvlOverride w:ilvl="4"/>
    <w:lvlOverride w:ilvl="5"/>
    <w:lvlOverride w:ilvl="6"/>
    <w:lvlOverride w:ilvl="7"/>
    <w:lvlOverride w:ilvl="8"/>
  </w:num>
  <w:num w:numId="2">
    <w:abstractNumId w:val="22"/>
    <w:lvlOverride w:ilvl="0"/>
    <w:lvlOverride w:ilvl="1"/>
    <w:lvlOverride w:ilvl="2"/>
    <w:lvlOverride w:ilvl="3"/>
    <w:lvlOverride w:ilvl="4"/>
    <w:lvlOverride w:ilvl="5"/>
    <w:lvlOverride w:ilvl="6"/>
    <w:lvlOverride w:ilvl="7"/>
    <w:lvlOverride w:ilvl="8"/>
  </w:num>
  <w:num w:numId="3">
    <w:abstractNumId w:val="28"/>
    <w:lvlOverride w:ilvl="0"/>
    <w:lvlOverride w:ilvl="1"/>
    <w:lvlOverride w:ilvl="2"/>
    <w:lvlOverride w:ilvl="3"/>
    <w:lvlOverride w:ilvl="4"/>
    <w:lvlOverride w:ilvl="5"/>
    <w:lvlOverride w:ilvl="6"/>
    <w:lvlOverride w:ilvl="7"/>
    <w:lvlOverride w:ilvl="8"/>
  </w:num>
  <w:num w:numId="4">
    <w:abstractNumId w:val="18"/>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6"/>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31"/>
  </w:num>
  <w:num w:numId="14">
    <w:abstractNumId w:val="29"/>
  </w:num>
  <w:num w:numId="15">
    <w:abstractNumId w:val="15"/>
  </w:num>
  <w:num w:numId="16">
    <w:abstractNumId w:val="4"/>
  </w:num>
  <w:num w:numId="17">
    <w:abstractNumId w:val="11"/>
  </w:num>
  <w:num w:numId="18">
    <w:abstractNumId w:val="33"/>
  </w:num>
  <w:num w:numId="19">
    <w:abstractNumId w:val="9"/>
  </w:num>
  <w:num w:numId="20">
    <w:abstractNumId w:val="2"/>
  </w:num>
  <w:num w:numId="21">
    <w:abstractNumId w:val="35"/>
  </w:num>
  <w:num w:numId="22">
    <w:abstractNumId w:val="1"/>
  </w:num>
  <w:num w:numId="23">
    <w:abstractNumId w:val="23"/>
  </w:num>
  <w:num w:numId="24">
    <w:abstractNumId w:val="14"/>
  </w:num>
  <w:num w:numId="25">
    <w:abstractNumId w:val="5"/>
  </w:num>
  <w:num w:numId="26">
    <w:abstractNumId w:val="32"/>
  </w:num>
  <w:num w:numId="27">
    <w:abstractNumId w:val="30"/>
  </w:num>
  <w:num w:numId="28">
    <w:abstractNumId w:val="13"/>
  </w:num>
  <w:num w:numId="29">
    <w:abstractNumId w:val="25"/>
  </w:num>
  <w:num w:numId="30">
    <w:abstractNumId w:val="20"/>
  </w:num>
  <w:num w:numId="31">
    <w:abstractNumId w:val="12"/>
  </w:num>
  <w:num w:numId="32">
    <w:abstractNumId w:val="17"/>
  </w:num>
  <w:num w:numId="33">
    <w:abstractNumId w:val="7"/>
  </w:num>
  <w:num w:numId="34">
    <w:abstractNumId w:val="8"/>
  </w:num>
  <w:num w:numId="35">
    <w:abstractNumId w:val="24"/>
  </w:num>
  <w:num w:numId="36">
    <w:abstractNumId w:val="27"/>
  </w:num>
  <w:num w:numId="37">
    <w:abstractNumId w:val="26"/>
  </w:num>
  <w:num w:numId="38">
    <w:abstractNumId w:val="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7C"/>
    <w:rsid w:val="00011BA5"/>
    <w:rsid w:val="00030317"/>
    <w:rsid w:val="00073DD6"/>
    <w:rsid w:val="00084547"/>
    <w:rsid w:val="00086CB7"/>
    <w:rsid w:val="0009179E"/>
    <w:rsid w:val="0009704C"/>
    <w:rsid w:val="00097A41"/>
    <w:rsid w:val="000A0669"/>
    <w:rsid w:val="000B033B"/>
    <w:rsid w:val="000B77FC"/>
    <w:rsid w:val="000E6A8C"/>
    <w:rsid w:val="00102C70"/>
    <w:rsid w:val="0014048E"/>
    <w:rsid w:val="00146F71"/>
    <w:rsid w:val="00147F09"/>
    <w:rsid w:val="001510A5"/>
    <w:rsid w:val="00155D3C"/>
    <w:rsid w:val="001560CC"/>
    <w:rsid w:val="00171A60"/>
    <w:rsid w:val="001B19D5"/>
    <w:rsid w:val="001C6540"/>
    <w:rsid w:val="001F163D"/>
    <w:rsid w:val="0021515D"/>
    <w:rsid w:val="0024545B"/>
    <w:rsid w:val="002510A0"/>
    <w:rsid w:val="00297E58"/>
    <w:rsid w:val="002A7CE7"/>
    <w:rsid w:val="002D6E21"/>
    <w:rsid w:val="002E15B3"/>
    <w:rsid w:val="002F2BD4"/>
    <w:rsid w:val="003135D1"/>
    <w:rsid w:val="0038695D"/>
    <w:rsid w:val="003A4BB4"/>
    <w:rsid w:val="003B0C17"/>
    <w:rsid w:val="003C3889"/>
    <w:rsid w:val="003F22BF"/>
    <w:rsid w:val="003F5769"/>
    <w:rsid w:val="003F7561"/>
    <w:rsid w:val="004121FC"/>
    <w:rsid w:val="00460A54"/>
    <w:rsid w:val="00460D62"/>
    <w:rsid w:val="00463A65"/>
    <w:rsid w:val="004714C7"/>
    <w:rsid w:val="00476DCD"/>
    <w:rsid w:val="00484372"/>
    <w:rsid w:val="004907BC"/>
    <w:rsid w:val="0049255B"/>
    <w:rsid w:val="004928A7"/>
    <w:rsid w:val="004C164B"/>
    <w:rsid w:val="00552B4E"/>
    <w:rsid w:val="00555E79"/>
    <w:rsid w:val="00592FE9"/>
    <w:rsid w:val="005B2A47"/>
    <w:rsid w:val="005D4A63"/>
    <w:rsid w:val="005D7737"/>
    <w:rsid w:val="005E680B"/>
    <w:rsid w:val="0061075E"/>
    <w:rsid w:val="00627066"/>
    <w:rsid w:val="00627B63"/>
    <w:rsid w:val="00632D58"/>
    <w:rsid w:val="00676AE6"/>
    <w:rsid w:val="0068071E"/>
    <w:rsid w:val="006957D7"/>
    <w:rsid w:val="006E4E60"/>
    <w:rsid w:val="006E6730"/>
    <w:rsid w:val="00710BB5"/>
    <w:rsid w:val="00714B40"/>
    <w:rsid w:val="00730580"/>
    <w:rsid w:val="0074425B"/>
    <w:rsid w:val="00755D4F"/>
    <w:rsid w:val="007675FB"/>
    <w:rsid w:val="00796E14"/>
    <w:rsid w:val="007C0C3F"/>
    <w:rsid w:val="007D7C14"/>
    <w:rsid w:val="00831713"/>
    <w:rsid w:val="00860BFB"/>
    <w:rsid w:val="0089058A"/>
    <w:rsid w:val="0089592B"/>
    <w:rsid w:val="008A2623"/>
    <w:rsid w:val="008A6F92"/>
    <w:rsid w:val="008D4054"/>
    <w:rsid w:val="008E75ED"/>
    <w:rsid w:val="008E7656"/>
    <w:rsid w:val="0090417E"/>
    <w:rsid w:val="00930407"/>
    <w:rsid w:val="009336D5"/>
    <w:rsid w:val="00946684"/>
    <w:rsid w:val="00950B25"/>
    <w:rsid w:val="009638FB"/>
    <w:rsid w:val="009712EA"/>
    <w:rsid w:val="00971401"/>
    <w:rsid w:val="009835E9"/>
    <w:rsid w:val="009A14F6"/>
    <w:rsid w:val="009E7290"/>
    <w:rsid w:val="00A10372"/>
    <w:rsid w:val="00A26D72"/>
    <w:rsid w:val="00A27DB0"/>
    <w:rsid w:val="00A43E89"/>
    <w:rsid w:val="00A53F00"/>
    <w:rsid w:val="00A76D31"/>
    <w:rsid w:val="00AA16FF"/>
    <w:rsid w:val="00AD66CE"/>
    <w:rsid w:val="00AE6305"/>
    <w:rsid w:val="00AF2067"/>
    <w:rsid w:val="00AF6EDE"/>
    <w:rsid w:val="00B070E5"/>
    <w:rsid w:val="00B3058D"/>
    <w:rsid w:val="00B327C0"/>
    <w:rsid w:val="00B52096"/>
    <w:rsid w:val="00B672B5"/>
    <w:rsid w:val="00B746C9"/>
    <w:rsid w:val="00B86235"/>
    <w:rsid w:val="00BE17D8"/>
    <w:rsid w:val="00BE3CF1"/>
    <w:rsid w:val="00BE4D9C"/>
    <w:rsid w:val="00BF1EC0"/>
    <w:rsid w:val="00C50D20"/>
    <w:rsid w:val="00C90C37"/>
    <w:rsid w:val="00CA21F9"/>
    <w:rsid w:val="00CA3BCE"/>
    <w:rsid w:val="00CD5167"/>
    <w:rsid w:val="00CE6881"/>
    <w:rsid w:val="00CF2677"/>
    <w:rsid w:val="00D157AC"/>
    <w:rsid w:val="00D47648"/>
    <w:rsid w:val="00D61821"/>
    <w:rsid w:val="00D63A4F"/>
    <w:rsid w:val="00D747F2"/>
    <w:rsid w:val="00D8679A"/>
    <w:rsid w:val="00D86A37"/>
    <w:rsid w:val="00E25C69"/>
    <w:rsid w:val="00E278B5"/>
    <w:rsid w:val="00E407C4"/>
    <w:rsid w:val="00E45A34"/>
    <w:rsid w:val="00E94360"/>
    <w:rsid w:val="00E95BCE"/>
    <w:rsid w:val="00EA6012"/>
    <w:rsid w:val="00EB1183"/>
    <w:rsid w:val="00EB5BF1"/>
    <w:rsid w:val="00EF490A"/>
    <w:rsid w:val="00F05440"/>
    <w:rsid w:val="00F3626A"/>
    <w:rsid w:val="00F36BEA"/>
    <w:rsid w:val="00F8797E"/>
    <w:rsid w:val="00F968A8"/>
    <w:rsid w:val="00FC577C"/>
    <w:rsid w:val="00FD06CD"/>
    <w:rsid w:val="00FE2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0D75536"/>
  <w15:chartTrackingRefBased/>
  <w15:docId w15:val="{B1C0A108-D409-4671-9D4F-D4597AB2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FEA"/>
    <w:pPr>
      <w:spacing w:after="200" w:line="276" w:lineRule="auto"/>
    </w:pPr>
    <w:rPr>
      <w:sz w:val="22"/>
      <w:szCs w:val="22"/>
      <w:lang w:eastAsia="en-US"/>
    </w:rPr>
  </w:style>
  <w:style w:type="paragraph" w:styleId="Heading1">
    <w:name w:val="heading 1"/>
    <w:basedOn w:val="Normal"/>
    <w:link w:val="Heading1Char"/>
    <w:uiPriority w:val="1"/>
    <w:qFormat/>
    <w:rsid w:val="0068071E"/>
    <w:pPr>
      <w:widowControl w:val="0"/>
      <w:spacing w:after="0" w:line="240" w:lineRule="auto"/>
      <w:ind w:left="103"/>
      <w:outlineLvl w:val="0"/>
    </w:pPr>
    <w:rPr>
      <w:rFonts w:ascii="Georgia" w:eastAsia="Georgia" w:hAnsi="Georgia"/>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D31"/>
    <w:pPr>
      <w:tabs>
        <w:tab w:val="center" w:pos="4513"/>
        <w:tab w:val="right" w:pos="9026"/>
      </w:tabs>
    </w:pPr>
  </w:style>
  <w:style w:type="character" w:customStyle="1" w:styleId="HeaderChar">
    <w:name w:val="Header Char"/>
    <w:link w:val="Header"/>
    <w:uiPriority w:val="99"/>
    <w:rsid w:val="00A76D31"/>
    <w:rPr>
      <w:sz w:val="22"/>
      <w:szCs w:val="22"/>
      <w:lang w:eastAsia="en-US"/>
    </w:rPr>
  </w:style>
  <w:style w:type="paragraph" w:styleId="Footer">
    <w:name w:val="footer"/>
    <w:basedOn w:val="Normal"/>
    <w:link w:val="FooterChar"/>
    <w:uiPriority w:val="99"/>
    <w:unhideWhenUsed/>
    <w:rsid w:val="00A76D31"/>
    <w:pPr>
      <w:tabs>
        <w:tab w:val="center" w:pos="4513"/>
        <w:tab w:val="right" w:pos="9026"/>
      </w:tabs>
    </w:pPr>
  </w:style>
  <w:style w:type="character" w:customStyle="1" w:styleId="FooterChar">
    <w:name w:val="Footer Char"/>
    <w:link w:val="Footer"/>
    <w:uiPriority w:val="99"/>
    <w:rsid w:val="00A76D31"/>
    <w:rPr>
      <w:sz w:val="22"/>
      <w:szCs w:val="22"/>
      <w:lang w:eastAsia="en-US"/>
    </w:rPr>
  </w:style>
  <w:style w:type="character" w:styleId="Hyperlink">
    <w:name w:val="Hyperlink"/>
    <w:rsid w:val="00FD06CD"/>
    <w:rPr>
      <w:b/>
      <w:bCs/>
      <w:strike w:val="0"/>
      <w:dstrike w:val="0"/>
      <w:color w:val="542784"/>
      <w:u w:val="none"/>
      <w:effect w:val="none"/>
    </w:rPr>
  </w:style>
  <w:style w:type="paragraph" w:styleId="NormalWeb">
    <w:name w:val="Normal (Web)"/>
    <w:basedOn w:val="Normal"/>
    <w:uiPriority w:val="99"/>
    <w:rsid w:val="00FD06CD"/>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1"/>
    <w:rsid w:val="0068071E"/>
    <w:rPr>
      <w:rFonts w:ascii="Georgia" w:eastAsia="Georgia" w:hAnsi="Georgia"/>
      <w:b/>
      <w:bCs/>
      <w:sz w:val="22"/>
      <w:szCs w:val="22"/>
      <w:lang w:val="en-US" w:eastAsia="en-US"/>
    </w:rPr>
  </w:style>
  <w:style w:type="paragraph" w:styleId="ListParagraph">
    <w:name w:val="List Paragraph"/>
    <w:basedOn w:val="Normal"/>
    <w:uiPriority w:val="34"/>
    <w:qFormat/>
    <w:rsid w:val="005D7737"/>
    <w:pPr>
      <w:ind w:left="720"/>
    </w:pPr>
  </w:style>
  <w:style w:type="paragraph" w:styleId="NoSpacing">
    <w:name w:val="No Spacing"/>
    <w:link w:val="NoSpacingChar"/>
    <w:uiPriority w:val="1"/>
    <w:qFormat/>
    <w:rsid w:val="007675FB"/>
    <w:rPr>
      <w:rFonts w:eastAsia="Times New Roman"/>
      <w:sz w:val="22"/>
      <w:szCs w:val="22"/>
      <w:lang w:val="en-US" w:eastAsia="en-US"/>
    </w:rPr>
  </w:style>
  <w:style w:type="character" w:customStyle="1" w:styleId="NoSpacingChar">
    <w:name w:val="No Spacing Char"/>
    <w:link w:val="NoSpacing"/>
    <w:uiPriority w:val="1"/>
    <w:rsid w:val="007675FB"/>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0585">
      <w:bodyDiv w:val="1"/>
      <w:marLeft w:val="0"/>
      <w:marRight w:val="0"/>
      <w:marTop w:val="0"/>
      <w:marBottom w:val="0"/>
      <w:divBdr>
        <w:top w:val="none" w:sz="0" w:space="0" w:color="auto"/>
        <w:left w:val="none" w:sz="0" w:space="0" w:color="auto"/>
        <w:bottom w:val="none" w:sz="0" w:space="0" w:color="auto"/>
        <w:right w:val="none" w:sz="0" w:space="0" w:color="auto"/>
      </w:divBdr>
      <w:divsChild>
        <w:div w:id="47850746">
          <w:marLeft w:val="0"/>
          <w:marRight w:val="0"/>
          <w:marTop w:val="0"/>
          <w:marBottom w:val="0"/>
          <w:divBdr>
            <w:top w:val="none" w:sz="0" w:space="0" w:color="auto"/>
            <w:left w:val="none" w:sz="0" w:space="0" w:color="auto"/>
            <w:bottom w:val="none" w:sz="0" w:space="0" w:color="auto"/>
            <w:right w:val="none" w:sz="0" w:space="0" w:color="auto"/>
          </w:divBdr>
        </w:div>
        <w:div w:id="376466488">
          <w:marLeft w:val="0"/>
          <w:marRight w:val="0"/>
          <w:marTop w:val="0"/>
          <w:marBottom w:val="0"/>
          <w:divBdr>
            <w:top w:val="none" w:sz="0" w:space="0" w:color="auto"/>
            <w:left w:val="none" w:sz="0" w:space="0" w:color="auto"/>
            <w:bottom w:val="none" w:sz="0" w:space="0" w:color="auto"/>
            <w:right w:val="none" w:sz="0" w:space="0" w:color="auto"/>
          </w:divBdr>
        </w:div>
        <w:div w:id="527447170">
          <w:marLeft w:val="0"/>
          <w:marRight w:val="0"/>
          <w:marTop w:val="0"/>
          <w:marBottom w:val="0"/>
          <w:divBdr>
            <w:top w:val="none" w:sz="0" w:space="0" w:color="auto"/>
            <w:left w:val="none" w:sz="0" w:space="0" w:color="auto"/>
            <w:bottom w:val="none" w:sz="0" w:space="0" w:color="auto"/>
            <w:right w:val="none" w:sz="0" w:space="0" w:color="auto"/>
          </w:divBdr>
          <w:divsChild>
            <w:div w:id="145778176">
              <w:marLeft w:val="0"/>
              <w:marRight w:val="0"/>
              <w:marTop w:val="0"/>
              <w:marBottom w:val="60"/>
              <w:divBdr>
                <w:top w:val="none" w:sz="0" w:space="0" w:color="auto"/>
                <w:left w:val="none" w:sz="0" w:space="0" w:color="auto"/>
                <w:bottom w:val="none" w:sz="0" w:space="0" w:color="auto"/>
                <w:right w:val="none" w:sz="0" w:space="0" w:color="auto"/>
              </w:divBdr>
            </w:div>
            <w:div w:id="474642662">
              <w:marLeft w:val="0"/>
              <w:marRight w:val="0"/>
              <w:marTop w:val="0"/>
              <w:marBottom w:val="60"/>
              <w:divBdr>
                <w:top w:val="none" w:sz="0" w:space="0" w:color="auto"/>
                <w:left w:val="none" w:sz="0" w:space="0" w:color="auto"/>
                <w:bottom w:val="none" w:sz="0" w:space="0" w:color="auto"/>
                <w:right w:val="none" w:sz="0" w:space="0" w:color="auto"/>
              </w:divBdr>
            </w:div>
            <w:div w:id="847669958">
              <w:marLeft w:val="0"/>
              <w:marRight w:val="0"/>
              <w:marTop w:val="0"/>
              <w:marBottom w:val="60"/>
              <w:divBdr>
                <w:top w:val="none" w:sz="0" w:space="0" w:color="auto"/>
                <w:left w:val="none" w:sz="0" w:space="0" w:color="auto"/>
                <w:bottom w:val="none" w:sz="0" w:space="0" w:color="auto"/>
                <w:right w:val="none" w:sz="0" w:space="0" w:color="auto"/>
              </w:divBdr>
            </w:div>
            <w:div w:id="934289490">
              <w:marLeft w:val="0"/>
              <w:marRight w:val="0"/>
              <w:marTop w:val="0"/>
              <w:marBottom w:val="60"/>
              <w:divBdr>
                <w:top w:val="none" w:sz="0" w:space="0" w:color="auto"/>
                <w:left w:val="none" w:sz="0" w:space="0" w:color="auto"/>
                <w:bottom w:val="none" w:sz="0" w:space="0" w:color="auto"/>
                <w:right w:val="none" w:sz="0" w:space="0" w:color="auto"/>
              </w:divBdr>
            </w:div>
            <w:div w:id="1180894187">
              <w:marLeft w:val="0"/>
              <w:marRight w:val="0"/>
              <w:marTop w:val="0"/>
              <w:marBottom w:val="60"/>
              <w:divBdr>
                <w:top w:val="none" w:sz="0" w:space="0" w:color="auto"/>
                <w:left w:val="none" w:sz="0" w:space="0" w:color="auto"/>
                <w:bottom w:val="none" w:sz="0" w:space="0" w:color="auto"/>
                <w:right w:val="none" w:sz="0" w:space="0" w:color="auto"/>
              </w:divBdr>
            </w:div>
            <w:div w:id="1375151684">
              <w:marLeft w:val="0"/>
              <w:marRight w:val="0"/>
              <w:marTop w:val="0"/>
              <w:marBottom w:val="60"/>
              <w:divBdr>
                <w:top w:val="none" w:sz="0" w:space="0" w:color="auto"/>
                <w:left w:val="none" w:sz="0" w:space="0" w:color="auto"/>
                <w:bottom w:val="none" w:sz="0" w:space="0" w:color="auto"/>
                <w:right w:val="none" w:sz="0" w:space="0" w:color="auto"/>
              </w:divBdr>
            </w:div>
            <w:div w:id="2082486440">
              <w:marLeft w:val="0"/>
              <w:marRight w:val="0"/>
              <w:marTop w:val="0"/>
              <w:marBottom w:val="60"/>
              <w:divBdr>
                <w:top w:val="none" w:sz="0" w:space="0" w:color="auto"/>
                <w:left w:val="none" w:sz="0" w:space="0" w:color="auto"/>
                <w:bottom w:val="none" w:sz="0" w:space="0" w:color="auto"/>
                <w:right w:val="none" w:sz="0" w:space="0" w:color="auto"/>
              </w:divBdr>
            </w:div>
            <w:div w:id="2140879119">
              <w:marLeft w:val="0"/>
              <w:marRight w:val="0"/>
              <w:marTop w:val="0"/>
              <w:marBottom w:val="60"/>
              <w:divBdr>
                <w:top w:val="none" w:sz="0" w:space="0" w:color="auto"/>
                <w:left w:val="none" w:sz="0" w:space="0" w:color="auto"/>
                <w:bottom w:val="none" w:sz="0" w:space="0" w:color="auto"/>
                <w:right w:val="none" w:sz="0" w:space="0" w:color="auto"/>
              </w:divBdr>
            </w:div>
          </w:divsChild>
        </w:div>
        <w:div w:id="1475491327">
          <w:marLeft w:val="0"/>
          <w:marRight w:val="0"/>
          <w:marTop w:val="0"/>
          <w:marBottom w:val="0"/>
          <w:divBdr>
            <w:top w:val="none" w:sz="0" w:space="0" w:color="auto"/>
            <w:left w:val="none" w:sz="0" w:space="0" w:color="auto"/>
            <w:bottom w:val="none" w:sz="0" w:space="0" w:color="auto"/>
            <w:right w:val="none" w:sz="0" w:space="0" w:color="auto"/>
          </w:divBdr>
          <w:divsChild>
            <w:div w:id="90515508">
              <w:marLeft w:val="0"/>
              <w:marRight w:val="0"/>
              <w:marTop w:val="0"/>
              <w:marBottom w:val="60"/>
              <w:divBdr>
                <w:top w:val="none" w:sz="0" w:space="0" w:color="auto"/>
                <w:left w:val="none" w:sz="0" w:space="0" w:color="auto"/>
                <w:bottom w:val="none" w:sz="0" w:space="0" w:color="auto"/>
                <w:right w:val="none" w:sz="0" w:space="0" w:color="auto"/>
              </w:divBdr>
            </w:div>
            <w:div w:id="234515686">
              <w:marLeft w:val="0"/>
              <w:marRight w:val="0"/>
              <w:marTop w:val="0"/>
              <w:marBottom w:val="60"/>
              <w:divBdr>
                <w:top w:val="none" w:sz="0" w:space="0" w:color="auto"/>
                <w:left w:val="none" w:sz="0" w:space="0" w:color="auto"/>
                <w:bottom w:val="none" w:sz="0" w:space="0" w:color="auto"/>
                <w:right w:val="none" w:sz="0" w:space="0" w:color="auto"/>
              </w:divBdr>
            </w:div>
            <w:div w:id="665785792">
              <w:marLeft w:val="0"/>
              <w:marRight w:val="0"/>
              <w:marTop w:val="0"/>
              <w:marBottom w:val="60"/>
              <w:divBdr>
                <w:top w:val="none" w:sz="0" w:space="0" w:color="auto"/>
                <w:left w:val="none" w:sz="0" w:space="0" w:color="auto"/>
                <w:bottom w:val="none" w:sz="0" w:space="0" w:color="auto"/>
                <w:right w:val="none" w:sz="0" w:space="0" w:color="auto"/>
              </w:divBdr>
            </w:div>
            <w:div w:id="872963366">
              <w:marLeft w:val="0"/>
              <w:marRight w:val="0"/>
              <w:marTop w:val="0"/>
              <w:marBottom w:val="60"/>
              <w:divBdr>
                <w:top w:val="none" w:sz="0" w:space="0" w:color="auto"/>
                <w:left w:val="none" w:sz="0" w:space="0" w:color="auto"/>
                <w:bottom w:val="none" w:sz="0" w:space="0" w:color="auto"/>
                <w:right w:val="none" w:sz="0" w:space="0" w:color="auto"/>
              </w:divBdr>
            </w:div>
            <w:div w:id="1353458265">
              <w:marLeft w:val="0"/>
              <w:marRight w:val="0"/>
              <w:marTop w:val="0"/>
              <w:marBottom w:val="60"/>
              <w:divBdr>
                <w:top w:val="none" w:sz="0" w:space="0" w:color="auto"/>
                <w:left w:val="none" w:sz="0" w:space="0" w:color="auto"/>
                <w:bottom w:val="none" w:sz="0" w:space="0" w:color="auto"/>
                <w:right w:val="none" w:sz="0" w:space="0" w:color="auto"/>
              </w:divBdr>
            </w:div>
            <w:div w:id="1505047793">
              <w:marLeft w:val="0"/>
              <w:marRight w:val="0"/>
              <w:marTop w:val="0"/>
              <w:marBottom w:val="60"/>
              <w:divBdr>
                <w:top w:val="none" w:sz="0" w:space="0" w:color="auto"/>
                <w:left w:val="none" w:sz="0" w:space="0" w:color="auto"/>
                <w:bottom w:val="none" w:sz="0" w:space="0" w:color="auto"/>
                <w:right w:val="none" w:sz="0" w:space="0" w:color="auto"/>
              </w:divBdr>
            </w:div>
            <w:div w:id="1758746769">
              <w:marLeft w:val="0"/>
              <w:marRight w:val="0"/>
              <w:marTop w:val="0"/>
              <w:marBottom w:val="60"/>
              <w:divBdr>
                <w:top w:val="none" w:sz="0" w:space="0" w:color="auto"/>
                <w:left w:val="none" w:sz="0" w:space="0" w:color="auto"/>
                <w:bottom w:val="none" w:sz="0" w:space="0" w:color="auto"/>
                <w:right w:val="none" w:sz="0" w:space="0" w:color="auto"/>
              </w:divBdr>
            </w:div>
          </w:divsChild>
        </w:div>
        <w:div w:id="1487896431">
          <w:marLeft w:val="0"/>
          <w:marRight w:val="0"/>
          <w:marTop w:val="0"/>
          <w:marBottom w:val="0"/>
          <w:divBdr>
            <w:top w:val="none" w:sz="0" w:space="0" w:color="auto"/>
            <w:left w:val="none" w:sz="0" w:space="0" w:color="auto"/>
            <w:bottom w:val="none" w:sz="0" w:space="0" w:color="auto"/>
            <w:right w:val="none" w:sz="0" w:space="0" w:color="auto"/>
          </w:divBdr>
        </w:div>
      </w:divsChild>
    </w:div>
    <w:div w:id="201211314">
      <w:bodyDiv w:val="1"/>
      <w:marLeft w:val="0"/>
      <w:marRight w:val="0"/>
      <w:marTop w:val="0"/>
      <w:marBottom w:val="0"/>
      <w:divBdr>
        <w:top w:val="none" w:sz="0" w:space="0" w:color="auto"/>
        <w:left w:val="none" w:sz="0" w:space="0" w:color="auto"/>
        <w:bottom w:val="none" w:sz="0" w:space="0" w:color="auto"/>
        <w:right w:val="none" w:sz="0" w:space="0" w:color="auto"/>
      </w:divBdr>
    </w:div>
    <w:div w:id="251790273">
      <w:bodyDiv w:val="1"/>
      <w:marLeft w:val="0"/>
      <w:marRight w:val="0"/>
      <w:marTop w:val="0"/>
      <w:marBottom w:val="0"/>
      <w:divBdr>
        <w:top w:val="none" w:sz="0" w:space="0" w:color="auto"/>
        <w:left w:val="none" w:sz="0" w:space="0" w:color="auto"/>
        <w:bottom w:val="none" w:sz="0" w:space="0" w:color="auto"/>
        <w:right w:val="none" w:sz="0" w:space="0" w:color="auto"/>
      </w:divBdr>
    </w:div>
    <w:div w:id="276958715">
      <w:bodyDiv w:val="1"/>
      <w:marLeft w:val="0"/>
      <w:marRight w:val="0"/>
      <w:marTop w:val="0"/>
      <w:marBottom w:val="0"/>
      <w:divBdr>
        <w:top w:val="none" w:sz="0" w:space="0" w:color="auto"/>
        <w:left w:val="none" w:sz="0" w:space="0" w:color="auto"/>
        <w:bottom w:val="none" w:sz="0" w:space="0" w:color="auto"/>
        <w:right w:val="none" w:sz="0" w:space="0" w:color="auto"/>
      </w:divBdr>
    </w:div>
    <w:div w:id="283001115">
      <w:bodyDiv w:val="1"/>
      <w:marLeft w:val="0"/>
      <w:marRight w:val="0"/>
      <w:marTop w:val="0"/>
      <w:marBottom w:val="0"/>
      <w:divBdr>
        <w:top w:val="none" w:sz="0" w:space="0" w:color="auto"/>
        <w:left w:val="none" w:sz="0" w:space="0" w:color="auto"/>
        <w:bottom w:val="none" w:sz="0" w:space="0" w:color="auto"/>
        <w:right w:val="none" w:sz="0" w:space="0" w:color="auto"/>
      </w:divBdr>
    </w:div>
    <w:div w:id="417753146">
      <w:bodyDiv w:val="1"/>
      <w:marLeft w:val="0"/>
      <w:marRight w:val="0"/>
      <w:marTop w:val="0"/>
      <w:marBottom w:val="0"/>
      <w:divBdr>
        <w:top w:val="none" w:sz="0" w:space="0" w:color="auto"/>
        <w:left w:val="none" w:sz="0" w:space="0" w:color="auto"/>
        <w:bottom w:val="none" w:sz="0" w:space="0" w:color="auto"/>
        <w:right w:val="none" w:sz="0" w:space="0" w:color="auto"/>
      </w:divBdr>
    </w:div>
    <w:div w:id="685864729">
      <w:bodyDiv w:val="1"/>
      <w:marLeft w:val="0"/>
      <w:marRight w:val="0"/>
      <w:marTop w:val="0"/>
      <w:marBottom w:val="0"/>
      <w:divBdr>
        <w:top w:val="none" w:sz="0" w:space="0" w:color="auto"/>
        <w:left w:val="none" w:sz="0" w:space="0" w:color="auto"/>
        <w:bottom w:val="none" w:sz="0" w:space="0" w:color="auto"/>
        <w:right w:val="none" w:sz="0" w:space="0" w:color="auto"/>
      </w:divBdr>
    </w:div>
    <w:div w:id="865680847">
      <w:bodyDiv w:val="1"/>
      <w:marLeft w:val="0"/>
      <w:marRight w:val="0"/>
      <w:marTop w:val="0"/>
      <w:marBottom w:val="0"/>
      <w:divBdr>
        <w:top w:val="none" w:sz="0" w:space="0" w:color="auto"/>
        <w:left w:val="none" w:sz="0" w:space="0" w:color="auto"/>
        <w:bottom w:val="none" w:sz="0" w:space="0" w:color="auto"/>
        <w:right w:val="none" w:sz="0" w:space="0" w:color="auto"/>
      </w:divBdr>
    </w:div>
    <w:div w:id="1037702260">
      <w:bodyDiv w:val="1"/>
      <w:marLeft w:val="0"/>
      <w:marRight w:val="0"/>
      <w:marTop w:val="0"/>
      <w:marBottom w:val="0"/>
      <w:divBdr>
        <w:top w:val="none" w:sz="0" w:space="0" w:color="auto"/>
        <w:left w:val="none" w:sz="0" w:space="0" w:color="auto"/>
        <w:bottom w:val="none" w:sz="0" w:space="0" w:color="auto"/>
        <w:right w:val="none" w:sz="0" w:space="0" w:color="auto"/>
      </w:divBdr>
    </w:div>
    <w:div w:id="1621258378">
      <w:bodyDiv w:val="1"/>
      <w:marLeft w:val="0"/>
      <w:marRight w:val="0"/>
      <w:marTop w:val="0"/>
      <w:marBottom w:val="0"/>
      <w:divBdr>
        <w:top w:val="none" w:sz="0" w:space="0" w:color="auto"/>
        <w:left w:val="none" w:sz="0" w:space="0" w:color="auto"/>
        <w:bottom w:val="none" w:sz="0" w:space="0" w:color="auto"/>
        <w:right w:val="none" w:sz="0" w:space="0" w:color="auto"/>
      </w:divBdr>
    </w:div>
    <w:div w:id="1858157523">
      <w:bodyDiv w:val="1"/>
      <w:marLeft w:val="0"/>
      <w:marRight w:val="0"/>
      <w:marTop w:val="0"/>
      <w:marBottom w:val="0"/>
      <w:divBdr>
        <w:top w:val="none" w:sz="0" w:space="0" w:color="auto"/>
        <w:left w:val="none" w:sz="0" w:space="0" w:color="auto"/>
        <w:bottom w:val="none" w:sz="0" w:space="0" w:color="auto"/>
        <w:right w:val="none" w:sz="0" w:space="0" w:color="auto"/>
      </w:divBdr>
    </w:div>
    <w:div w:id="20729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lic-changinglive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911</Words>
  <Characters>5113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Changing LIVES IN WARRINGTON JOB DESCRIPTION</vt:lpstr>
    </vt:vector>
  </TitlesOfParts>
  <Company/>
  <LinksUpToDate>false</LinksUpToDate>
  <CharactersWithSpaces>6012</CharactersWithSpaces>
  <SharedDoc>false</SharedDoc>
  <HLinks>
    <vt:vector size="6" baseType="variant">
      <vt:variant>
        <vt:i4>3997722</vt:i4>
      </vt:variant>
      <vt:variant>
        <vt:i4>0</vt:i4>
      </vt:variant>
      <vt:variant>
        <vt:i4>0</vt:i4>
      </vt:variant>
      <vt:variant>
        <vt:i4>5</vt:i4>
      </vt:variant>
      <vt:variant>
        <vt:lpwstr>mailto:Info@clic-changinglives.org.uk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LIVES IN WARRINGTON JOB DESCRIPTION</dc:title>
  <dc:subject>Store Manager</dc:subject>
  <dc:creator>Robert Alexander</dc:creator>
  <cp:keywords/>
  <cp:lastModifiedBy>Joanne Garner</cp:lastModifiedBy>
  <cp:revision>4</cp:revision>
  <cp:lastPrinted>2019-01-10T12:37:00Z</cp:lastPrinted>
  <dcterms:created xsi:type="dcterms:W3CDTF">2019-01-10T10:51:00Z</dcterms:created>
  <dcterms:modified xsi:type="dcterms:W3CDTF">2019-01-10T12:43:00Z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1528934771</vt:i4>
  </property>
  <property fmtid="{D5CDD505-2E9C-101B-9397-08002B2CF9AE}" pid="3" name="_EmailSubject">
    <vt:lpwstr>Furniture Finders - current activity</vt:lpwstr>
  </property>
  <property fmtid="{D5CDD505-2E9C-101B-9397-08002B2CF9AE}" pid="4" name="_AuthorEmail">
    <vt:lpwstr>ged@blacon.org.uk</vt:lpwstr>
  </property>
  <property fmtid="{D5CDD505-2E9C-101B-9397-08002B2CF9AE}" pid="5" name="_AuthorEmailDisplayName">
    <vt:lpwstr>Ged Edwards</vt:lpwstr>
  </property>
  <property fmtid="{D5CDD505-2E9C-101B-9397-08002B2CF9AE}" pid="6" name="_ReviewingToolsShownOnce">
    <vt:lpwstr/>
  </property>
</Properties>
</file>