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72B0" w14:textId="675C45B6" w:rsidR="006C2272" w:rsidRDefault="006C2272" w:rsidP="00BD211E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8F0066" wp14:editId="164D89D3">
                <wp:simplePos x="0" y="0"/>
                <wp:positionH relativeFrom="column">
                  <wp:posOffset>676275</wp:posOffset>
                </wp:positionH>
                <wp:positionV relativeFrom="paragraph">
                  <wp:posOffset>228600</wp:posOffset>
                </wp:positionV>
                <wp:extent cx="535305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8B5D" w14:textId="507A2FE8" w:rsidR="006C2272" w:rsidRPr="006C2272" w:rsidRDefault="006C2272">
                            <w:pPr>
                              <w:rPr>
                                <w:b/>
                                <w:color w:val="7030A0"/>
                                <w:sz w:val="46"/>
                                <w:szCs w:val="4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C2272">
                              <w:rPr>
                                <w:b/>
                                <w:color w:val="7030A0"/>
                                <w:sz w:val="46"/>
                                <w:szCs w:val="4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Rocky Mountain Peace and Justice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F0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8pt;width:42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DX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" stroked="f">
                <v:textbox style="mso-fit-shape-to-text:t">
                  <w:txbxContent>
                    <w:p w14:paraId="5F3C8B5D" w14:textId="507A2FE8" w:rsidR="006C2272" w:rsidRPr="006C2272" w:rsidRDefault="006C2272">
                      <w:pPr>
                        <w:rPr>
                          <w:b/>
                          <w:color w:val="7030A0"/>
                          <w:sz w:val="46"/>
                          <w:szCs w:val="4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C2272">
                        <w:rPr>
                          <w:b/>
                          <w:color w:val="7030A0"/>
                          <w:sz w:val="46"/>
                          <w:szCs w:val="4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Rocky Mountain Peace and Justice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807E2" wp14:editId="289A5A49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819150" cy="778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 copy 5 (1) do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05BF1" w14:textId="77225B74" w:rsidR="00867E55" w:rsidRDefault="00BD211E" w:rsidP="00BD211E">
      <w:pPr>
        <w:pStyle w:val="Title"/>
      </w:pPr>
      <w:r>
        <w:t>PMY Nomination Form</w:t>
      </w:r>
    </w:p>
    <w:p w14:paraId="651059D1" w14:textId="4E9D7C21" w:rsidR="00BD211E" w:rsidRDefault="00BD211E" w:rsidP="00BD211E">
      <w:r>
        <w:t xml:space="preserve">The Peacemaker of the Year (PMY) Awards Ceremony and Dinner is an annual gathering held by the Rocky Mountain Peace and Justice Center to </w:t>
      </w:r>
      <w:r w:rsidR="00887308">
        <w:t>honor and celebrate</w:t>
      </w:r>
      <w:r>
        <w:t xml:space="preserve"> the work of peace </w:t>
      </w:r>
      <w:r w:rsidR="00887308">
        <w:t xml:space="preserve">and justice </w:t>
      </w:r>
      <w:r>
        <w:t>activists in the community</w:t>
      </w:r>
      <w:r w:rsidR="006C2272">
        <w:t xml:space="preserve"> and beyond</w:t>
      </w:r>
      <w:r>
        <w:t xml:space="preserve">. </w:t>
      </w:r>
    </w:p>
    <w:p w14:paraId="2A73EAF8" w14:textId="3F52A3AF" w:rsidR="00BD211E" w:rsidRDefault="00BD211E" w:rsidP="00BD211E">
      <w:r>
        <w:t>Please respond to the following questions to nominate an individual or group for the 2018 PMY awards.</w:t>
      </w:r>
    </w:p>
    <w:p w14:paraId="4AA2A52B" w14:textId="476C0505" w:rsidR="00BD211E" w:rsidRDefault="00BD211E" w:rsidP="00BD211E">
      <w:pPr>
        <w:pStyle w:val="Heading2"/>
      </w:pPr>
      <w:r>
        <w:t>1. What is the name of the individual or group you are nominating?</w:t>
      </w:r>
    </w:p>
    <w:p w14:paraId="49282780" w14:textId="2F73457A" w:rsidR="00BD211E" w:rsidRDefault="00BD211E" w:rsidP="00BD211E"/>
    <w:p w14:paraId="67FEA297" w14:textId="2EB06E65" w:rsidR="00BD211E" w:rsidRDefault="00BD211E" w:rsidP="00BD211E"/>
    <w:p w14:paraId="6DAC0B1F" w14:textId="0FFA3DCF" w:rsidR="00887308" w:rsidRDefault="00BD211E" w:rsidP="00BD211E">
      <w:pPr>
        <w:pStyle w:val="Heading2"/>
      </w:pPr>
      <w:r>
        <w:t xml:space="preserve">2. </w:t>
      </w:r>
      <w:r w:rsidR="00926C5B">
        <w:t>Please list any groups that the person(s)/group is affiliated with.</w:t>
      </w:r>
    </w:p>
    <w:p w14:paraId="645BB96C" w14:textId="77777777" w:rsidR="00887308" w:rsidRDefault="00887308" w:rsidP="00BD211E">
      <w:pPr>
        <w:pStyle w:val="Heading2"/>
      </w:pPr>
    </w:p>
    <w:p w14:paraId="539E761E" w14:textId="77777777" w:rsidR="00887308" w:rsidRDefault="00887308" w:rsidP="00BD211E">
      <w:pPr>
        <w:pStyle w:val="Heading2"/>
      </w:pPr>
    </w:p>
    <w:p w14:paraId="13BF68A1" w14:textId="3256122A" w:rsidR="00BD211E" w:rsidRDefault="00887308" w:rsidP="00BD211E">
      <w:pPr>
        <w:pStyle w:val="Heading2"/>
      </w:pPr>
      <w:r>
        <w:t xml:space="preserve">3. </w:t>
      </w:r>
      <w:r w:rsidR="00BD211E">
        <w:t>For which award are you nominating he/she/them?</w:t>
      </w:r>
    </w:p>
    <w:p w14:paraId="56B29EF1" w14:textId="4E16E3DE" w:rsidR="00BD211E" w:rsidRDefault="00BD211E" w:rsidP="00BD211E">
      <w:r w:rsidRPr="006C2272">
        <w:rPr>
          <w:b/>
        </w:rPr>
        <w:t>Peacemaker of the Year</w:t>
      </w:r>
      <w:r>
        <w:t xml:space="preserve"> – </w:t>
      </w:r>
      <w:r w:rsidR="006C2272">
        <w:t>a group or individual who has done exemplary work to create peace and justice in 2018</w:t>
      </w:r>
    </w:p>
    <w:p w14:paraId="7AE4B4DA" w14:textId="6B3E9AC5" w:rsidR="00BD211E" w:rsidRDefault="00BD211E" w:rsidP="00BD211E">
      <w:r w:rsidRPr="006C2272">
        <w:rPr>
          <w:b/>
        </w:rPr>
        <w:t>Youth Peacemaker of the Year</w:t>
      </w:r>
      <w:r>
        <w:t xml:space="preserve"> </w:t>
      </w:r>
      <w:r w:rsidR="006C2272">
        <w:t>–</w:t>
      </w:r>
      <w:r>
        <w:t xml:space="preserve"> </w:t>
      </w:r>
      <w:r w:rsidR="006C2272">
        <w:t>a young person or young people, under 22 years old, who have done notable and inspiring work to create peace and justice in 2018</w:t>
      </w:r>
    </w:p>
    <w:p w14:paraId="695B7E3D" w14:textId="3F9799B5" w:rsidR="00887308" w:rsidRDefault="00BD211E" w:rsidP="00BD211E">
      <w:r w:rsidRPr="006C2272">
        <w:rPr>
          <w:b/>
        </w:rPr>
        <w:t>Lifetime Achievement</w:t>
      </w:r>
      <w:r>
        <w:t xml:space="preserve"> – </w:t>
      </w:r>
      <w:r w:rsidR="006C2272">
        <w:t>a group or individual who has been dedicated to peac</w:t>
      </w:r>
      <w:bookmarkStart w:id="0" w:name="_GoBack"/>
      <w:bookmarkEnd w:id="0"/>
      <w:r w:rsidR="006C2272">
        <w:t>e and has demonstrably worked for peace and justice throughout their life</w:t>
      </w:r>
    </w:p>
    <w:p w14:paraId="68AEF461" w14:textId="77777777" w:rsidR="00887308" w:rsidRDefault="00887308" w:rsidP="00BD211E"/>
    <w:p w14:paraId="2839F306" w14:textId="7D2CFCEB" w:rsidR="00BD211E" w:rsidRDefault="00887308" w:rsidP="00BD211E">
      <w:pPr>
        <w:pStyle w:val="Heading2"/>
      </w:pPr>
      <w:r>
        <w:t>4</w:t>
      </w:r>
      <w:r w:rsidR="00BD211E">
        <w:t>.</w:t>
      </w:r>
      <w:r>
        <w:t xml:space="preserve"> Why do you feel that this person or group deserves the award?</w:t>
      </w:r>
      <w:r w:rsidR="00BD211E">
        <w:t xml:space="preserve"> </w:t>
      </w:r>
    </w:p>
    <w:p w14:paraId="6A9F1FF1" w14:textId="759951EA" w:rsidR="00887308" w:rsidRDefault="00887308" w:rsidP="00887308"/>
    <w:p w14:paraId="15E87765" w14:textId="12391B10" w:rsidR="00887308" w:rsidRDefault="00887308" w:rsidP="00887308"/>
    <w:p w14:paraId="33CFDF39" w14:textId="2CE66CF2" w:rsidR="00887308" w:rsidRPr="00887308" w:rsidRDefault="00887308" w:rsidP="00887308">
      <w:pPr>
        <w:pStyle w:val="Heading2"/>
      </w:pPr>
      <w:r>
        <w:t>5. How has this person</w:t>
      </w:r>
      <w:r w:rsidR="00926C5B">
        <w:t>/</w:t>
      </w:r>
      <w:r>
        <w:t xml:space="preserve">group inspired or impacted you in the world of peace and justice? </w:t>
      </w:r>
    </w:p>
    <w:p w14:paraId="6416FA24" w14:textId="63F64B92" w:rsidR="00BD211E" w:rsidRDefault="00BD211E" w:rsidP="00BD211E">
      <w:pPr>
        <w:pStyle w:val="Heading2"/>
      </w:pPr>
    </w:p>
    <w:p w14:paraId="0C8C0358" w14:textId="726911D2" w:rsidR="00887308" w:rsidRDefault="00887308" w:rsidP="00887308"/>
    <w:p w14:paraId="43DD90BD" w14:textId="39520EA6" w:rsidR="00887308" w:rsidRPr="00887308" w:rsidRDefault="00887308" w:rsidP="00887308">
      <w:pPr>
        <w:pStyle w:val="Heading2"/>
      </w:pPr>
      <w:r>
        <w:t xml:space="preserve">6. </w:t>
      </w:r>
      <w:r w:rsidRPr="00887308">
        <w:t>One of</w:t>
      </w:r>
      <w:r>
        <w:t xml:space="preserve"> </w:t>
      </w:r>
      <w:r w:rsidRPr="00887308">
        <w:t>RMPJC’s fundamental features is a commitment to nonviolence as</w:t>
      </w:r>
      <w:r w:rsidR="00926C5B">
        <w:t xml:space="preserve"> a</w:t>
      </w:r>
      <w:r w:rsidRPr="00887308">
        <w:t xml:space="preserve"> means for social and personal change. </w:t>
      </w:r>
      <w:r>
        <w:t xml:space="preserve">Do </w:t>
      </w:r>
      <w:r w:rsidRPr="00887308">
        <w:t>you feel confident that</w:t>
      </w:r>
      <w:r>
        <w:t xml:space="preserve"> this person(s)</w:t>
      </w:r>
      <w:r w:rsidRPr="00887308">
        <w:t xml:space="preserve"> </w:t>
      </w:r>
      <w:r>
        <w:t>reflects this value?</w:t>
      </w:r>
    </w:p>
    <w:sectPr w:rsidR="00887308" w:rsidRPr="00887308" w:rsidSect="006C22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EF21" w14:textId="77777777" w:rsidR="00E26A62" w:rsidRDefault="00E26A62" w:rsidP="006C2272">
      <w:pPr>
        <w:spacing w:after="0" w:line="240" w:lineRule="auto"/>
      </w:pPr>
      <w:r>
        <w:separator/>
      </w:r>
    </w:p>
  </w:endnote>
  <w:endnote w:type="continuationSeparator" w:id="0">
    <w:p w14:paraId="5FE1AB07" w14:textId="77777777" w:rsidR="00E26A62" w:rsidRDefault="00E26A62" w:rsidP="006C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99BF" w14:textId="77777777" w:rsidR="00E26A62" w:rsidRDefault="00E26A62" w:rsidP="006C2272">
      <w:pPr>
        <w:spacing w:after="0" w:line="240" w:lineRule="auto"/>
      </w:pPr>
      <w:r>
        <w:separator/>
      </w:r>
    </w:p>
  </w:footnote>
  <w:footnote w:type="continuationSeparator" w:id="0">
    <w:p w14:paraId="7541CFE0" w14:textId="77777777" w:rsidR="00E26A62" w:rsidRDefault="00E26A62" w:rsidP="006C2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1E"/>
    <w:rsid w:val="006C2272"/>
    <w:rsid w:val="00867E55"/>
    <w:rsid w:val="00887308"/>
    <w:rsid w:val="00926C5B"/>
    <w:rsid w:val="00BD211E"/>
    <w:rsid w:val="00DC5E4D"/>
    <w:rsid w:val="00E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A7D4"/>
  <w15:chartTrackingRefBased/>
  <w15:docId w15:val="{1B85686B-79BD-4916-9363-EEC3FE5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21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D21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72"/>
  </w:style>
  <w:style w:type="paragraph" w:styleId="Footer">
    <w:name w:val="footer"/>
    <w:basedOn w:val="Normal"/>
    <w:link w:val="FooterChar"/>
    <w:uiPriority w:val="99"/>
    <w:unhideWhenUsed/>
    <w:rsid w:val="006C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Gutermuth</dc:creator>
  <cp:keywords/>
  <dc:description/>
  <cp:lastModifiedBy>Brittany Gutermuth</cp:lastModifiedBy>
  <cp:revision>4</cp:revision>
  <dcterms:created xsi:type="dcterms:W3CDTF">2018-05-17T04:35:00Z</dcterms:created>
  <dcterms:modified xsi:type="dcterms:W3CDTF">2018-05-28T23:27:00Z</dcterms:modified>
</cp:coreProperties>
</file>