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142E402" w:rsidRDefault="6142E402" w14:paraId="60130DBB" w14:textId="348129C5">
      <w:r w:rsidR="6142E402">
        <w:rPr/>
        <w:t>I Dance With my Eyes Closed</w:t>
      </w:r>
    </w:p>
    <w:p w:rsidR="18FD3D35" w:rsidRDefault="18FD3D35" w14:paraId="07A856D1" w14:textId="49744685"/>
    <w:p xmlns:wp14="http://schemas.microsoft.com/office/word/2010/wordml" wp14:paraId="6B63902A" wp14:textId="009F46E6">
      <w:r w:rsidR="248B8460">
        <w:rPr/>
        <w:t>I dance with my eyes closed</w:t>
      </w:r>
    </w:p>
    <w:p xmlns:wp14="http://schemas.microsoft.com/office/word/2010/wordml" w:rsidP="18FD3D35" wp14:paraId="4A01E712" wp14:textId="3768FF74">
      <w:pPr>
        <w:pStyle w:val="Normal"/>
      </w:pPr>
      <w:r w:rsidR="248B8460">
        <w:rPr/>
        <w:t>yet I hear the pleas of those around me</w:t>
      </w:r>
    </w:p>
    <w:p xmlns:wp14="http://schemas.microsoft.com/office/word/2010/wordml" w:rsidP="18FD3D35" wp14:paraId="0CA9CE92" wp14:textId="375C1139">
      <w:pPr>
        <w:pStyle w:val="Normal"/>
      </w:pPr>
      <w:r w:rsidR="248B8460">
        <w:rPr/>
        <w:t xml:space="preserve">begging for mercy </w:t>
      </w:r>
    </w:p>
    <w:p xmlns:wp14="http://schemas.microsoft.com/office/word/2010/wordml" w:rsidP="18FD3D35" wp14:paraId="5ED47E55" wp14:textId="3979DC59">
      <w:pPr>
        <w:pStyle w:val="Normal"/>
      </w:pPr>
      <w:r w:rsidR="248B8460">
        <w:rPr/>
        <w:t xml:space="preserve">for salvation, for goodness in the face of malice </w:t>
      </w:r>
    </w:p>
    <w:p xmlns:wp14="http://schemas.microsoft.com/office/word/2010/wordml" w:rsidP="18FD3D35" wp14:paraId="783DCDC2" wp14:textId="234EF9AF">
      <w:pPr>
        <w:pStyle w:val="Normal"/>
      </w:pPr>
      <w:r w:rsidR="248B8460">
        <w:rPr/>
        <w:t xml:space="preserve"> </w:t>
      </w:r>
    </w:p>
    <w:p xmlns:wp14="http://schemas.microsoft.com/office/word/2010/wordml" w:rsidP="18FD3D35" wp14:paraId="758F9AB6" wp14:textId="38AE7FD3">
      <w:pPr>
        <w:pStyle w:val="Normal"/>
      </w:pPr>
      <w:r w:rsidR="248B8460">
        <w:rPr/>
        <w:t>I dance with my eyes closed</w:t>
      </w:r>
    </w:p>
    <w:p xmlns:wp14="http://schemas.microsoft.com/office/word/2010/wordml" w:rsidP="18FD3D35" wp14:paraId="61B11332" wp14:textId="27F169CE">
      <w:pPr>
        <w:pStyle w:val="Normal"/>
      </w:pPr>
      <w:r w:rsidR="248B8460">
        <w:rPr/>
        <w:t>and I waltz to the staccato melodies of the ignorance surrounding me</w:t>
      </w:r>
    </w:p>
    <w:p xmlns:wp14="http://schemas.microsoft.com/office/word/2010/wordml" w:rsidP="18FD3D35" wp14:paraId="7C6186E2" wp14:textId="06B596B5">
      <w:pPr>
        <w:pStyle w:val="Normal"/>
      </w:pPr>
      <w:r w:rsidR="248B8460">
        <w:rPr/>
        <w:t>begging for entertainment</w:t>
      </w:r>
    </w:p>
    <w:p xmlns:wp14="http://schemas.microsoft.com/office/word/2010/wordml" w:rsidP="18FD3D35" wp14:paraId="6D1E4A48" wp14:textId="3CDA2599">
      <w:pPr>
        <w:pStyle w:val="Normal"/>
      </w:pPr>
      <w:r w:rsidR="248B8460">
        <w:rPr/>
        <w:t xml:space="preserve">for blindness, for </w:t>
      </w:r>
      <w:r w:rsidR="62462CE8">
        <w:rPr/>
        <w:t>P</w:t>
      </w:r>
      <w:r w:rsidR="248B8460">
        <w:rPr/>
        <w:t xml:space="preserve">anem et </w:t>
      </w:r>
      <w:r w:rsidR="52F9D9B1">
        <w:rPr/>
        <w:t>C</w:t>
      </w:r>
      <w:r w:rsidR="248B8460">
        <w:rPr/>
        <w:t>ircenses</w:t>
      </w:r>
      <w:r w:rsidR="248B8460">
        <w:rPr/>
        <w:t xml:space="preserve"> in the face of malice</w:t>
      </w:r>
    </w:p>
    <w:p xmlns:wp14="http://schemas.microsoft.com/office/word/2010/wordml" w:rsidP="18FD3D35" wp14:paraId="062890EF" wp14:textId="6D97E4BA">
      <w:pPr>
        <w:pStyle w:val="Normal"/>
      </w:pPr>
      <w:r w:rsidR="248B8460">
        <w:rPr/>
        <w:t xml:space="preserve"> </w:t>
      </w:r>
    </w:p>
    <w:p xmlns:wp14="http://schemas.microsoft.com/office/word/2010/wordml" w:rsidP="18FD3D35" wp14:paraId="47745D6E" wp14:textId="7FF26BA3">
      <w:pPr>
        <w:pStyle w:val="Normal"/>
      </w:pPr>
      <w:r w:rsidR="248B8460">
        <w:rPr/>
        <w:t>I dance with my eyes closed</w:t>
      </w:r>
    </w:p>
    <w:p xmlns:wp14="http://schemas.microsoft.com/office/word/2010/wordml" w:rsidP="18FD3D35" wp14:paraId="7C7C52EE" wp14:textId="29A587D1">
      <w:pPr>
        <w:pStyle w:val="Normal"/>
      </w:pPr>
      <w:r w:rsidR="248B8460">
        <w:rPr/>
        <w:t>but I know that the only one who can open them is me</w:t>
      </w:r>
    </w:p>
    <w:p xmlns:wp14="http://schemas.microsoft.com/office/word/2010/wordml" w:rsidP="18FD3D35" wp14:paraId="68C0FCB9" wp14:textId="22770B3A">
      <w:pPr>
        <w:pStyle w:val="Normal"/>
      </w:pPr>
      <w:r w:rsidR="248B8460">
        <w:rPr/>
        <w:t>I open my eyes and there is nothing anymore</w:t>
      </w:r>
    </w:p>
    <w:p xmlns:wp14="http://schemas.microsoft.com/office/word/2010/wordml" w:rsidP="18FD3D35" wp14:paraId="045AB468" wp14:textId="0848EA3D">
      <w:pPr>
        <w:pStyle w:val="Normal"/>
      </w:pPr>
      <w:r w:rsidR="248B8460">
        <w:rPr/>
        <w:t>Ashes sing and a road of bones that leads to the truths I chose to ignore</w:t>
      </w:r>
    </w:p>
    <w:p xmlns:wp14="http://schemas.microsoft.com/office/word/2010/wordml" w:rsidP="18FD3D35" wp14:paraId="49EBEE24" wp14:textId="7ADC11B7">
      <w:pPr>
        <w:pStyle w:val="Normal"/>
      </w:pPr>
      <w:r w:rsidR="248B8460">
        <w:rPr/>
        <w:t xml:space="preserve"> </w:t>
      </w:r>
    </w:p>
    <w:p xmlns:wp14="http://schemas.microsoft.com/office/word/2010/wordml" w:rsidP="18FD3D35" wp14:paraId="0DE679C7" wp14:textId="28F09FFD">
      <w:pPr>
        <w:pStyle w:val="Normal"/>
      </w:pPr>
      <w:r w:rsidR="248B8460">
        <w:rPr/>
        <w:t>Do I kiss the lips of carelessness?</w:t>
      </w:r>
    </w:p>
    <w:p xmlns:wp14="http://schemas.microsoft.com/office/word/2010/wordml" w:rsidP="18FD3D35" wp14:paraId="0905A4EB" wp14:textId="70766F56">
      <w:pPr>
        <w:pStyle w:val="Normal"/>
      </w:pPr>
      <w:r w:rsidR="248B8460">
        <w:rPr/>
        <w:t xml:space="preserve">Do I watch as it </w:t>
      </w:r>
      <w:r w:rsidR="4AA7E22E">
        <w:rPr/>
        <w:t>crescendos</w:t>
      </w:r>
      <w:r w:rsidR="248B8460">
        <w:rPr/>
        <w:t>, from unheard retorts into lively, angry cries?</w:t>
      </w:r>
    </w:p>
    <w:p xmlns:wp14="http://schemas.microsoft.com/office/word/2010/wordml" w:rsidP="18FD3D35" wp14:paraId="2F663D34" wp14:textId="4DE0F56F">
      <w:pPr>
        <w:pStyle w:val="Normal"/>
      </w:pPr>
      <w:r w:rsidR="248B8460">
        <w:rPr/>
        <w:t>Do I stand in the face of malice, or, like a Fermata, do I allow it to go on for longer than it should?</w:t>
      </w:r>
    </w:p>
    <w:p xmlns:wp14="http://schemas.microsoft.com/office/word/2010/wordml" w:rsidP="18FD3D35" wp14:paraId="47FBA160" wp14:textId="531E1A95">
      <w:pPr>
        <w:pStyle w:val="Normal"/>
      </w:pPr>
      <w:r w:rsidR="248B8460">
        <w:rPr/>
        <w:t xml:space="preserve"> </w:t>
      </w:r>
    </w:p>
    <w:p xmlns:wp14="http://schemas.microsoft.com/office/word/2010/wordml" w:rsidP="18FD3D35" wp14:paraId="40A8192C" wp14:textId="50985282">
      <w:pPr>
        <w:pStyle w:val="Normal"/>
      </w:pPr>
      <w:r w:rsidR="248B8460">
        <w:rPr/>
        <w:t>I dance no longer, and I wish with my eyes open</w:t>
      </w:r>
    </w:p>
    <w:p xmlns:wp14="http://schemas.microsoft.com/office/word/2010/wordml" w:rsidP="18FD3D35" wp14:paraId="7D12D19D" wp14:textId="57928C71">
      <w:pPr>
        <w:pStyle w:val="Normal"/>
      </w:pPr>
      <w:r w:rsidR="248B8460">
        <w:rPr/>
        <w:t>I think back to all those blind steps I took</w:t>
      </w:r>
    </w:p>
    <w:p xmlns:wp14="http://schemas.microsoft.com/office/word/2010/wordml" w:rsidP="18FD3D35" wp14:paraId="0309489C" wp14:textId="7597062A">
      <w:pPr>
        <w:pStyle w:val="Normal"/>
      </w:pPr>
      <w:r w:rsidR="248B8460">
        <w:rPr/>
        <w:t>do I regret not opening them sooner?</w:t>
      </w:r>
    </w:p>
    <w:p xmlns:wp14="http://schemas.microsoft.com/office/word/2010/wordml" w:rsidP="18FD3D35" wp14:paraId="33C89170" wp14:textId="55805948">
      <w:pPr>
        <w:pStyle w:val="Normal"/>
      </w:pPr>
      <w:r w:rsidR="248B8460">
        <w:rPr/>
        <w:t>Do I stand here, still</w:t>
      </w:r>
    </w:p>
    <w:p xmlns:wp14="http://schemas.microsoft.com/office/word/2010/wordml" w:rsidP="18FD3D35" wp14:paraId="2C078E63" wp14:textId="4E77D3F7">
      <w:pPr>
        <w:pStyle w:val="Normal"/>
      </w:pPr>
      <w:r w:rsidR="248B8460">
        <w:rPr/>
        <w:t>in shock?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0CE0FD"/>
    <w:rsid w:val="18FD3D35"/>
    <w:rsid w:val="1D002792"/>
    <w:rsid w:val="248B8460"/>
    <w:rsid w:val="430CE0FD"/>
    <w:rsid w:val="4913FF0C"/>
    <w:rsid w:val="4AA7E22E"/>
    <w:rsid w:val="4D1A2666"/>
    <w:rsid w:val="52F9D9B1"/>
    <w:rsid w:val="6142E402"/>
    <w:rsid w:val="6246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CE0FD"/>
  <w15:chartTrackingRefBased/>
  <w15:docId w15:val="{F6BB0CA5-2318-4F7A-BF9B-290372EB5B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2025-02-27T17:46:55.0974071Z</dcterms:created>
  <dcterms:modified xsi:type="dcterms:W3CDTF">2025-02-27T17:57:01.1114704Z</dcterms:modified>
  <dc:creator>Monica Santana</dc:creator>
  <lastModifiedBy>Monica Santana</lastModifiedBy>
</coreProperties>
</file>