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6AAC4" w14:textId="77777777" w:rsidR="005C6E2F" w:rsidRDefault="00667458" w:rsidP="00667458">
      <w:pPr>
        <w:jc w:val="center"/>
        <w:rPr>
          <w:rFonts w:ascii="Arial Narrow" w:hAnsi="Arial Narrow"/>
          <w:b/>
          <w:sz w:val="52"/>
          <w:szCs w:val="52"/>
          <w:u w:val="single"/>
        </w:rPr>
      </w:pPr>
      <w:r>
        <w:rPr>
          <w:rFonts w:ascii="Arial Narrow" w:hAnsi="Arial Narrow"/>
          <w:b/>
          <w:sz w:val="52"/>
          <w:szCs w:val="52"/>
          <w:u w:val="single"/>
        </w:rPr>
        <w:t>2020 CPWA NOVICE CHAMPIONSHIP</w:t>
      </w:r>
    </w:p>
    <w:p w14:paraId="387224EE" w14:textId="77777777" w:rsidR="00667458" w:rsidRDefault="00667458" w:rsidP="00667458">
      <w:pPr>
        <w:rPr>
          <w:rFonts w:ascii="Arial Narrow" w:hAnsi="Arial Narrow"/>
          <w:b/>
          <w:sz w:val="24"/>
          <w:szCs w:val="24"/>
        </w:rPr>
      </w:pPr>
    </w:p>
    <w:p w14:paraId="0DFF7E87" w14:textId="77777777" w:rsidR="00667458" w:rsidRPr="002B08A7" w:rsidRDefault="00667458" w:rsidP="00667458">
      <w:pPr>
        <w:rPr>
          <w:rFonts w:ascii="Arial Narrow" w:hAnsi="Arial Narrow"/>
          <w:sz w:val="28"/>
          <w:szCs w:val="28"/>
        </w:rPr>
      </w:pPr>
      <w:r w:rsidRPr="002B08A7">
        <w:rPr>
          <w:rFonts w:ascii="Arial Narrow" w:hAnsi="Arial Narrow"/>
          <w:b/>
          <w:sz w:val="28"/>
          <w:szCs w:val="28"/>
        </w:rPr>
        <w:t xml:space="preserve">DATE:  </w:t>
      </w:r>
      <w:r w:rsidRPr="002B08A7">
        <w:rPr>
          <w:rFonts w:ascii="Arial Narrow" w:hAnsi="Arial Narrow"/>
          <w:sz w:val="28"/>
          <w:szCs w:val="28"/>
        </w:rPr>
        <w:t>Saturday, January 25, 2020</w:t>
      </w:r>
    </w:p>
    <w:p w14:paraId="1DA5C023" w14:textId="5B24C530" w:rsidR="00667458" w:rsidRPr="002B08A7" w:rsidRDefault="00667458" w:rsidP="00667458">
      <w:pPr>
        <w:rPr>
          <w:rFonts w:ascii="Arial Narrow" w:hAnsi="Arial Narrow"/>
          <w:sz w:val="28"/>
          <w:szCs w:val="28"/>
        </w:rPr>
      </w:pPr>
      <w:r w:rsidRPr="002B08A7">
        <w:rPr>
          <w:rFonts w:ascii="Arial Narrow" w:hAnsi="Arial Narrow"/>
          <w:b/>
          <w:sz w:val="28"/>
          <w:szCs w:val="28"/>
        </w:rPr>
        <w:t xml:space="preserve">Time:  </w:t>
      </w:r>
      <w:r w:rsidR="003458A5">
        <w:rPr>
          <w:rFonts w:ascii="Arial Narrow" w:hAnsi="Arial Narrow"/>
          <w:sz w:val="28"/>
          <w:szCs w:val="28"/>
        </w:rPr>
        <w:t>8:00 am 6U &amp; 10U;  1:00 PM 8U &amp; 12U</w:t>
      </w:r>
    </w:p>
    <w:p w14:paraId="7AC8AFF1" w14:textId="77777777" w:rsidR="00667458" w:rsidRPr="002B08A7" w:rsidRDefault="00667458" w:rsidP="00667458">
      <w:pPr>
        <w:rPr>
          <w:rFonts w:ascii="Arial Narrow" w:hAnsi="Arial Narrow"/>
          <w:sz w:val="28"/>
          <w:szCs w:val="28"/>
        </w:rPr>
      </w:pPr>
      <w:r>
        <w:rPr>
          <w:rFonts w:ascii="Arial Narrow" w:hAnsi="Arial Narrow"/>
          <w:b/>
          <w:sz w:val="24"/>
          <w:szCs w:val="24"/>
        </w:rPr>
        <w:t xml:space="preserve">Location:  </w:t>
      </w:r>
      <w:r w:rsidRPr="002B08A7">
        <w:rPr>
          <w:rFonts w:ascii="Arial Narrow" w:hAnsi="Arial Narrow"/>
          <w:sz w:val="28"/>
          <w:szCs w:val="28"/>
        </w:rPr>
        <w:t>Chambersburg High School, 511 S. 6</w:t>
      </w:r>
      <w:r w:rsidRPr="002B08A7">
        <w:rPr>
          <w:rFonts w:ascii="Arial Narrow" w:hAnsi="Arial Narrow"/>
          <w:sz w:val="28"/>
          <w:szCs w:val="28"/>
          <w:vertAlign w:val="superscript"/>
        </w:rPr>
        <w:t>th</w:t>
      </w:r>
      <w:r w:rsidRPr="002B08A7">
        <w:rPr>
          <w:rFonts w:ascii="Arial Narrow" w:hAnsi="Arial Narrow"/>
          <w:sz w:val="28"/>
          <w:szCs w:val="28"/>
        </w:rPr>
        <w:t xml:space="preserve"> Street, Chambersburg, PA  17201</w:t>
      </w:r>
    </w:p>
    <w:p w14:paraId="521DF365" w14:textId="2A72CC35" w:rsidR="00D014CE" w:rsidRPr="002B08A7" w:rsidRDefault="00034792" w:rsidP="00667458">
      <w:pPr>
        <w:rPr>
          <w:rFonts w:ascii="Arial Narrow" w:hAnsi="Arial Narrow"/>
          <w:sz w:val="28"/>
          <w:szCs w:val="28"/>
        </w:rPr>
      </w:pPr>
      <w:r w:rsidRPr="002B08A7">
        <w:rPr>
          <w:rFonts w:ascii="Arial Narrow" w:hAnsi="Arial Narrow"/>
          <w:b/>
          <w:sz w:val="28"/>
          <w:szCs w:val="28"/>
        </w:rPr>
        <w:t>Entry</w:t>
      </w:r>
      <w:r w:rsidR="00667458" w:rsidRPr="002B08A7">
        <w:rPr>
          <w:rFonts w:ascii="Arial Narrow" w:hAnsi="Arial Narrow"/>
          <w:b/>
          <w:sz w:val="28"/>
          <w:szCs w:val="28"/>
        </w:rPr>
        <w:t xml:space="preserve"> Fee:  </w:t>
      </w:r>
      <w:r w:rsidR="00667458" w:rsidRPr="002B08A7">
        <w:rPr>
          <w:rFonts w:ascii="Arial Narrow" w:hAnsi="Arial Narrow"/>
          <w:sz w:val="28"/>
          <w:szCs w:val="28"/>
        </w:rPr>
        <w:t xml:space="preserve">$15 (Make Checks payable to CPWA) </w:t>
      </w:r>
      <w:r w:rsidR="00D014CE">
        <w:rPr>
          <w:rFonts w:ascii="Arial Narrow" w:hAnsi="Arial Narrow"/>
          <w:sz w:val="28"/>
          <w:szCs w:val="28"/>
        </w:rPr>
        <w:t xml:space="preserve">Coaches please collect payments.  </w:t>
      </w:r>
      <w:bookmarkStart w:id="0" w:name="_GoBack"/>
      <w:bookmarkEnd w:id="0"/>
    </w:p>
    <w:p w14:paraId="644539A0" w14:textId="77777777" w:rsidR="00667458" w:rsidRPr="002B08A7" w:rsidRDefault="00034792" w:rsidP="00667458">
      <w:pPr>
        <w:rPr>
          <w:rFonts w:ascii="Arial Narrow" w:hAnsi="Arial Narrow"/>
          <w:sz w:val="28"/>
          <w:szCs w:val="28"/>
        </w:rPr>
      </w:pPr>
      <w:r w:rsidRPr="002B08A7">
        <w:rPr>
          <w:rFonts w:ascii="Arial Narrow" w:hAnsi="Arial Narrow"/>
          <w:b/>
          <w:sz w:val="28"/>
          <w:szCs w:val="28"/>
        </w:rPr>
        <w:t>Matches</w:t>
      </w:r>
      <w:r w:rsidR="00667458" w:rsidRPr="002B08A7">
        <w:rPr>
          <w:rFonts w:ascii="Arial Narrow" w:hAnsi="Arial Narrow"/>
          <w:b/>
          <w:sz w:val="28"/>
          <w:szCs w:val="28"/>
        </w:rPr>
        <w:t xml:space="preserve">:  </w:t>
      </w:r>
      <w:r w:rsidRPr="002B08A7">
        <w:rPr>
          <w:rFonts w:ascii="Arial Narrow" w:hAnsi="Arial Narrow"/>
          <w:sz w:val="28"/>
          <w:szCs w:val="28"/>
        </w:rPr>
        <w:t xml:space="preserve">Round Robin.  </w:t>
      </w:r>
      <w:r w:rsidR="00667458" w:rsidRPr="002B08A7">
        <w:rPr>
          <w:rFonts w:ascii="Arial Narrow" w:hAnsi="Arial Narrow"/>
          <w:sz w:val="28"/>
          <w:szCs w:val="28"/>
        </w:rPr>
        <w:t xml:space="preserve">1-1-1 Periods.  Ties will be broken by current PIAA rule. </w:t>
      </w:r>
    </w:p>
    <w:p w14:paraId="4EC0987A" w14:textId="77777777" w:rsidR="00034792" w:rsidRPr="002B08A7" w:rsidRDefault="00034792" w:rsidP="00667458">
      <w:pPr>
        <w:rPr>
          <w:rFonts w:ascii="Arial Narrow" w:hAnsi="Arial Narrow"/>
          <w:b/>
          <w:sz w:val="28"/>
          <w:szCs w:val="28"/>
        </w:rPr>
      </w:pPr>
      <w:r w:rsidRPr="002B08A7">
        <w:rPr>
          <w:rFonts w:ascii="Arial Narrow" w:hAnsi="Arial Narrow"/>
          <w:b/>
          <w:sz w:val="28"/>
          <w:szCs w:val="28"/>
        </w:rPr>
        <w:t>Brackets:  Wrestlers grouped by Age &amp; Weight</w:t>
      </w:r>
    </w:p>
    <w:p w14:paraId="4DA65045" w14:textId="73003D33" w:rsidR="00034792" w:rsidRPr="002B08A7" w:rsidRDefault="00034792" w:rsidP="00667458">
      <w:pPr>
        <w:rPr>
          <w:rFonts w:ascii="Arial Narrow" w:hAnsi="Arial Narrow"/>
          <w:b/>
          <w:sz w:val="28"/>
          <w:szCs w:val="28"/>
        </w:rPr>
      </w:pPr>
      <w:r w:rsidRPr="002B08A7">
        <w:rPr>
          <w:rFonts w:ascii="Arial Narrow" w:hAnsi="Arial Narrow"/>
          <w:b/>
          <w:sz w:val="28"/>
          <w:szCs w:val="28"/>
        </w:rPr>
        <w:tab/>
        <w:t xml:space="preserve">     </w:t>
      </w:r>
      <w:r w:rsidR="00A246B1">
        <w:rPr>
          <w:rFonts w:ascii="Arial Narrow" w:hAnsi="Arial Narrow"/>
          <w:b/>
          <w:sz w:val="28"/>
          <w:szCs w:val="28"/>
        </w:rPr>
        <w:t xml:space="preserve">  </w:t>
      </w:r>
      <w:r w:rsidRPr="002B08A7">
        <w:rPr>
          <w:rFonts w:ascii="Arial Narrow" w:hAnsi="Arial Narrow"/>
          <w:b/>
          <w:sz w:val="28"/>
          <w:szCs w:val="28"/>
        </w:rPr>
        <w:t>Weights and Ages may be combined to ensure all wrestlers have 3 matches</w:t>
      </w:r>
    </w:p>
    <w:p w14:paraId="006239A4" w14:textId="77777777" w:rsidR="00034792" w:rsidRPr="002B08A7" w:rsidRDefault="00034792" w:rsidP="00667458">
      <w:pPr>
        <w:rPr>
          <w:rFonts w:ascii="Arial Narrow" w:hAnsi="Arial Narrow"/>
          <w:sz w:val="28"/>
          <w:szCs w:val="28"/>
        </w:rPr>
      </w:pPr>
      <w:r w:rsidRPr="002B08A7">
        <w:rPr>
          <w:rFonts w:ascii="Arial Narrow" w:hAnsi="Arial Narrow"/>
          <w:b/>
          <w:sz w:val="28"/>
          <w:szCs w:val="28"/>
        </w:rPr>
        <w:t xml:space="preserve">Eligibility:  </w:t>
      </w:r>
      <w:r w:rsidRPr="002B08A7">
        <w:rPr>
          <w:rFonts w:ascii="Arial Narrow" w:hAnsi="Arial Narrow"/>
          <w:sz w:val="28"/>
          <w:szCs w:val="28"/>
        </w:rPr>
        <w:t xml:space="preserve">First- and Second-year wrestlers only.  Participates must be a registered </w:t>
      </w:r>
      <w:r w:rsidR="002B08A7" w:rsidRPr="002B08A7">
        <w:rPr>
          <w:rFonts w:ascii="Arial Narrow" w:hAnsi="Arial Narrow"/>
          <w:sz w:val="28"/>
          <w:szCs w:val="28"/>
        </w:rPr>
        <w:t>member of</w:t>
      </w:r>
      <w:r w:rsidRPr="002B08A7">
        <w:rPr>
          <w:rFonts w:ascii="Arial Narrow" w:hAnsi="Arial Narrow"/>
          <w:sz w:val="28"/>
          <w:szCs w:val="28"/>
        </w:rPr>
        <w:t xml:space="preserve"> a CPWA team.</w:t>
      </w:r>
    </w:p>
    <w:p w14:paraId="534A027F" w14:textId="77777777" w:rsidR="00034792" w:rsidRPr="002B08A7" w:rsidRDefault="00034792" w:rsidP="00667458">
      <w:pPr>
        <w:rPr>
          <w:rFonts w:ascii="Arial Narrow" w:hAnsi="Arial Narrow"/>
          <w:sz w:val="28"/>
          <w:szCs w:val="28"/>
        </w:rPr>
      </w:pPr>
      <w:r w:rsidRPr="002B08A7">
        <w:rPr>
          <w:rFonts w:ascii="Arial Narrow" w:hAnsi="Arial Narrow"/>
          <w:b/>
          <w:sz w:val="28"/>
          <w:szCs w:val="28"/>
        </w:rPr>
        <w:t xml:space="preserve">Awards:  </w:t>
      </w:r>
      <w:r w:rsidRPr="002B08A7">
        <w:rPr>
          <w:rFonts w:ascii="Arial Narrow" w:hAnsi="Arial Narrow"/>
          <w:sz w:val="28"/>
          <w:szCs w:val="28"/>
        </w:rPr>
        <w:t>Medals awarded to 1</w:t>
      </w:r>
      <w:r w:rsidRPr="002B08A7">
        <w:rPr>
          <w:rFonts w:ascii="Arial Narrow" w:hAnsi="Arial Narrow"/>
          <w:sz w:val="28"/>
          <w:szCs w:val="28"/>
          <w:vertAlign w:val="superscript"/>
        </w:rPr>
        <w:t>st</w:t>
      </w:r>
      <w:r w:rsidRPr="002B08A7">
        <w:rPr>
          <w:rFonts w:ascii="Arial Narrow" w:hAnsi="Arial Narrow"/>
          <w:sz w:val="28"/>
          <w:szCs w:val="28"/>
        </w:rPr>
        <w:t xml:space="preserve"> through 4</w:t>
      </w:r>
      <w:r w:rsidRPr="002B08A7">
        <w:rPr>
          <w:rFonts w:ascii="Arial Narrow" w:hAnsi="Arial Narrow"/>
          <w:sz w:val="28"/>
          <w:szCs w:val="28"/>
          <w:vertAlign w:val="superscript"/>
        </w:rPr>
        <w:t>th</w:t>
      </w:r>
      <w:r w:rsidRPr="002B08A7">
        <w:rPr>
          <w:rFonts w:ascii="Arial Narrow" w:hAnsi="Arial Narrow"/>
          <w:sz w:val="28"/>
          <w:szCs w:val="28"/>
        </w:rPr>
        <w:t xml:space="preserve"> place winners.</w:t>
      </w:r>
    </w:p>
    <w:p w14:paraId="594EABA3" w14:textId="4F631882" w:rsidR="00034792" w:rsidRPr="002B08A7" w:rsidRDefault="00034792" w:rsidP="00667458">
      <w:pPr>
        <w:rPr>
          <w:rFonts w:ascii="Arial Narrow" w:hAnsi="Arial Narrow"/>
          <w:sz w:val="28"/>
          <w:szCs w:val="28"/>
        </w:rPr>
      </w:pPr>
      <w:r w:rsidRPr="002B08A7">
        <w:rPr>
          <w:rFonts w:ascii="Arial Narrow" w:hAnsi="Arial Narrow"/>
          <w:b/>
          <w:sz w:val="28"/>
          <w:szCs w:val="28"/>
        </w:rPr>
        <w:t xml:space="preserve">Admission:  </w:t>
      </w:r>
      <w:r w:rsidR="002B08A7" w:rsidRPr="002B08A7">
        <w:rPr>
          <w:rFonts w:ascii="Arial Narrow" w:hAnsi="Arial Narrow"/>
          <w:sz w:val="28"/>
          <w:szCs w:val="28"/>
        </w:rPr>
        <w:t>Wrestlers and 4 Coaches per team:  Fre</w:t>
      </w:r>
      <w:r w:rsidR="003458A5">
        <w:rPr>
          <w:rFonts w:ascii="Arial Narrow" w:hAnsi="Arial Narrow"/>
          <w:sz w:val="28"/>
          <w:szCs w:val="28"/>
        </w:rPr>
        <w:t>e; Adults:  $5.00; Students:  $2</w:t>
      </w:r>
      <w:r w:rsidR="002B08A7" w:rsidRPr="002B08A7">
        <w:rPr>
          <w:rFonts w:ascii="Arial Narrow" w:hAnsi="Arial Narrow"/>
          <w:sz w:val="28"/>
          <w:szCs w:val="28"/>
        </w:rPr>
        <w:t>.00</w:t>
      </w:r>
    </w:p>
    <w:p w14:paraId="3A1B6ADA" w14:textId="77777777" w:rsidR="002B08A7" w:rsidRDefault="002B08A7" w:rsidP="002B08A7">
      <w:pPr>
        <w:pStyle w:val="NoSpacing"/>
        <w:jc w:val="center"/>
        <w:rPr>
          <w:rFonts w:ascii="Arial Narrow" w:hAnsi="Arial Narrow"/>
          <w:b/>
          <w:i/>
          <w:sz w:val="28"/>
          <w:szCs w:val="28"/>
        </w:rPr>
      </w:pPr>
      <w:r w:rsidRPr="002B08A7">
        <w:rPr>
          <w:rFonts w:ascii="Arial Narrow" w:hAnsi="Arial Narrow"/>
          <w:sz w:val="28"/>
          <w:szCs w:val="28"/>
        </w:rPr>
        <w:t xml:space="preserve">            </w:t>
      </w:r>
      <w:r w:rsidRPr="002B08A7">
        <w:rPr>
          <w:rFonts w:ascii="Arial Narrow" w:hAnsi="Arial Narrow"/>
          <w:b/>
          <w:i/>
          <w:sz w:val="28"/>
          <w:szCs w:val="28"/>
        </w:rPr>
        <w:t xml:space="preserve">Only wrestlers and coaches are allowed on the floor.  All spectators must be seated in the stands.  This will be strictly enforced in order to keep the mats clear and allow everyone to see. </w:t>
      </w:r>
    </w:p>
    <w:p w14:paraId="48DEF07B" w14:textId="77777777" w:rsidR="002B08A7" w:rsidRDefault="002B08A7" w:rsidP="002B08A7">
      <w:pPr>
        <w:pStyle w:val="NoSpacing"/>
        <w:jc w:val="center"/>
        <w:rPr>
          <w:rFonts w:ascii="Arial Narrow" w:hAnsi="Arial Narrow"/>
          <w:b/>
          <w:i/>
          <w:sz w:val="28"/>
          <w:szCs w:val="28"/>
        </w:rPr>
      </w:pPr>
    </w:p>
    <w:p w14:paraId="2BBC7CDF" w14:textId="77777777" w:rsidR="002B08A7" w:rsidRDefault="002B08A7" w:rsidP="002B08A7">
      <w:pPr>
        <w:pStyle w:val="NoSpacing"/>
        <w:rPr>
          <w:rFonts w:ascii="Arial Narrow" w:hAnsi="Arial Narrow"/>
          <w:sz w:val="28"/>
          <w:szCs w:val="28"/>
        </w:rPr>
      </w:pPr>
      <w:r>
        <w:rPr>
          <w:rFonts w:ascii="Arial Narrow" w:hAnsi="Arial Narrow"/>
          <w:b/>
          <w:sz w:val="28"/>
          <w:szCs w:val="28"/>
        </w:rPr>
        <w:t xml:space="preserve">Roster:  </w:t>
      </w:r>
      <w:r>
        <w:rPr>
          <w:rFonts w:ascii="Arial Narrow" w:hAnsi="Arial Narrow"/>
          <w:sz w:val="28"/>
          <w:szCs w:val="28"/>
        </w:rPr>
        <w:t xml:space="preserve">Submit to Jennifer Olszewski @ </w:t>
      </w:r>
      <w:hyperlink r:id="rId4" w:history="1">
        <w:r w:rsidRPr="00F46337">
          <w:rPr>
            <w:rStyle w:val="Hyperlink"/>
            <w:rFonts w:ascii="Arial Narrow" w:hAnsi="Arial Narrow"/>
            <w:sz w:val="28"/>
            <w:szCs w:val="28"/>
          </w:rPr>
          <w:t>jaolszewski1980@gmail.com</w:t>
        </w:r>
      </w:hyperlink>
    </w:p>
    <w:p w14:paraId="790F36D9" w14:textId="77777777" w:rsidR="002B08A7" w:rsidRDefault="002B08A7" w:rsidP="002B08A7">
      <w:pPr>
        <w:pStyle w:val="NoSpacing"/>
        <w:rPr>
          <w:rFonts w:ascii="Arial Narrow" w:hAnsi="Arial Narrow"/>
          <w:b/>
          <w:i/>
          <w:sz w:val="28"/>
          <w:szCs w:val="28"/>
          <w:u w:val="single"/>
        </w:rPr>
      </w:pPr>
      <w:r>
        <w:rPr>
          <w:rFonts w:ascii="Arial Narrow" w:hAnsi="Arial Narrow"/>
          <w:b/>
          <w:i/>
          <w:sz w:val="28"/>
          <w:szCs w:val="28"/>
        </w:rPr>
        <w:tab/>
        <w:t>*</w:t>
      </w:r>
      <w:r>
        <w:rPr>
          <w:rFonts w:ascii="Arial Narrow" w:hAnsi="Arial Narrow"/>
          <w:b/>
          <w:i/>
          <w:sz w:val="28"/>
          <w:szCs w:val="28"/>
          <w:u w:val="single"/>
        </w:rPr>
        <w:t>Rosters due by Wednesday, January 22, 2020.  Rosters sent after January 22 are not</w:t>
      </w:r>
    </w:p>
    <w:p w14:paraId="57B819BE" w14:textId="77777777" w:rsidR="002B08A7" w:rsidRDefault="002B08A7" w:rsidP="002B08A7">
      <w:pPr>
        <w:pStyle w:val="NoSpacing"/>
        <w:rPr>
          <w:rFonts w:ascii="Arial Narrow" w:hAnsi="Arial Narrow"/>
          <w:b/>
          <w:i/>
          <w:sz w:val="28"/>
          <w:szCs w:val="28"/>
          <w:u w:val="single"/>
        </w:rPr>
      </w:pPr>
      <w:r>
        <w:rPr>
          <w:rFonts w:ascii="Arial Narrow" w:hAnsi="Arial Narrow"/>
          <w:b/>
          <w:i/>
          <w:sz w:val="28"/>
          <w:szCs w:val="28"/>
        </w:rPr>
        <w:tab/>
      </w:r>
      <w:r>
        <w:rPr>
          <w:rFonts w:ascii="Arial Narrow" w:hAnsi="Arial Narrow"/>
          <w:b/>
          <w:i/>
          <w:sz w:val="28"/>
          <w:szCs w:val="28"/>
          <w:u w:val="single"/>
        </w:rPr>
        <w:t xml:space="preserve">Guaranteed matches.  </w:t>
      </w:r>
    </w:p>
    <w:p w14:paraId="4CC0720D" w14:textId="77777777" w:rsidR="002B08A7" w:rsidRDefault="002B08A7" w:rsidP="002B08A7">
      <w:pPr>
        <w:pStyle w:val="NoSpacing"/>
        <w:rPr>
          <w:rFonts w:ascii="Arial Narrow" w:hAnsi="Arial Narrow"/>
          <w:b/>
          <w:i/>
          <w:sz w:val="28"/>
          <w:szCs w:val="28"/>
          <w:u w:val="single"/>
        </w:rPr>
      </w:pPr>
    </w:p>
    <w:p w14:paraId="0DE4495F" w14:textId="77777777" w:rsidR="002B08A7" w:rsidRDefault="002B08A7" w:rsidP="002B08A7">
      <w:pPr>
        <w:pStyle w:val="NoSpacing"/>
        <w:rPr>
          <w:rFonts w:ascii="Arial Narrow" w:hAnsi="Arial Narrow"/>
        </w:rPr>
      </w:pPr>
      <w:r>
        <w:rPr>
          <w:rFonts w:ascii="Arial Narrow" w:hAnsi="Arial Narrow"/>
          <w:sz w:val="28"/>
          <w:szCs w:val="28"/>
        </w:rPr>
        <w:t>-------------------------------------------------------------</w:t>
      </w:r>
      <w:r>
        <w:rPr>
          <w:rFonts w:ascii="Arial Narrow" w:hAnsi="Arial Narrow"/>
        </w:rPr>
        <w:t>(cut here)-----------------------------------------------------------------------------------------</w:t>
      </w:r>
    </w:p>
    <w:p w14:paraId="09DF8387" w14:textId="77777777" w:rsidR="002B08A7" w:rsidRDefault="002B08A7" w:rsidP="002B08A7">
      <w:pPr>
        <w:pStyle w:val="NoSpacing"/>
        <w:jc w:val="center"/>
        <w:rPr>
          <w:rFonts w:ascii="Arial Narrow" w:hAnsi="Arial Narrow"/>
          <w:sz w:val="24"/>
          <w:szCs w:val="24"/>
        </w:rPr>
      </w:pPr>
    </w:p>
    <w:p w14:paraId="5EC5867E" w14:textId="77777777" w:rsidR="002B08A7" w:rsidRDefault="002B08A7" w:rsidP="000D4D8E">
      <w:pPr>
        <w:pStyle w:val="NoSpacing"/>
        <w:spacing w:line="276" w:lineRule="auto"/>
        <w:jc w:val="center"/>
        <w:rPr>
          <w:rFonts w:ascii="Arial Narrow" w:hAnsi="Arial Narrow"/>
          <w:b/>
          <w:sz w:val="28"/>
          <w:szCs w:val="28"/>
        </w:rPr>
      </w:pPr>
      <w:r>
        <w:rPr>
          <w:rFonts w:ascii="Arial Narrow" w:hAnsi="Arial Narrow"/>
          <w:b/>
          <w:sz w:val="28"/>
          <w:szCs w:val="28"/>
        </w:rPr>
        <w:t>2020 CPWA NOVICE CHAMPIONSHIP REGISTRATION FORM</w:t>
      </w:r>
    </w:p>
    <w:p w14:paraId="5AC56F4E" w14:textId="77777777" w:rsidR="002B08A7" w:rsidRDefault="002B08A7" w:rsidP="000D4D8E">
      <w:pPr>
        <w:pStyle w:val="NoSpacing"/>
        <w:spacing w:line="276" w:lineRule="auto"/>
        <w:jc w:val="center"/>
        <w:rPr>
          <w:rFonts w:ascii="Arial Narrow" w:hAnsi="Arial Narrow"/>
          <w:b/>
          <w:sz w:val="28"/>
          <w:szCs w:val="28"/>
        </w:rPr>
      </w:pPr>
    </w:p>
    <w:p w14:paraId="634BF3E0" w14:textId="77777777" w:rsidR="000D4D8E" w:rsidRDefault="002B08A7" w:rsidP="000D4D8E">
      <w:pPr>
        <w:pStyle w:val="NoSpacing"/>
        <w:spacing w:line="276" w:lineRule="auto"/>
        <w:rPr>
          <w:rFonts w:ascii="Arial Narrow" w:hAnsi="Arial Narrow"/>
          <w:b/>
          <w:sz w:val="28"/>
          <w:szCs w:val="28"/>
        </w:rPr>
      </w:pPr>
      <w:r w:rsidRPr="000D4D8E">
        <w:rPr>
          <w:rFonts w:ascii="Arial Narrow" w:hAnsi="Arial Narrow"/>
          <w:b/>
          <w:sz w:val="28"/>
          <w:szCs w:val="28"/>
        </w:rPr>
        <w:t>Name:_____________________________________________</w:t>
      </w:r>
      <w:r w:rsidR="000D4D8E">
        <w:rPr>
          <w:rFonts w:ascii="Arial Narrow" w:hAnsi="Arial Narrow"/>
          <w:b/>
          <w:sz w:val="28"/>
          <w:szCs w:val="28"/>
        </w:rPr>
        <w:t>____________________________</w:t>
      </w:r>
      <w:r w:rsidRPr="000D4D8E">
        <w:rPr>
          <w:rFonts w:ascii="Arial Narrow" w:hAnsi="Arial Narrow"/>
          <w:b/>
          <w:sz w:val="28"/>
          <w:szCs w:val="28"/>
        </w:rPr>
        <w:t xml:space="preserve">    </w:t>
      </w:r>
      <w:r w:rsidRPr="000D4D8E">
        <w:rPr>
          <w:rFonts w:ascii="Arial Narrow" w:hAnsi="Arial Narrow"/>
          <w:b/>
          <w:sz w:val="28"/>
          <w:szCs w:val="28"/>
        </w:rPr>
        <w:tab/>
      </w:r>
    </w:p>
    <w:p w14:paraId="73D7D1D5" w14:textId="77777777" w:rsidR="000D4D8E" w:rsidRDefault="000D4D8E" w:rsidP="000D4D8E">
      <w:pPr>
        <w:pStyle w:val="NoSpacing"/>
        <w:spacing w:line="276" w:lineRule="auto"/>
        <w:rPr>
          <w:rFonts w:ascii="Arial Narrow" w:hAnsi="Arial Narrow"/>
          <w:b/>
          <w:sz w:val="28"/>
          <w:szCs w:val="28"/>
        </w:rPr>
      </w:pPr>
    </w:p>
    <w:p w14:paraId="3999C314" w14:textId="77777777" w:rsidR="002B08A7" w:rsidRPr="000D4D8E" w:rsidRDefault="002B08A7" w:rsidP="000D4D8E">
      <w:pPr>
        <w:pStyle w:val="NoSpacing"/>
        <w:spacing w:line="276" w:lineRule="auto"/>
        <w:rPr>
          <w:rFonts w:ascii="Arial Narrow" w:hAnsi="Arial Narrow"/>
          <w:b/>
          <w:sz w:val="28"/>
          <w:szCs w:val="28"/>
        </w:rPr>
      </w:pPr>
      <w:r w:rsidRPr="000D4D8E">
        <w:rPr>
          <w:rFonts w:ascii="Arial Narrow" w:hAnsi="Arial Narrow"/>
          <w:b/>
          <w:sz w:val="28"/>
          <w:szCs w:val="28"/>
        </w:rPr>
        <w:t>Team:_____________________________________</w:t>
      </w:r>
      <w:r w:rsidR="000D4D8E">
        <w:rPr>
          <w:rFonts w:ascii="Arial Narrow" w:hAnsi="Arial Narrow"/>
          <w:b/>
          <w:sz w:val="28"/>
          <w:szCs w:val="28"/>
        </w:rPr>
        <w:t>__________________________</w:t>
      </w:r>
    </w:p>
    <w:p w14:paraId="5ADDA2EA" w14:textId="77777777" w:rsidR="002B08A7" w:rsidRPr="000D4D8E" w:rsidRDefault="002B08A7" w:rsidP="000D4D8E">
      <w:pPr>
        <w:pStyle w:val="NoSpacing"/>
        <w:spacing w:line="276" w:lineRule="auto"/>
        <w:rPr>
          <w:rFonts w:ascii="Arial Narrow" w:hAnsi="Arial Narrow"/>
          <w:b/>
          <w:sz w:val="28"/>
          <w:szCs w:val="28"/>
        </w:rPr>
      </w:pPr>
    </w:p>
    <w:p w14:paraId="03BFE43F" w14:textId="77777777" w:rsidR="000D4D8E" w:rsidRPr="000D4D8E" w:rsidRDefault="002B08A7" w:rsidP="000D4D8E">
      <w:pPr>
        <w:pStyle w:val="NoSpacing"/>
        <w:spacing w:line="276" w:lineRule="auto"/>
        <w:rPr>
          <w:rFonts w:ascii="Arial Narrow" w:hAnsi="Arial Narrow"/>
          <w:sz w:val="28"/>
          <w:szCs w:val="28"/>
        </w:rPr>
      </w:pPr>
      <w:r w:rsidRPr="000D4D8E">
        <w:rPr>
          <w:rFonts w:ascii="Arial Narrow" w:hAnsi="Arial Narrow"/>
          <w:b/>
          <w:sz w:val="28"/>
          <w:szCs w:val="28"/>
        </w:rPr>
        <w:t xml:space="preserve">Age Division </w:t>
      </w:r>
      <w:r w:rsidRPr="000D4D8E">
        <w:rPr>
          <w:rFonts w:ascii="Arial Narrow" w:hAnsi="Arial Narrow"/>
          <w:sz w:val="28"/>
          <w:szCs w:val="28"/>
        </w:rPr>
        <w:t xml:space="preserve">(Circle one): </w:t>
      </w:r>
      <w:r w:rsidRPr="000D4D8E">
        <w:rPr>
          <w:rFonts w:ascii="Arial Narrow" w:hAnsi="Arial Narrow"/>
          <w:sz w:val="28"/>
          <w:szCs w:val="28"/>
        </w:rPr>
        <w:tab/>
        <w:t>6U</w:t>
      </w:r>
      <w:r w:rsidRPr="000D4D8E">
        <w:rPr>
          <w:rFonts w:ascii="Arial Narrow" w:hAnsi="Arial Narrow"/>
          <w:sz w:val="28"/>
          <w:szCs w:val="28"/>
        </w:rPr>
        <w:tab/>
      </w:r>
      <w:r w:rsidR="000D4D8E" w:rsidRPr="000D4D8E">
        <w:rPr>
          <w:rFonts w:ascii="Arial Narrow" w:hAnsi="Arial Narrow"/>
          <w:sz w:val="28"/>
          <w:szCs w:val="28"/>
        </w:rPr>
        <w:tab/>
      </w:r>
      <w:r w:rsidRPr="000D4D8E">
        <w:rPr>
          <w:rFonts w:ascii="Arial Narrow" w:hAnsi="Arial Narrow"/>
          <w:sz w:val="28"/>
          <w:szCs w:val="28"/>
        </w:rPr>
        <w:t>8U</w:t>
      </w:r>
      <w:r w:rsidRPr="000D4D8E">
        <w:rPr>
          <w:rFonts w:ascii="Arial Narrow" w:hAnsi="Arial Narrow"/>
          <w:sz w:val="28"/>
          <w:szCs w:val="28"/>
        </w:rPr>
        <w:tab/>
      </w:r>
      <w:r w:rsidR="000D4D8E" w:rsidRPr="000D4D8E">
        <w:rPr>
          <w:rFonts w:ascii="Arial Narrow" w:hAnsi="Arial Narrow"/>
          <w:sz w:val="28"/>
          <w:szCs w:val="28"/>
        </w:rPr>
        <w:tab/>
      </w:r>
      <w:r w:rsidRPr="000D4D8E">
        <w:rPr>
          <w:rFonts w:ascii="Arial Narrow" w:hAnsi="Arial Narrow"/>
          <w:sz w:val="28"/>
          <w:szCs w:val="28"/>
        </w:rPr>
        <w:t>10U</w:t>
      </w:r>
      <w:r w:rsidRPr="000D4D8E">
        <w:rPr>
          <w:rFonts w:ascii="Arial Narrow" w:hAnsi="Arial Narrow"/>
          <w:sz w:val="28"/>
          <w:szCs w:val="28"/>
        </w:rPr>
        <w:tab/>
      </w:r>
      <w:r w:rsidR="000D4D8E" w:rsidRPr="000D4D8E">
        <w:rPr>
          <w:rFonts w:ascii="Arial Narrow" w:hAnsi="Arial Narrow"/>
          <w:sz w:val="28"/>
          <w:szCs w:val="28"/>
        </w:rPr>
        <w:tab/>
      </w:r>
      <w:r w:rsidRPr="000D4D8E">
        <w:rPr>
          <w:rFonts w:ascii="Arial Narrow" w:hAnsi="Arial Narrow"/>
          <w:sz w:val="28"/>
          <w:szCs w:val="28"/>
        </w:rPr>
        <w:t>12U</w:t>
      </w:r>
      <w:r w:rsidRPr="000D4D8E">
        <w:rPr>
          <w:rFonts w:ascii="Arial Narrow" w:hAnsi="Arial Narrow"/>
          <w:sz w:val="28"/>
          <w:szCs w:val="28"/>
        </w:rPr>
        <w:tab/>
      </w:r>
    </w:p>
    <w:p w14:paraId="73A3F450" w14:textId="77777777" w:rsidR="000D4D8E" w:rsidRPr="000D4D8E" w:rsidRDefault="000D4D8E" w:rsidP="000D4D8E">
      <w:pPr>
        <w:pStyle w:val="NoSpacing"/>
        <w:spacing w:line="276" w:lineRule="auto"/>
        <w:rPr>
          <w:rFonts w:ascii="Arial Narrow" w:hAnsi="Arial Narrow"/>
          <w:sz w:val="28"/>
          <w:szCs w:val="28"/>
        </w:rPr>
      </w:pPr>
    </w:p>
    <w:p w14:paraId="73E0A070" w14:textId="77777777" w:rsidR="000D4D8E" w:rsidRPr="000D4D8E" w:rsidRDefault="000D4D8E" w:rsidP="000D4D8E">
      <w:pPr>
        <w:pStyle w:val="NoSpacing"/>
        <w:spacing w:line="276" w:lineRule="auto"/>
        <w:rPr>
          <w:rFonts w:ascii="Arial Narrow" w:hAnsi="Arial Narrow"/>
          <w:sz w:val="28"/>
          <w:szCs w:val="28"/>
        </w:rPr>
      </w:pPr>
      <w:r w:rsidRPr="000D4D8E">
        <w:rPr>
          <w:rFonts w:ascii="Arial Narrow" w:hAnsi="Arial Narrow"/>
          <w:b/>
          <w:sz w:val="28"/>
          <w:szCs w:val="28"/>
        </w:rPr>
        <w:t xml:space="preserve">Experience </w:t>
      </w:r>
      <w:r w:rsidRPr="000D4D8E">
        <w:rPr>
          <w:rFonts w:ascii="Arial Narrow" w:hAnsi="Arial Narrow"/>
          <w:sz w:val="28"/>
          <w:szCs w:val="28"/>
        </w:rPr>
        <w:t xml:space="preserve">(circle one): </w:t>
      </w:r>
      <w:r w:rsidRPr="000D4D8E">
        <w:rPr>
          <w:rFonts w:ascii="Arial Narrow" w:hAnsi="Arial Narrow"/>
          <w:sz w:val="28"/>
          <w:szCs w:val="28"/>
        </w:rPr>
        <w:tab/>
        <w:t xml:space="preserve"> First-Year</w:t>
      </w:r>
      <w:r w:rsidRPr="000D4D8E">
        <w:rPr>
          <w:rFonts w:ascii="Arial Narrow" w:hAnsi="Arial Narrow"/>
          <w:sz w:val="28"/>
          <w:szCs w:val="28"/>
        </w:rPr>
        <w:tab/>
      </w:r>
      <w:r w:rsidRPr="000D4D8E">
        <w:rPr>
          <w:rFonts w:ascii="Arial Narrow" w:hAnsi="Arial Narrow"/>
          <w:sz w:val="28"/>
          <w:szCs w:val="28"/>
        </w:rPr>
        <w:tab/>
        <w:t>Second-Year</w:t>
      </w:r>
    </w:p>
    <w:p w14:paraId="0B77E0CD" w14:textId="77777777" w:rsidR="000D4D8E" w:rsidRPr="000D4D8E" w:rsidRDefault="000D4D8E" w:rsidP="000D4D8E">
      <w:pPr>
        <w:pStyle w:val="NoSpacing"/>
        <w:spacing w:line="276" w:lineRule="auto"/>
        <w:rPr>
          <w:rFonts w:ascii="Arial Narrow" w:hAnsi="Arial Narrow"/>
          <w:sz w:val="28"/>
          <w:szCs w:val="28"/>
        </w:rPr>
      </w:pPr>
    </w:p>
    <w:p w14:paraId="10F7D28C" w14:textId="77777777" w:rsidR="002B08A7" w:rsidRPr="000D4D8E" w:rsidRDefault="000D4D8E" w:rsidP="000D4D8E">
      <w:pPr>
        <w:pStyle w:val="NoSpacing"/>
        <w:spacing w:line="276" w:lineRule="auto"/>
        <w:rPr>
          <w:rFonts w:ascii="Arial Narrow" w:hAnsi="Arial Narrow"/>
          <w:sz w:val="28"/>
          <w:szCs w:val="28"/>
        </w:rPr>
      </w:pPr>
      <w:r w:rsidRPr="000D4D8E">
        <w:rPr>
          <w:rFonts w:ascii="Arial Narrow" w:hAnsi="Arial Narrow"/>
          <w:b/>
          <w:sz w:val="28"/>
          <w:szCs w:val="28"/>
        </w:rPr>
        <w:t>Weight: _________________________________________</w:t>
      </w:r>
      <w:r w:rsidRPr="000D4D8E">
        <w:rPr>
          <w:rFonts w:ascii="Arial Narrow" w:hAnsi="Arial Narrow"/>
          <w:sz w:val="28"/>
          <w:szCs w:val="28"/>
        </w:rPr>
        <w:t xml:space="preserve">  </w:t>
      </w:r>
    </w:p>
    <w:p w14:paraId="0E54EF92" w14:textId="77777777" w:rsidR="002B08A7" w:rsidRPr="000D4D8E" w:rsidRDefault="002B08A7" w:rsidP="000D4D8E">
      <w:pPr>
        <w:pStyle w:val="NoSpacing"/>
        <w:spacing w:line="276" w:lineRule="auto"/>
        <w:rPr>
          <w:rFonts w:ascii="Arial Narrow" w:hAnsi="Arial Narrow"/>
          <w:sz w:val="28"/>
          <w:szCs w:val="28"/>
        </w:rPr>
      </w:pPr>
    </w:p>
    <w:p w14:paraId="6B777C0B" w14:textId="77777777" w:rsidR="002B08A7" w:rsidRPr="000D4D8E" w:rsidRDefault="002B08A7" w:rsidP="002B08A7">
      <w:pPr>
        <w:pStyle w:val="NoSpacing"/>
        <w:rPr>
          <w:rFonts w:ascii="Arial Narrow" w:hAnsi="Arial Narrow"/>
          <w:sz w:val="28"/>
          <w:szCs w:val="28"/>
        </w:rPr>
      </w:pPr>
    </w:p>
    <w:p w14:paraId="61DEA130" w14:textId="77777777" w:rsidR="002B08A7" w:rsidRPr="002B08A7" w:rsidRDefault="002B08A7" w:rsidP="002B08A7">
      <w:pPr>
        <w:pStyle w:val="NoSpacing"/>
        <w:rPr>
          <w:rFonts w:ascii="Arial Narrow" w:hAnsi="Arial Narrow"/>
          <w:sz w:val="24"/>
          <w:szCs w:val="24"/>
        </w:rPr>
      </w:pPr>
    </w:p>
    <w:p w14:paraId="34DA9D8F" w14:textId="77777777" w:rsidR="002B08A7" w:rsidRPr="00034792" w:rsidRDefault="002B08A7" w:rsidP="00667458">
      <w:pPr>
        <w:rPr>
          <w:rFonts w:ascii="Arial Narrow" w:hAnsi="Arial Narrow"/>
          <w:sz w:val="24"/>
          <w:szCs w:val="24"/>
        </w:rPr>
      </w:pPr>
    </w:p>
    <w:sectPr w:rsidR="002B08A7" w:rsidRPr="00034792" w:rsidSect="006674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58"/>
    <w:rsid w:val="00034792"/>
    <w:rsid w:val="000D4D8E"/>
    <w:rsid w:val="002B08A7"/>
    <w:rsid w:val="003458A5"/>
    <w:rsid w:val="005C6E2F"/>
    <w:rsid w:val="00667458"/>
    <w:rsid w:val="00A246B1"/>
    <w:rsid w:val="00B04F5D"/>
    <w:rsid w:val="00D0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2A58"/>
  <w15:chartTrackingRefBased/>
  <w15:docId w15:val="{EAD058E1-39B0-4E96-8C27-E90DCE73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8A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2B08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olszewski198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Olszewski</dc:creator>
  <cp:keywords/>
  <dc:description/>
  <cp:lastModifiedBy>Jennifer Olszewski</cp:lastModifiedBy>
  <cp:revision>5</cp:revision>
  <dcterms:created xsi:type="dcterms:W3CDTF">2020-01-19T18:05:00Z</dcterms:created>
  <dcterms:modified xsi:type="dcterms:W3CDTF">2020-01-20T02:25:00Z</dcterms:modified>
</cp:coreProperties>
</file>