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08" w:rsidRDefault="00A63C81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4F6092" w:rsidRPr="009558E5" w:rsidRDefault="009E096C" w:rsidP="004F6092">
      <w:pPr>
        <w:jc w:val="center"/>
        <w:rPr>
          <w:bdr w:val="single" w:sz="4" w:space="2" w:color="E3E3E3" w:frame="1"/>
          <w:shd w:val="clear" w:color="auto" w:fill="FFFFFF"/>
        </w:rPr>
      </w:pPr>
      <w:r>
        <w:rPr>
          <w:rFonts w:ascii="Arial" w:hAnsi="Arial" w:cs="Arial"/>
          <w:noProof/>
          <w:color w:val="0857A6"/>
          <w:sz w:val="13"/>
          <w:szCs w:val="13"/>
          <w:bdr w:val="single" w:sz="4" w:space="2" w:color="E3E3E3" w:frame="1"/>
          <w:shd w:val="clear" w:color="auto" w:fill="FFFFFF"/>
        </w:rPr>
        <w:drawing>
          <wp:inline distT="0" distB="0" distL="0" distR="0">
            <wp:extent cx="619125" cy="742950"/>
            <wp:effectExtent l="0" t="0" r="9525" b="0"/>
            <wp:docPr id="1" name="Рисунок 1" descr="красненькая-речка-герб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енькая-речк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FB" w:rsidRDefault="004F6092" w:rsidP="004F6092">
      <w:pPr>
        <w:jc w:val="center"/>
        <w:rPr>
          <w:b/>
          <w:iCs/>
          <w:sz w:val="26"/>
          <w:szCs w:val="26"/>
        </w:rPr>
      </w:pPr>
      <w:r w:rsidRPr="009558E5">
        <w:rPr>
          <w:b/>
          <w:iCs/>
          <w:sz w:val="26"/>
          <w:szCs w:val="26"/>
        </w:rPr>
        <w:t>МУНИЦИПАЛЬНЫЙ СОВЕТ</w:t>
      </w:r>
      <w:r w:rsidR="00851FC2">
        <w:rPr>
          <w:b/>
          <w:iCs/>
          <w:sz w:val="26"/>
          <w:szCs w:val="26"/>
        </w:rPr>
        <w:t xml:space="preserve"> </w:t>
      </w:r>
    </w:p>
    <w:p w:rsidR="00BE49FB" w:rsidRDefault="00851FC2" w:rsidP="004F6092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ВНУТРИГОРОДСКОГО</w:t>
      </w:r>
      <w:r w:rsidR="004F6092" w:rsidRPr="009558E5">
        <w:rPr>
          <w:b/>
          <w:iCs/>
          <w:sz w:val="26"/>
          <w:szCs w:val="26"/>
        </w:rPr>
        <w:t xml:space="preserve"> МУНИЦИПАЛЬНОГО ОБРАЗОВАНИЯ</w:t>
      </w:r>
    </w:p>
    <w:p w:rsidR="004F6092" w:rsidRDefault="00851FC2" w:rsidP="004F6092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САНКТ-ПЕТЕРБУРГА</w:t>
      </w:r>
    </w:p>
    <w:p w:rsidR="004F6092" w:rsidRPr="009558E5" w:rsidRDefault="004F6092" w:rsidP="004F6092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МУНИЦИПАЛЬНЫЙ ОКРУГ</w:t>
      </w:r>
      <w:r w:rsidR="00851FC2">
        <w:rPr>
          <w:b/>
          <w:iCs/>
          <w:sz w:val="26"/>
          <w:szCs w:val="26"/>
        </w:rPr>
        <w:t xml:space="preserve"> </w:t>
      </w:r>
      <w:r w:rsidRPr="009558E5">
        <w:rPr>
          <w:b/>
          <w:iCs/>
          <w:sz w:val="26"/>
          <w:szCs w:val="26"/>
        </w:rPr>
        <w:t>КРАСНЕНЬКАЯ РЕЧКА</w:t>
      </w:r>
    </w:p>
    <w:p w:rsidR="004F6092" w:rsidRPr="009558E5" w:rsidRDefault="004F6092" w:rsidP="004F6092">
      <w:pPr>
        <w:jc w:val="center"/>
        <w:rPr>
          <w:sz w:val="12"/>
          <w:szCs w:val="12"/>
        </w:rPr>
      </w:pPr>
    </w:p>
    <w:p w:rsidR="004F6092" w:rsidRPr="009558E5" w:rsidRDefault="004F6092" w:rsidP="004F6092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пр. Маршала Жукова, дом 20, Санкт-Петербург, 198302</w:t>
      </w:r>
    </w:p>
    <w:p w:rsidR="004F6092" w:rsidRPr="00CD0B8F" w:rsidRDefault="004F6092" w:rsidP="004F6092">
      <w:pPr>
        <w:jc w:val="center"/>
        <w:rPr>
          <w:iCs/>
          <w:sz w:val="20"/>
          <w:szCs w:val="20"/>
          <w:lang w:val="en-US"/>
        </w:rPr>
      </w:pPr>
      <w:r w:rsidRPr="009558E5">
        <w:rPr>
          <w:iCs/>
          <w:sz w:val="20"/>
          <w:szCs w:val="20"/>
        </w:rPr>
        <w:t>тел</w:t>
      </w:r>
      <w:r w:rsidRPr="00CD0B8F">
        <w:rPr>
          <w:iCs/>
          <w:sz w:val="20"/>
          <w:szCs w:val="20"/>
          <w:lang w:val="en-US"/>
        </w:rPr>
        <w:t>./</w:t>
      </w:r>
      <w:r w:rsidRPr="009558E5">
        <w:rPr>
          <w:iCs/>
          <w:sz w:val="20"/>
          <w:szCs w:val="20"/>
        </w:rPr>
        <w:t>факс</w:t>
      </w:r>
      <w:r w:rsidRPr="00CD0B8F">
        <w:rPr>
          <w:iCs/>
          <w:sz w:val="20"/>
          <w:szCs w:val="20"/>
          <w:lang w:val="en-US"/>
        </w:rPr>
        <w:t xml:space="preserve"> (812) 757-27-83, </w:t>
      </w:r>
      <w:r w:rsidRPr="009558E5">
        <w:rPr>
          <w:iCs/>
          <w:sz w:val="20"/>
          <w:szCs w:val="20"/>
          <w:lang w:val="en-US"/>
        </w:rPr>
        <w:t>E</w:t>
      </w:r>
      <w:r w:rsidRPr="00CD0B8F">
        <w:rPr>
          <w:iCs/>
          <w:sz w:val="20"/>
          <w:szCs w:val="20"/>
          <w:lang w:val="en-US"/>
        </w:rPr>
        <w:t>-</w:t>
      </w:r>
      <w:r w:rsidRPr="009558E5">
        <w:rPr>
          <w:iCs/>
          <w:sz w:val="20"/>
          <w:szCs w:val="20"/>
          <w:lang w:val="en-US"/>
        </w:rPr>
        <w:t>mail</w:t>
      </w:r>
      <w:r w:rsidRPr="00CD0B8F">
        <w:rPr>
          <w:iCs/>
          <w:sz w:val="20"/>
          <w:szCs w:val="20"/>
          <w:lang w:val="en-US"/>
        </w:rPr>
        <w:t xml:space="preserve">: </w:t>
      </w:r>
      <w:proofErr w:type="spellStart"/>
      <w:r w:rsidRPr="009558E5">
        <w:rPr>
          <w:iCs/>
          <w:sz w:val="20"/>
          <w:szCs w:val="20"/>
          <w:lang w:val="en-US"/>
        </w:rPr>
        <w:t>ma</w:t>
      </w:r>
      <w:r w:rsidRPr="00CD0B8F">
        <w:rPr>
          <w:iCs/>
          <w:sz w:val="20"/>
          <w:szCs w:val="20"/>
          <w:lang w:val="en-US"/>
        </w:rPr>
        <w:t>.</w:t>
      </w:r>
      <w:r w:rsidRPr="009558E5">
        <w:rPr>
          <w:iCs/>
          <w:sz w:val="20"/>
          <w:szCs w:val="20"/>
          <w:lang w:val="en-US"/>
        </w:rPr>
        <w:t>redriver</w:t>
      </w:r>
      <w:proofErr w:type="spellEnd"/>
      <w:r w:rsidRPr="00CD0B8F">
        <w:rPr>
          <w:iCs/>
          <w:sz w:val="20"/>
          <w:szCs w:val="20"/>
          <w:lang w:val="en-US"/>
        </w:rPr>
        <w:t xml:space="preserve"> @</w:t>
      </w:r>
      <w:r w:rsidRPr="009558E5">
        <w:rPr>
          <w:iCs/>
          <w:sz w:val="20"/>
          <w:szCs w:val="20"/>
          <w:lang w:val="en-US"/>
        </w:rPr>
        <w:t>mail</w:t>
      </w:r>
      <w:r w:rsidRPr="00CD0B8F">
        <w:rPr>
          <w:iCs/>
          <w:sz w:val="20"/>
          <w:szCs w:val="20"/>
          <w:lang w:val="en-US"/>
        </w:rPr>
        <w:t>.</w:t>
      </w:r>
      <w:r w:rsidRPr="009558E5">
        <w:rPr>
          <w:iCs/>
          <w:sz w:val="20"/>
          <w:szCs w:val="20"/>
          <w:lang w:val="en-US"/>
        </w:rPr>
        <w:t>ru</w:t>
      </w:r>
    </w:p>
    <w:p w:rsidR="004F6092" w:rsidRPr="009558E5" w:rsidRDefault="004F6092" w:rsidP="004F6092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ОКПО 48970788, ОГРН</w:t>
      </w:r>
      <w:r w:rsidRPr="009558E5">
        <w:rPr>
          <w:sz w:val="20"/>
          <w:szCs w:val="20"/>
        </w:rPr>
        <w:t>1037811031070</w:t>
      </w:r>
      <w:r w:rsidRPr="009558E5">
        <w:rPr>
          <w:iCs/>
          <w:sz w:val="20"/>
          <w:szCs w:val="20"/>
        </w:rPr>
        <w:t>,</w:t>
      </w:r>
    </w:p>
    <w:p w:rsidR="004F6092" w:rsidRPr="009558E5" w:rsidRDefault="004F6092" w:rsidP="004F6092">
      <w:pPr>
        <w:jc w:val="center"/>
        <w:rPr>
          <w:iCs/>
          <w:sz w:val="20"/>
          <w:szCs w:val="20"/>
        </w:rPr>
      </w:pPr>
      <w:r w:rsidRPr="009558E5">
        <w:rPr>
          <w:iCs/>
          <w:sz w:val="20"/>
          <w:szCs w:val="20"/>
        </w:rPr>
        <w:t>ИНН/КПП 7805111725/780501001</w:t>
      </w:r>
    </w:p>
    <w:p w:rsidR="004F6092" w:rsidRDefault="004F6092" w:rsidP="004F6092">
      <w:r>
        <w:t xml:space="preserve"> </w:t>
      </w:r>
    </w:p>
    <w:p w:rsidR="004F6092" w:rsidRDefault="004F6092" w:rsidP="004F6092"/>
    <w:p w:rsidR="004F6092" w:rsidRDefault="004F6092" w:rsidP="004F6092"/>
    <w:p w:rsidR="004F6092" w:rsidRDefault="004F6092" w:rsidP="004F6092">
      <w:pPr>
        <w:ind w:firstLine="708"/>
        <w:jc w:val="center"/>
        <w:rPr>
          <w:b/>
        </w:rPr>
      </w:pPr>
      <w:r>
        <w:rPr>
          <w:b/>
        </w:rPr>
        <w:t>РЕШЕНИЕ</w:t>
      </w:r>
    </w:p>
    <w:p w:rsidR="004F6092" w:rsidRPr="009A4862" w:rsidRDefault="004F6092" w:rsidP="004F6092">
      <w:pPr>
        <w:ind w:firstLine="708"/>
        <w:jc w:val="center"/>
        <w:rPr>
          <w:b/>
        </w:rPr>
      </w:pPr>
    </w:p>
    <w:p w:rsidR="001A0008" w:rsidRDefault="00BE49FB" w:rsidP="00F13149">
      <w:pPr>
        <w:ind w:firstLine="708"/>
        <w:rPr>
          <w:b/>
          <w:sz w:val="16"/>
        </w:rPr>
      </w:pPr>
      <w:r>
        <w:rPr>
          <w:b/>
          <w:sz w:val="28"/>
          <w:szCs w:val="28"/>
        </w:rPr>
        <w:t>1</w:t>
      </w:r>
      <w:r w:rsidR="00F13149">
        <w:rPr>
          <w:b/>
          <w:sz w:val="28"/>
          <w:szCs w:val="28"/>
        </w:rPr>
        <w:t>5</w:t>
      </w:r>
      <w:r w:rsidR="007C3E66">
        <w:rPr>
          <w:b/>
          <w:sz w:val="28"/>
          <w:szCs w:val="28"/>
        </w:rPr>
        <w:t>.</w:t>
      </w:r>
      <w:r w:rsidR="00851FC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7C3E66">
        <w:rPr>
          <w:b/>
          <w:sz w:val="28"/>
          <w:szCs w:val="28"/>
        </w:rPr>
        <w:t>.</w:t>
      </w:r>
      <w:r w:rsidR="004F6092" w:rsidRPr="00763DC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4F6092" w:rsidRPr="00763DCF">
        <w:rPr>
          <w:sz w:val="28"/>
          <w:szCs w:val="28"/>
        </w:rPr>
        <w:t xml:space="preserve">                     </w:t>
      </w:r>
      <w:r w:rsidR="004F6092">
        <w:rPr>
          <w:sz w:val="28"/>
          <w:szCs w:val="28"/>
        </w:rPr>
        <w:t xml:space="preserve">        </w:t>
      </w:r>
      <w:r w:rsidR="004F6092" w:rsidRPr="00763DCF">
        <w:rPr>
          <w:sz w:val="28"/>
          <w:szCs w:val="28"/>
        </w:rPr>
        <w:t xml:space="preserve">    Санкт-Петербург   </w:t>
      </w:r>
      <w:r w:rsidR="00FB07AC">
        <w:rPr>
          <w:sz w:val="28"/>
          <w:szCs w:val="28"/>
        </w:rPr>
        <w:t xml:space="preserve">                               </w:t>
      </w:r>
      <w:r w:rsidR="009F09E4">
        <w:rPr>
          <w:b/>
          <w:sz w:val="28"/>
          <w:szCs w:val="28"/>
        </w:rPr>
        <w:t>№ 25</w:t>
      </w:r>
    </w:p>
    <w:p w:rsidR="00505D4E" w:rsidRDefault="00505D4E">
      <w:pPr>
        <w:pStyle w:val="6"/>
        <w:spacing w:line="360" w:lineRule="auto"/>
        <w:rPr>
          <w:sz w:val="16"/>
          <w:szCs w:val="16"/>
        </w:rPr>
      </w:pPr>
    </w:p>
    <w:p w:rsidR="004770CD" w:rsidRPr="004770CD" w:rsidRDefault="004770CD" w:rsidP="004770C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168" w:rsidRDefault="008F0168" w:rsidP="00A63C81">
      <w:pPr>
        <w:pStyle w:val="a4"/>
        <w:rPr>
          <w:b/>
        </w:rPr>
      </w:pPr>
      <w:r>
        <w:rPr>
          <w:b/>
        </w:rPr>
        <w:t>О</w:t>
      </w:r>
      <w:r w:rsidR="003654DE">
        <w:rPr>
          <w:b/>
        </w:rPr>
        <w:t xml:space="preserve"> внесении изменений в </w:t>
      </w:r>
      <w:r>
        <w:rPr>
          <w:b/>
        </w:rPr>
        <w:t xml:space="preserve"> </w:t>
      </w:r>
      <w:r w:rsidR="00A63C81">
        <w:rPr>
          <w:b/>
        </w:rPr>
        <w:t xml:space="preserve">положение </w:t>
      </w:r>
    </w:p>
    <w:p w:rsidR="00F13149" w:rsidRDefault="00A63C81" w:rsidP="00A63C81">
      <w:pPr>
        <w:pStyle w:val="a4"/>
        <w:rPr>
          <w:b/>
        </w:rPr>
      </w:pPr>
      <w:r>
        <w:rPr>
          <w:b/>
        </w:rPr>
        <w:t xml:space="preserve">о бюджетном процессе </w:t>
      </w:r>
      <w:proofErr w:type="gramStart"/>
      <w:r>
        <w:rPr>
          <w:b/>
        </w:rPr>
        <w:t>в</w:t>
      </w:r>
      <w:r w:rsidR="00F13149">
        <w:rPr>
          <w:b/>
        </w:rPr>
        <w:t>о</w:t>
      </w:r>
      <w:proofErr w:type="gramEnd"/>
      <w:r w:rsidR="00F13149">
        <w:rPr>
          <w:b/>
        </w:rPr>
        <w:t xml:space="preserve"> внутригородском </w:t>
      </w:r>
    </w:p>
    <w:p w:rsidR="00A63C81" w:rsidRDefault="00A63C81" w:rsidP="00A63C81">
      <w:pPr>
        <w:pStyle w:val="a4"/>
        <w:rPr>
          <w:b/>
        </w:rPr>
      </w:pPr>
      <w:r>
        <w:rPr>
          <w:b/>
        </w:rPr>
        <w:t xml:space="preserve">муниципальном </w:t>
      </w:r>
      <w:proofErr w:type="gramStart"/>
      <w:r>
        <w:rPr>
          <w:b/>
        </w:rPr>
        <w:t>образовании</w:t>
      </w:r>
      <w:proofErr w:type="gramEnd"/>
      <w:r w:rsidR="00F13149">
        <w:rPr>
          <w:b/>
        </w:rPr>
        <w:t xml:space="preserve"> Санкт-Петербурга </w:t>
      </w:r>
    </w:p>
    <w:p w:rsidR="00A63C81" w:rsidRDefault="00A63C81" w:rsidP="00A63C81">
      <w:pPr>
        <w:pStyle w:val="a4"/>
        <w:rPr>
          <w:b/>
        </w:rPr>
      </w:pPr>
      <w:r>
        <w:rPr>
          <w:b/>
        </w:rPr>
        <w:t>муниципальный округ Красненькая речка</w:t>
      </w:r>
    </w:p>
    <w:p w:rsidR="008F0168" w:rsidRDefault="008F0168" w:rsidP="008F0168">
      <w:pPr>
        <w:pStyle w:val="a4"/>
        <w:ind w:firstLine="709"/>
        <w:rPr>
          <w:b/>
        </w:rPr>
      </w:pPr>
    </w:p>
    <w:p w:rsidR="00DA50D5" w:rsidRDefault="00DA50D5" w:rsidP="008F0168">
      <w:pPr>
        <w:pStyle w:val="a4"/>
        <w:ind w:firstLine="709"/>
      </w:pPr>
      <w:r>
        <w:t>В соответствии с</w:t>
      </w:r>
      <w:r w:rsidR="008F0168">
        <w:t xml:space="preserve"> Закон</w:t>
      </w:r>
      <w:r>
        <w:t>ом</w:t>
      </w:r>
      <w:r w:rsidR="008F0168">
        <w:t xml:space="preserve"> Санкт-Петербурга от </w:t>
      </w:r>
      <w:r>
        <w:t>23.09.2009 № 420-79</w:t>
      </w:r>
      <w:r w:rsidR="008F0168">
        <w:t xml:space="preserve"> «О</w:t>
      </w:r>
      <w:r>
        <w:t xml:space="preserve">б организации местного самоуправления в Санкт-Петербурге», </w:t>
      </w:r>
      <w:r w:rsidR="00A63C81">
        <w:t>Бюджетным</w:t>
      </w:r>
      <w:r w:rsidR="00A63C81" w:rsidRPr="00A63C81">
        <w:t xml:space="preserve"> кодекс</w:t>
      </w:r>
      <w:r w:rsidR="00A63C81">
        <w:t>ом</w:t>
      </w:r>
      <w:r w:rsidR="00A63C81" w:rsidRPr="00A63C81">
        <w:t xml:space="preserve"> Российской Федерации от 31.07.1998 </w:t>
      </w:r>
      <w:r w:rsidR="00A63C81">
        <w:t>№</w:t>
      </w:r>
      <w:r w:rsidR="00A63C81" w:rsidRPr="00A63C81">
        <w:t xml:space="preserve"> 145-ФЗ</w:t>
      </w:r>
      <w:r w:rsidR="00A63C81">
        <w:t>,</w:t>
      </w:r>
      <w:r w:rsidR="00A63C81" w:rsidRPr="00A63C81">
        <w:t xml:space="preserve"> </w:t>
      </w:r>
      <w:r>
        <w:t xml:space="preserve">Уставом </w:t>
      </w:r>
      <w:r w:rsidR="00851FC2">
        <w:t xml:space="preserve">внутригородского </w:t>
      </w:r>
      <w:r>
        <w:t>муниципального образования</w:t>
      </w:r>
      <w:r w:rsidR="00851FC2">
        <w:t xml:space="preserve"> Санкт-Петербурга</w:t>
      </w:r>
      <w:r>
        <w:t xml:space="preserve"> муниципальный округ Красненькая речка,</w:t>
      </w:r>
      <w:r w:rsidR="008F0168">
        <w:t xml:space="preserve"> </w:t>
      </w:r>
    </w:p>
    <w:p w:rsidR="00DA50D5" w:rsidRDefault="00DA50D5" w:rsidP="008F0168">
      <w:pPr>
        <w:pStyle w:val="a4"/>
        <w:ind w:firstLine="709"/>
      </w:pPr>
    </w:p>
    <w:p w:rsidR="008F0168" w:rsidRDefault="008F0168" w:rsidP="008F0168">
      <w:pPr>
        <w:pStyle w:val="a4"/>
        <w:ind w:firstLine="709"/>
      </w:pPr>
      <w:r>
        <w:t>Муниципальный Совет решил:</w:t>
      </w:r>
    </w:p>
    <w:p w:rsidR="008F0168" w:rsidRDefault="008F0168" w:rsidP="008F0168">
      <w:pPr>
        <w:pStyle w:val="a4"/>
        <w:ind w:firstLine="709"/>
      </w:pPr>
    </w:p>
    <w:p w:rsidR="00681871" w:rsidRDefault="008F0168" w:rsidP="008F0168">
      <w:pPr>
        <w:pStyle w:val="a4"/>
        <w:ind w:firstLine="709"/>
      </w:pPr>
      <w:r>
        <w:t xml:space="preserve">1. </w:t>
      </w:r>
      <w:r w:rsidR="003654DE">
        <w:t xml:space="preserve">Внести изменения </w:t>
      </w:r>
      <w:r w:rsidR="00A63C81">
        <w:t>в положение о бюджетном процессе в</w:t>
      </w:r>
      <w:r w:rsidR="00F13149">
        <w:t xml:space="preserve">о  внутригородском </w:t>
      </w:r>
      <w:r w:rsidR="00A63C81">
        <w:t>муниципальном образовании</w:t>
      </w:r>
      <w:r w:rsidR="00F13149">
        <w:t xml:space="preserve"> Санкт-Петербурга </w:t>
      </w:r>
      <w:r w:rsidR="00A63C81">
        <w:t xml:space="preserve"> муниципальный округ Красненькая речка</w:t>
      </w:r>
      <w:r w:rsidR="003654DE">
        <w:t>,</w:t>
      </w:r>
      <w:r w:rsidR="00A63C81">
        <w:t xml:space="preserve"> утвержденный решением Муниципального Совета муниципального образования Красненькая речка от 29.04.2015г. № 5,</w:t>
      </w:r>
      <w:r w:rsidR="00F13149">
        <w:t xml:space="preserve"> с изменениями, внесенными решением от 07.06.2017г. № 15</w:t>
      </w:r>
      <w:r w:rsidR="00A63C81">
        <w:t xml:space="preserve"> </w:t>
      </w:r>
      <w:r w:rsidR="00BE49FB">
        <w:t>и решением от 05.07.2017 № 19</w:t>
      </w:r>
      <w:r w:rsidR="003654DE">
        <w:t xml:space="preserve"> </w:t>
      </w:r>
      <w:r w:rsidR="00851FC2">
        <w:t>согласно приложению № 1 к настоящему решению.</w:t>
      </w:r>
    </w:p>
    <w:p w:rsidR="00DA50D5" w:rsidRDefault="00851FC2" w:rsidP="008F0168">
      <w:pPr>
        <w:pStyle w:val="a4"/>
        <w:ind w:firstLine="709"/>
      </w:pPr>
      <w:r>
        <w:t>2</w:t>
      </w:r>
      <w:r w:rsidR="00DA50D5">
        <w:t xml:space="preserve">. </w:t>
      </w:r>
      <w:r w:rsidR="00DA50D5" w:rsidRPr="00DA50D5">
        <w:t>Опубликовать настоящее Решение в официальном печатном издании муниципального образования Красненькая речка – газете «Красненькая речка».</w:t>
      </w:r>
    </w:p>
    <w:p w:rsidR="00DA50D5" w:rsidRPr="00DA50D5" w:rsidRDefault="00851FC2" w:rsidP="00D30A06">
      <w:pPr>
        <w:pStyle w:val="a4"/>
        <w:ind w:firstLine="709"/>
        <w:rPr>
          <w:szCs w:val="28"/>
        </w:rPr>
      </w:pPr>
      <w:r>
        <w:rPr>
          <w:szCs w:val="28"/>
        </w:rPr>
        <w:t>3</w:t>
      </w:r>
      <w:r w:rsidR="00DA50D5" w:rsidRPr="00DA50D5">
        <w:rPr>
          <w:szCs w:val="28"/>
        </w:rPr>
        <w:t xml:space="preserve">. </w:t>
      </w:r>
      <w:proofErr w:type="gramStart"/>
      <w:r w:rsidR="00DA50D5" w:rsidRPr="00DA50D5">
        <w:rPr>
          <w:szCs w:val="28"/>
        </w:rPr>
        <w:t>Контроль за</w:t>
      </w:r>
      <w:proofErr w:type="gramEnd"/>
      <w:r w:rsidR="00DA50D5" w:rsidRPr="00DA50D5">
        <w:rPr>
          <w:szCs w:val="28"/>
        </w:rPr>
        <w:t xml:space="preserve"> выполнением настоящего решения возложить на </w:t>
      </w:r>
      <w:r w:rsidR="00D30A06" w:rsidRPr="00D30A06">
        <w:rPr>
          <w:szCs w:val="28"/>
        </w:rPr>
        <w:t>Г</w:t>
      </w:r>
      <w:r w:rsidR="00DA50D5" w:rsidRPr="00DA50D5">
        <w:rPr>
          <w:szCs w:val="28"/>
        </w:rPr>
        <w:t>лаву муниципального образования – Председателя Муниципального Совета А.О. Абраменко.</w:t>
      </w:r>
    </w:p>
    <w:p w:rsidR="009F7514" w:rsidRPr="008F0168" w:rsidRDefault="00851FC2" w:rsidP="00DA50D5">
      <w:pPr>
        <w:pStyle w:val="a4"/>
        <w:ind w:firstLine="709"/>
      </w:pPr>
      <w:r>
        <w:rPr>
          <w:szCs w:val="28"/>
        </w:rPr>
        <w:t>4</w:t>
      </w:r>
      <w:r w:rsidR="00DA50D5" w:rsidRPr="00DA50D5">
        <w:rPr>
          <w:szCs w:val="28"/>
        </w:rPr>
        <w:t>. Настоящее решение вступает  в силу</w:t>
      </w:r>
      <w:r w:rsidR="00A63C81">
        <w:rPr>
          <w:szCs w:val="28"/>
        </w:rPr>
        <w:t xml:space="preserve"> на следующий день</w:t>
      </w:r>
      <w:r w:rsidR="00DA50D5" w:rsidRPr="00DA50D5">
        <w:rPr>
          <w:szCs w:val="28"/>
        </w:rPr>
        <w:t xml:space="preserve"> </w:t>
      </w:r>
      <w:r w:rsidR="00D27391">
        <w:rPr>
          <w:szCs w:val="28"/>
        </w:rPr>
        <w:t>после</w:t>
      </w:r>
      <w:r w:rsidR="00DA50D5">
        <w:rPr>
          <w:szCs w:val="28"/>
        </w:rPr>
        <w:t xml:space="preserve"> </w:t>
      </w:r>
      <w:r w:rsidR="00DA50D5" w:rsidRPr="00DA50D5">
        <w:rPr>
          <w:szCs w:val="28"/>
        </w:rPr>
        <w:t>его официального</w:t>
      </w:r>
      <w:r w:rsidR="00DA50D5">
        <w:rPr>
          <w:szCs w:val="28"/>
        </w:rPr>
        <w:t xml:space="preserve"> опубликования  (обнародования)</w:t>
      </w:r>
      <w:r w:rsidR="0072796A" w:rsidRPr="00941C04">
        <w:rPr>
          <w:szCs w:val="28"/>
        </w:rPr>
        <w:t xml:space="preserve">. </w:t>
      </w:r>
      <w:r w:rsidR="009F7514" w:rsidRPr="00941C04">
        <w:rPr>
          <w:szCs w:val="28"/>
        </w:rPr>
        <w:tab/>
      </w:r>
    </w:p>
    <w:p w:rsidR="002B32DC" w:rsidRPr="00565C68" w:rsidRDefault="002B32DC" w:rsidP="002B32DC">
      <w:pPr>
        <w:pStyle w:val="a4"/>
        <w:tabs>
          <w:tab w:val="left" w:pos="0"/>
          <w:tab w:val="left" w:pos="10206"/>
        </w:tabs>
        <w:ind w:firstLine="900"/>
        <w:rPr>
          <w:szCs w:val="28"/>
        </w:rPr>
      </w:pPr>
    </w:p>
    <w:p w:rsidR="00124A4E" w:rsidRPr="00124A4E" w:rsidRDefault="00124A4E" w:rsidP="00124A4E">
      <w:pPr>
        <w:suppressLineNumbers/>
        <w:ind w:left="1068"/>
        <w:jc w:val="both"/>
        <w:rPr>
          <w:sz w:val="28"/>
          <w:szCs w:val="28"/>
        </w:rPr>
      </w:pPr>
    </w:p>
    <w:p w:rsidR="00DA50D5" w:rsidRDefault="00124A4E" w:rsidP="00124A4E">
      <w:pPr>
        <w:widowControl w:val="0"/>
        <w:suppressLineNumbers/>
        <w:suppressAutoHyphens/>
        <w:jc w:val="both"/>
        <w:outlineLvl w:val="2"/>
        <w:rPr>
          <w:sz w:val="28"/>
          <w:szCs w:val="28"/>
          <w:lang w:eastAsia="ar-SA"/>
        </w:rPr>
      </w:pPr>
      <w:r w:rsidRPr="00124A4E">
        <w:rPr>
          <w:sz w:val="28"/>
          <w:szCs w:val="28"/>
          <w:lang w:eastAsia="ar-SA"/>
        </w:rPr>
        <w:t xml:space="preserve">Глава  муниципального образования - </w:t>
      </w:r>
      <w:r w:rsidRPr="00124A4E">
        <w:rPr>
          <w:sz w:val="28"/>
          <w:szCs w:val="28"/>
          <w:lang w:eastAsia="ar-SA"/>
        </w:rPr>
        <w:tab/>
        <w:t xml:space="preserve">                     </w:t>
      </w:r>
      <w:r w:rsidR="0050303B">
        <w:rPr>
          <w:sz w:val="28"/>
          <w:szCs w:val="28"/>
          <w:lang w:eastAsia="ar-SA"/>
        </w:rPr>
        <w:t xml:space="preserve">    </w:t>
      </w:r>
      <w:r w:rsidR="007C3E66">
        <w:rPr>
          <w:sz w:val="28"/>
          <w:szCs w:val="28"/>
          <w:lang w:eastAsia="ar-SA"/>
        </w:rPr>
        <w:t xml:space="preserve">        </w:t>
      </w:r>
      <w:r w:rsidR="0050303B">
        <w:rPr>
          <w:sz w:val="28"/>
          <w:szCs w:val="28"/>
          <w:lang w:eastAsia="ar-SA"/>
        </w:rPr>
        <w:t xml:space="preserve">   </w:t>
      </w:r>
      <w:r w:rsidR="00DA50D5">
        <w:rPr>
          <w:sz w:val="28"/>
          <w:szCs w:val="28"/>
          <w:lang w:eastAsia="ar-SA"/>
        </w:rPr>
        <w:t>А.О. Абраменко</w:t>
      </w:r>
    </w:p>
    <w:p w:rsidR="00DE307D" w:rsidRDefault="00DE307D">
      <w:pPr>
        <w:widowControl w:val="0"/>
        <w:suppressLineNumbers/>
        <w:suppressAutoHyphens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муниципального совета</w:t>
      </w:r>
    </w:p>
    <w:p w:rsidR="00851FC2" w:rsidRDefault="00851FC2">
      <w:pPr>
        <w:widowControl w:val="0"/>
        <w:suppressLineNumbers/>
        <w:suppressAutoHyphens/>
        <w:jc w:val="both"/>
        <w:outlineLvl w:val="2"/>
        <w:rPr>
          <w:sz w:val="28"/>
          <w:szCs w:val="28"/>
          <w:lang w:eastAsia="ar-SA"/>
        </w:rPr>
      </w:pPr>
    </w:p>
    <w:p w:rsidR="00851FC2" w:rsidRDefault="00851FC2" w:rsidP="00851FC2">
      <w:pPr>
        <w:widowControl w:val="0"/>
        <w:suppressLineNumbers/>
        <w:suppressAutoHyphens/>
        <w:jc w:val="center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Приложение № 1</w:t>
      </w:r>
    </w:p>
    <w:p w:rsidR="00851FC2" w:rsidRDefault="00851FC2" w:rsidP="00851FC2">
      <w:pPr>
        <w:widowControl w:val="0"/>
        <w:suppressLineNumbers/>
        <w:suppressAutoHyphens/>
        <w:jc w:val="center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к решению Муниципального Совета</w:t>
      </w:r>
    </w:p>
    <w:p w:rsidR="00851FC2" w:rsidRDefault="00851FC2" w:rsidP="00851FC2">
      <w:pPr>
        <w:widowControl w:val="0"/>
        <w:suppressLineNumbers/>
        <w:suppressAutoHyphens/>
        <w:jc w:val="center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муниципального образования Красненькая речка </w:t>
      </w:r>
    </w:p>
    <w:p w:rsidR="00851FC2" w:rsidRDefault="00BE49FB" w:rsidP="00851FC2">
      <w:pPr>
        <w:widowControl w:val="0"/>
        <w:suppressLineNumbers/>
        <w:suppressAutoHyphens/>
        <w:jc w:val="right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</w:t>
      </w:r>
      <w:r w:rsidR="00F13149">
        <w:rPr>
          <w:sz w:val="28"/>
          <w:szCs w:val="28"/>
          <w:lang w:eastAsia="ar-SA"/>
        </w:rPr>
        <w:t>5</w:t>
      </w:r>
      <w:r w:rsidR="00851FC2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8</w:t>
      </w:r>
      <w:r w:rsidR="005F6284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8</w:t>
      </w:r>
      <w:r w:rsidR="005F6284">
        <w:rPr>
          <w:sz w:val="28"/>
          <w:szCs w:val="28"/>
          <w:lang w:eastAsia="ar-SA"/>
        </w:rPr>
        <w:t xml:space="preserve">г.  № </w:t>
      </w:r>
      <w:r w:rsidR="009F09E4">
        <w:rPr>
          <w:sz w:val="28"/>
          <w:szCs w:val="28"/>
          <w:lang w:eastAsia="ar-SA"/>
        </w:rPr>
        <w:t>25</w:t>
      </w:r>
      <w:bookmarkStart w:id="0" w:name="_GoBack"/>
      <w:bookmarkEnd w:id="0"/>
    </w:p>
    <w:p w:rsidR="00851FC2" w:rsidRDefault="00851FC2" w:rsidP="00851FC2">
      <w:pPr>
        <w:widowControl w:val="0"/>
        <w:suppressLineNumbers/>
        <w:suppressAutoHyphens/>
        <w:jc w:val="right"/>
        <w:outlineLvl w:val="2"/>
        <w:rPr>
          <w:sz w:val="28"/>
          <w:szCs w:val="28"/>
          <w:lang w:eastAsia="ar-SA"/>
        </w:rPr>
      </w:pPr>
    </w:p>
    <w:p w:rsidR="00851FC2" w:rsidRDefault="00851FC2" w:rsidP="00851FC2">
      <w:pPr>
        <w:widowControl w:val="0"/>
        <w:suppressLineNumbers/>
        <w:suppressAutoHyphens/>
        <w:jc w:val="center"/>
        <w:outlineLvl w:val="2"/>
        <w:rPr>
          <w:b/>
          <w:sz w:val="28"/>
          <w:szCs w:val="28"/>
          <w:lang w:eastAsia="ar-SA"/>
        </w:rPr>
      </w:pPr>
      <w:r w:rsidRPr="00851FC2">
        <w:rPr>
          <w:b/>
          <w:sz w:val="28"/>
          <w:szCs w:val="28"/>
          <w:lang w:eastAsia="ar-SA"/>
        </w:rPr>
        <w:t xml:space="preserve">Изменения в </w:t>
      </w:r>
      <w:r w:rsidR="00A63C81" w:rsidRPr="00A63C81">
        <w:rPr>
          <w:b/>
          <w:sz w:val="28"/>
          <w:szCs w:val="28"/>
          <w:lang w:eastAsia="ar-SA"/>
        </w:rPr>
        <w:t>положение о бюджетном процессе в</w:t>
      </w:r>
      <w:r w:rsidR="00F13149">
        <w:rPr>
          <w:b/>
          <w:sz w:val="28"/>
          <w:szCs w:val="28"/>
          <w:lang w:eastAsia="ar-SA"/>
        </w:rPr>
        <w:t xml:space="preserve">о внутригородском </w:t>
      </w:r>
      <w:r w:rsidR="00A63C81" w:rsidRPr="00A63C81">
        <w:rPr>
          <w:b/>
          <w:sz w:val="28"/>
          <w:szCs w:val="28"/>
          <w:lang w:eastAsia="ar-SA"/>
        </w:rPr>
        <w:t xml:space="preserve"> муниципальном образовании </w:t>
      </w:r>
      <w:r w:rsidR="00F13149">
        <w:rPr>
          <w:b/>
          <w:sz w:val="28"/>
          <w:szCs w:val="28"/>
          <w:lang w:eastAsia="ar-SA"/>
        </w:rPr>
        <w:t xml:space="preserve">Санкт-Петербурга </w:t>
      </w:r>
      <w:r w:rsidR="00A63C81" w:rsidRPr="00A63C81">
        <w:rPr>
          <w:b/>
          <w:sz w:val="28"/>
          <w:szCs w:val="28"/>
          <w:lang w:eastAsia="ar-SA"/>
        </w:rPr>
        <w:t xml:space="preserve">муниципальный округ Красненькая речка, утвержденный решением Муниципального Совета муниципального образования Красненькая речка </w:t>
      </w:r>
    </w:p>
    <w:p w:rsidR="00BE49FB" w:rsidRDefault="00BE49FB" w:rsidP="00851FC2">
      <w:pPr>
        <w:widowControl w:val="0"/>
        <w:suppressLineNumbers/>
        <w:suppressAutoHyphens/>
        <w:jc w:val="center"/>
        <w:outlineLvl w:val="2"/>
        <w:rPr>
          <w:b/>
          <w:sz w:val="28"/>
          <w:szCs w:val="28"/>
          <w:lang w:eastAsia="ar-SA"/>
        </w:rPr>
      </w:pPr>
    </w:p>
    <w:p w:rsidR="00BE49FB" w:rsidRDefault="00BE49FB" w:rsidP="00BE49FB">
      <w:pPr>
        <w:widowControl w:val="0"/>
        <w:suppressLineNumbers/>
        <w:suppressAutoHyphens/>
        <w:jc w:val="both"/>
        <w:outlineLvl w:val="2"/>
        <w:rPr>
          <w:sz w:val="28"/>
          <w:szCs w:val="28"/>
          <w:lang w:eastAsia="ar-SA"/>
        </w:rPr>
      </w:pPr>
    </w:p>
    <w:p w:rsidR="00BE49FB" w:rsidRDefault="00BE49FB" w:rsidP="00BE49FB">
      <w:pPr>
        <w:widowControl w:val="0"/>
        <w:suppressLineNumbers/>
        <w:suppressAutoHyphens/>
        <w:jc w:val="both"/>
        <w:outlineLvl w:val="2"/>
        <w:rPr>
          <w:sz w:val="28"/>
          <w:szCs w:val="28"/>
          <w:lang w:eastAsia="ar-SA"/>
        </w:rPr>
      </w:pPr>
    </w:p>
    <w:p w:rsidR="00BE49FB" w:rsidRDefault="00BE49FB" w:rsidP="00BE49FB">
      <w:pPr>
        <w:widowControl w:val="0"/>
        <w:suppressLineNumbers/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 w:rsidRPr="00BE49FB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Абзац 5  пункта 5 статьи 9 </w:t>
      </w:r>
      <w:r w:rsidRPr="00BE49F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изложить в следующем виде: « -  </w:t>
      </w:r>
      <w:r w:rsidRPr="00BE49FB">
        <w:rPr>
          <w:sz w:val="28"/>
          <w:szCs w:val="28"/>
          <w:lang w:eastAsia="ar-SA"/>
        </w:rPr>
        <w:t>утвержденный среднесрочный финансовый план</w:t>
      </w:r>
      <w:proofErr w:type="gramStart"/>
      <w:r>
        <w:rPr>
          <w:sz w:val="28"/>
          <w:szCs w:val="28"/>
          <w:lang w:eastAsia="ar-SA"/>
        </w:rPr>
        <w:t>;»</w:t>
      </w:r>
      <w:proofErr w:type="gramEnd"/>
      <w:r>
        <w:rPr>
          <w:sz w:val="28"/>
          <w:szCs w:val="28"/>
          <w:lang w:eastAsia="ar-SA"/>
        </w:rPr>
        <w:t>.</w:t>
      </w:r>
    </w:p>
    <w:p w:rsidR="00BE49FB" w:rsidRDefault="00BE49FB" w:rsidP="00BE49FB">
      <w:pPr>
        <w:widowControl w:val="0"/>
        <w:suppressLineNumbers/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Пункт 1 статьи 10 изложить в следующем виде «Муниципальные программы</w:t>
      </w:r>
      <w:r w:rsidRPr="00BE49FB">
        <w:rPr>
          <w:sz w:val="28"/>
          <w:szCs w:val="28"/>
          <w:lang w:eastAsia="ar-SA"/>
        </w:rPr>
        <w:t>, реализуемые за счет средств местного бюджета, утве</w:t>
      </w:r>
      <w:r>
        <w:rPr>
          <w:sz w:val="28"/>
          <w:szCs w:val="28"/>
          <w:lang w:eastAsia="ar-SA"/>
        </w:rPr>
        <w:t>рждаются местной администрацией».</w:t>
      </w:r>
    </w:p>
    <w:p w:rsidR="00BE49FB" w:rsidRPr="00BE49FB" w:rsidRDefault="00BE49FB" w:rsidP="00BE49F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3. Пункт 4 статьи 10 изложить в следующем виде: </w:t>
      </w:r>
      <w:r w:rsidRPr="00BE49FB">
        <w:rPr>
          <w:sz w:val="28"/>
          <w:szCs w:val="28"/>
          <w:lang w:eastAsia="ar-SA"/>
        </w:rPr>
        <w:t>«</w:t>
      </w:r>
      <w:r w:rsidRPr="00BE49FB">
        <w:rPr>
          <w:rFonts w:eastAsia="Calibri"/>
          <w:sz w:val="28"/>
          <w:szCs w:val="28"/>
          <w:lang w:eastAsia="en-US"/>
        </w:rPr>
        <w:t xml:space="preserve">Объем бюджетных ассигнований на финансовое обеспечение реализации муниципальных программ утверждается решением </w:t>
      </w:r>
      <w:proofErr w:type="gramStart"/>
      <w:r w:rsidRPr="00BE49FB">
        <w:rPr>
          <w:rFonts w:eastAsia="Calibri"/>
          <w:sz w:val="28"/>
          <w:szCs w:val="28"/>
          <w:lang w:eastAsia="en-US"/>
        </w:rPr>
        <w:t>о местном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</w:t>
      </w:r>
      <w:proofErr w:type="gramEnd"/>
      <w:r w:rsidRPr="00BE49FB">
        <w:rPr>
          <w:rFonts w:eastAsia="Calibri"/>
          <w:sz w:val="28"/>
          <w:szCs w:val="28"/>
          <w:lang w:eastAsia="en-US"/>
        </w:rPr>
        <w:t xml:space="preserve"> местной администрации, утвердившим программу».</w:t>
      </w:r>
    </w:p>
    <w:p w:rsidR="00BE49FB" w:rsidRDefault="00BE49FB" w:rsidP="00BE49F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4. Пункт 5 статьи 10 изложить в следующем виде: </w:t>
      </w:r>
      <w:r w:rsidRPr="00BE49FB">
        <w:rPr>
          <w:sz w:val="28"/>
          <w:szCs w:val="28"/>
          <w:lang w:eastAsia="ar-SA"/>
        </w:rPr>
        <w:t>«</w:t>
      </w:r>
      <w:r w:rsidRPr="00BE49FB">
        <w:rPr>
          <w:rFonts w:eastAsia="Calibri"/>
          <w:sz w:val="28"/>
          <w:szCs w:val="28"/>
          <w:lang w:eastAsia="en-US"/>
        </w:rPr>
        <w:t>Муниципальные программы, предлагаемые к реализации начиная с очередного финансового года,  а так же изменения в ранее утвержденные муниципальные программы подлежат утверждению  в сроки,  установленные местной администрацией».</w:t>
      </w:r>
    </w:p>
    <w:p w:rsidR="00BE49FB" w:rsidRDefault="00BE49FB" w:rsidP="00BE49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182FE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бзац 5 пункта 2 статьи 11 изложить в следующем виде: «</w:t>
      </w:r>
      <w:r w:rsidRPr="00BE49FB">
        <w:rPr>
          <w:rFonts w:eastAsia="Calibri"/>
          <w:sz w:val="28"/>
          <w:szCs w:val="28"/>
          <w:lang w:eastAsia="en-US"/>
        </w:rPr>
        <w:t>- ведомственная структура расходов бюджета на очередной финансовый год</w:t>
      </w:r>
      <w:proofErr w:type="gramStart"/>
      <w:r w:rsidRPr="00BE49FB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182FE9" w:rsidRDefault="00182FE9" w:rsidP="00182F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Абзац 7 пункта 2 статьи 11 изложить  в следующем виде: «</w:t>
      </w:r>
      <w:r w:rsidRPr="00182FE9">
        <w:rPr>
          <w:rFonts w:eastAsia="Calibri"/>
          <w:sz w:val="28"/>
          <w:szCs w:val="28"/>
          <w:lang w:eastAsia="en-US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</w:t>
      </w:r>
      <w:proofErr w:type="gramStart"/>
      <w:r w:rsidRPr="00182FE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182FE9" w:rsidRDefault="00182FE9" w:rsidP="00182F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Абзац 9 пункт 2 статьи 11 изложить в следующем виде: </w:t>
      </w:r>
      <w:r w:rsidRPr="00182FE9">
        <w:rPr>
          <w:rFonts w:eastAsia="Calibri"/>
          <w:sz w:val="28"/>
          <w:szCs w:val="28"/>
          <w:lang w:eastAsia="en-US"/>
        </w:rPr>
        <w:t>«- источники финансирования дефицита бюджета на очередной финансовый год</w:t>
      </w:r>
      <w:proofErr w:type="gramStart"/>
      <w:r w:rsidRPr="00182FE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182FE9" w:rsidRDefault="00182FE9" w:rsidP="00182F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 Абзац 10 пункт 2 статьи 11 изложить в следующем виде: </w:t>
      </w:r>
      <w:r w:rsidRPr="00182FE9">
        <w:rPr>
          <w:rFonts w:eastAsia="Calibri"/>
          <w:sz w:val="28"/>
          <w:szCs w:val="28"/>
          <w:lang w:eastAsia="en-US"/>
        </w:rPr>
        <w:t>«- верхний предел муниципального внутреннего долга по состоянию на 1 января года, следующего за очередным финансовым годом с указанием, в том числе верхнего предела долга по муниципальным гарантиям</w:t>
      </w:r>
      <w:proofErr w:type="gramStart"/>
      <w:r w:rsidRPr="00182FE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182FE9" w:rsidRDefault="00182FE9" w:rsidP="00182FE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Пункт 6 статьи 16 изложить в следующем виде: «</w:t>
      </w:r>
      <w:r w:rsidRPr="00182FE9">
        <w:rPr>
          <w:rFonts w:eastAsia="Calibri"/>
          <w:sz w:val="28"/>
          <w:szCs w:val="28"/>
          <w:lang w:eastAsia="en-US"/>
        </w:rPr>
        <w:t xml:space="preserve">Исполнение местного бюджета по источникам финансирования дефицита местного бюджета осуществляется главными администраторами, администраторами источников финансирования дефицита местного бюджета в соответствии со сводной бюджетной росписью, за исключением операций по управлению остатками </w:t>
      </w:r>
      <w:r w:rsidRPr="00182FE9">
        <w:rPr>
          <w:rFonts w:eastAsia="Calibri"/>
          <w:sz w:val="28"/>
          <w:szCs w:val="28"/>
          <w:lang w:eastAsia="en-US"/>
        </w:rPr>
        <w:lastRenderedPageBreak/>
        <w:t>средств на едином счете бюджета, в порядке, установленном местной администрацией (финансовым органом) в соответствии с положениями Бюджетного кодекса. 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местной администрацией (финансовым органом)</w:t>
      </w:r>
      <w:r>
        <w:rPr>
          <w:rFonts w:eastAsia="Calibri"/>
          <w:sz w:val="28"/>
          <w:szCs w:val="28"/>
          <w:lang w:eastAsia="en-US"/>
        </w:rPr>
        <w:t>».</w:t>
      </w:r>
    </w:p>
    <w:p w:rsidR="00CD0B8F" w:rsidRPr="00CD0B8F" w:rsidRDefault="00CD0B8F" w:rsidP="00182FE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Пункт 9 статьи 16 изложить в следующем виде: </w:t>
      </w:r>
      <w:proofErr w:type="gramStart"/>
      <w:r>
        <w:rPr>
          <w:rFonts w:eastAsia="Calibri"/>
          <w:sz w:val="28"/>
          <w:szCs w:val="28"/>
          <w:lang w:eastAsia="en-US"/>
        </w:rPr>
        <w:t>«</w:t>
      </w:r>
      <w:r w:rsidRPr="00CD0B8F">
        <w:rPr>
          <w:rFonts w:eastAsia="Calibri"/>
          <w:sz w:val="28"/>
          <w:szCs w:val="28"/>
          <w:lang w:eastAsia="en-US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</w:t>
      </w:r>
      <w:proofErr w:type="gramEnd"/>
      <w:r w:rsidRPr="00CD0B8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D0B8F">
        <w:rPr>
          <w:rFonts w:eastAsia="Calibri"/>
          <w:sz w:val="28"/>
          <w:szCs w:val="28"/>
          <w:lang w:eastAsia="en-US"/>
        </w:rPr>
        <w:t>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182FE9" w:rsidRPr="00182FE9" w:rsidRDefault="00182FE9" w:rsidP="00182FE9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CD0B8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Абзац 4 статьи 24 отменить.  </w:t>
      </w:r>
    </w:p>
    <w:p w:rsidR="00182FE9" w:rsidRPr="00182FE9" w:rsidRDefault="00182FE9" w:rsidP="00182F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2FE9" w:rsidRPr="00182FE9" w:rsidRDefault="00182FE9" w:rsidP="00182F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2FE9" w:rsidRPr="00182FE9" w:rsidRDefault="00182FE9" w:rsidP="00182FE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49FB" w:rsidRPr="00BE49FB" w:rsidRDefault="00BE49FB" w:rsidP="00BE49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49FB" w:rsidRPr="00BE49FB" w:rsidRDefault="00BE49FB" w:rsidP="00BE49F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49FB" w:rsidRDefault="00BE49FB" w:rsidP="00BE49FB">
      <w:pPr>
        <w:widowControl w:val="0"/>
        <w:suppressLineNumbers/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</w:p>
    <w:p w:rsidR="00BE49FB" w:rsidRPr="00BE49FB" w:rsidRDefault="00BE49FB" w:rsidP="00BE49FB">
      <w:pPr>
        <w:widowControl w:val="0"/>
        <w:suppressLineNumbers/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</w:p>
    <w:sectPr w:rsidR="00BE49FB" w:rsidRPr="00BE49FB" w:rsidSect="002B32DC">
      <w:headerReference w:type="even" r:id="rId10"/>
      <w:headerReference w:type="default" r:id="rId11"/>
      <w:pgSz w:w="11907" w:h="16840" w:code="9"/>
      <w:pgMar w:top="567" w:right="851" w:bottom="567" w:left="1134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4B" w:rsidRDefault="002C754B">
      <w:r>
        <w:separator/>
      </w:r>
    </w:p>
  </w:endnote>
  <w:endnote w:type="continuationSeparator" w:id="0">
    <w:p w:rsidR="002C754B" w:rsidRDefault="002C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4B" w:rsidRDefault="002C754B">
      <w:r>
        <w:separator/>
      </w:r>
    </w:p>
  </w:footnote>
  <w:footnote w:type="continuationSeparator" w:id="0">
    <w:p w:rsidR="002C754B" w:rsidRDefault="002C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D3" w:rsidRDefault="005B40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40D3" w:rsidRDefault="005B40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D3" w:rsidRDefault="005B40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09E4">
      <w:rPr>
        <w:rStyle w:val="a6"/>
        <w:noProof/>
      </w:rPr>
      <w:t>2</w:t>
    </w:r>
    <w:r>
      <w:rPr>
        <w:rStyle w:val="a6"/>
      </w:rPr>
      <w:fldChar w:fldCharType="end"/>
    </w:r>
  </w:p>
  <w:p w:rsidR="005B40D3" w:rsidRDefault="005B40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B5D"/>
    <w:multiLevelType w:val="hybridMultilevel"/>
    <w:tmpl w:val="8866117C"/>
    <w:lvl w:ilvl="0" w:tplc="D8FCE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E5CF6"/>
    <w:multiLevelType w:val="hybridMultilevel"/>
    <w:tmpl w:val="931CFC40"/>
    <w:lvl w:ilvl="0" w:tplc="4FFAB76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6E5AE7"/>
    <w:multiLevelType w:val="hybridMultilevel"/>
    <w:tmpl w:val="BC20B3DA"/>
    <w:lvl w:ilvl="0" w:tplc="F96A1158">
      <w:start w:val="2"/>
      <w:numFmt w:val="decimal"/>
      <w:lvlText w:val="%1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0F636F95"/>
    <w:multiLevelType w:val="hybridMultilevel"/>
    <w:tmpl w:val="943074F4"/>
    <w:lvl w:ilvl="0" w:tplc="494EBC9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9A042E42">
      <w:numFmt w:val="none"/>
      <w:lvlText w:val=""/>
      <w:lvlJc w:val="left"/>
      <w:pPr>
        <w:tabs>
          <w:tab w:val="num" w:pos="360"/>
        </w:tabs>
      </w:pPr>
    </w:lvl>
    <w:lvl w:ilvl="2" w:tplc="153AC630">
      <w:numFmt w:val="none"/>
      <w:lvlText w:val=""/>
      <w:lvlJc w:val="left"/>
      <w:pPr>
        <w:tabs>
          <w:tab w:val="num" w:pos="360"/>
        </w:tabs>
      </w:pPr>
    </w:lvl>
    <w:lvl w:ilvl="3" w:tplc="B9E401AE">
      <w:numFmt w:val="none"/>
      <w:lvlText w:val=""/>
      <w:lvlJc w:val="left"/>
      <w:pPr>
        <w:tabs>
          <w:tab w:val="num" w:pos="360"/>
        </w:tabs>
      </w:pPr>
    </w:lvl>
    <w:lvl w:ilvl="4" w:tplc="C54EFCC6">
      <w:numFmt w:val="none"/>
      <w:lvlText w:val=""/>
      <w:lvlJc w:val="left"/>
      <w:pPr>
        <w:tabs>
          <w:tab w:val="num" w:pos="360"/>
        </w:tabs>
      </w:pPr>
    </w:lvl>
    <w:lvl w:ilvl="5" w:tplc="04C665B8">
      <w:numFmt w:val="none"/>
      <w:lvlText w:val=""/>
      <w:lvlJc w:val="left"/>
      <w:pPr>
        <w:tabs>
          <w:tab w:val="num" w:pos="360"/>
        </w:tabs>
      </w:pPr>
    </w:lvl>
    <w:lvl w:ilvl="6" w:tplc="D482174A">
      <w:numFmt w:val="none"/>
      <w:lvlText w:val=""/>
      <w:lvlJc w:val="left"/>
      <w:pPr>
        <w:tabs>
          <w:tab w:val="num" w:pos="360"/>
        </w:tabs>
      </w:pPr>
    </w:lvl>
    <w:lvl w:ilvl="7" w:tplc="EBF841DA">
      <w:numFmt w:val="none"/>
      <w:lvlText w:val=""/>
      <w:lvlJc w:val="left"/>
      <w:pPr>
        <w:tabs>
          <w:tab w:val="num" w:pos="360"/>
        </w:tabs>
      </w:pPr>
    </w:lvl>
    <w:lvl w:ilvl="8" w:tplc="CFCC3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6545D"/>
    <w:multiLevelType w:val="hybridMultilevel"/>
    <w:tmpl w:val="C7C09242"/>
    <w:lvl w:ilvl="0" w:tplc="8E746AB2">
      <w:start w:val="1"/>
      <w:numFmt w:val="decimal"/>
      <w:lvlText w:val="%1."/>
      <w:lvlJc w:val="left"/>
      <w:pPr>
        <w:tabs>
          <w:tab w:val="num" w:pos="1218"/>
        </w:tabs>
        <w:ind w:left="1218" w:hanging="435"/>
      </w:pPr>
      <w:rPr>
        <w:rFonts w:hint="default"/>
      </w:rPr>
    </w:lvl>
    <w:lvl w:ilvl="1" w:tplc="B93262FE">
      <w:numFmt w:val="none"/>
      <w:lvlText w:val=""/>
      <w:lvlJc w:val="left"/>
      <w:pPr>
        <w:tabs>
          <w:tab w:val="num" w:pos="360"/>
        </w:tabs>
      </w:pPr>
    </w:lvl>
    <w:lvl w:ilvl="2" w:tplc="1D38676C">
      <w:numFmt w:val="none"/>
      <w:lvlText w:val=""/>
      <w:lvlJc w:val="left"/>
      <w:pPr>
        <w:tabs>
          <w:tab w:val="num" w:pos="360"/>
        </w:tabs>
      </w:pPr>
    </w:lvl>
    <w:lvl w:ilvl="3" w:tplc="F926F14C">
      <w:numFmt w:val="none"/>
      <w:lvlText w:val=""/>
      <w:lvlJc w:val="left"/>
      <w:pPr>
        <w:tabs>
          <w:tab w:val="num" w:pos="360"/>
        </w:tabs>
      </w:pPr>
    </w:lvl>
    <w:lvl w:ilvl="4" w:tplc="BA643FFE">
      <w:numFmt w:val="none"/>
      <w:lvlText w:val=""/>
      <w:lvlJc w:val="left"/>
      <w:pPr>
        <w:tabs>
          <w:tab w:val="num" w:pos="360"/>
        </w:tabs>
      </w:pPr>
    </w:lvl>
    <w:lvl w:ilvl="5" w:tplc="43C4469E">
      <w:numFmt w:val="none"/>
      <w:lvlText w:val=""/>
      <w:lvlJc w:val="left"/>
      <w:pPr>
        <w:tabs>
          <w:tab w:val="num" w:pos="360"/>
        </w:tabs>
      </w:pPr>
    </w:lvl>
    <w:lvl w:ilvl="6" w:tplc="680E585C">
      <w:numFmt w:val="none"/>
      <w:lvlText w:val=""/>
      <w:lvlJc w:val="left"/>
      <w:pPr>
        <w:tabs>
          <w:tab w:val="num" w:pos="360"/>
        </w:tabs>
      </w:pPr>
    </w:lvl>
    <w:lvl w:ilvl="7" w:tplc="49DCD9F8">
      <w:numFmt w:val="none"/>
      <w:lvlText w:val=""/>
      <w:lvlJc w:val="left"/>
      <w:pPr>
        <w:tabs>
          <w:tab w:val="num" w:pos="360"/>
        </w:tabs>
      </w:pPr>
    </w:lvl>
    <w:lvl w:ilvl="8" w:tplc="895AE1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9F360D"/>
    <w:multiLevelType w:val="singleLevel"/>
    <w:tmpl w:val="1166B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C2C57E1"/>
    <w:multiLevelType w:val="hybridMultilevel"/>
    <w:tmpl w:val="1F78B44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1245F23"/>
    <w:multiLevelType w:val="hybridMultilevel"/>
    <w:tmpl w:val="12AA88D0"/>
    <w:lvl w:ilvl="0" w:tplc="0B4E20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25439"/>
    <w:multiLevelType w:val="hybridMultilevel"/>
    <w:tmpl w:val="3EB2A546"/>
    <w:lvl w:ilvl="0" w:tplc="42FAC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820238"/>
    <w:multiLevelType w:val="hybridMultilevel"/>
    <w:tmpl w:val="D6DA00BA"/>
    <w:lvl w:ilvl="0" w:tplc="4270431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8B53716"/>
    <w:multiLevelType w:val="hybridMultilevel"/>
    <w:tmpl w:val="FCCA87F4"/>
    <w:lvl w:ilvl="0" w:tplc="B7F606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794A78"/>
    <w:multiLevelType w:val="hybridMultilevel"/>
    <w:tmpl w:val="E6169186"/>
    <w:lvl w:ilvl="0" w:tplc="92D4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1672C4"/>
    <w:multiLevelType w:val="hybridMultilevel"/>
    <w:tmpl w:val="84F0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75AB5"/>
    <w:multiLevelType w:val="hybridMultilevel"/>
    <w:tmpl w:val="56C6434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7F996B07"/>
    <w:multiLevelType w:val="hybridMultilevel"/>
    <w:tmpl w:val="05D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11"/>
  </w:num>
  <w:num w:numId="12">
    <w:abstractNumId w:val="0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95"/>
    <w:rsid w:val="00001632"/>
    <w:rsid w:val="0002741A"/>
    <w:rsid w:val="000330BC"/>
    <w:rsid w:val="0004191B"/>
    <w:rsid w:val="00064212"/>
    <w:rsid w:val="00073613"/>
    <w:rsid w:val="000A6A84"/>
    <w:rsid w:val="000D7711"/>
    <w:rsid w:val="000E1ED4"/>
    <w:rsid w:val="000E552D"/>
    <w:rsid w:val="000E6F91"/>
    <w:rsid w:val="000F7A28"/>
    <w:rsid w:val="00111112"/>
    <w:rsid w:val="00124A4E"/>
    <w:rsid w:val="00130AF7"/>
    <w:rsid w:val="00131956"/>
    <w:rsid w:val="00145264"/>
    <w:rsid w:val="00150CAA"/>
    <w:rsid w:val="00161BE9"/>
    <w:rsid w:val="00174FEC"/>
    <w:rsid w:val="00182FE9"/>
    <w:rsid w:val="00183161"/>
    <w:rsid w:val="00183617"/>
    <w:rsid w:val="00190625"/>
    <w:rsid w:val="001A0008"/>
    <w:rsid w:val="001A56AA"/>
    <w:rsid w:val="001C0CCB"/>
    <w:rsid w:val="001D0EBC"/>
    <w:rsid w:val="001E1E76"/>
    <w:rsid w:val="00201272"/>
    <w:rsid w:val="00201E3D"/>
    <w:rsid w:val="00207805"/>
    <w:rsid w:val="0021160A"/>
    <w:rsid w:val="002201FF"/>
    <w:rsid w:val="0022344A"/>
    <w:rsid w:val="00236053"/>
    <w:rsid w:val="00236123"/>
    <w:rsid w:val="002429AB"/>
    <w:rsid w:val="002429C2"/>
    <w:rsid w:val="00261769"/>
    <w:rsid w:val="00270CC2"/>
    <w:rsid w:val="002772FA"/>
    <w:rsid w:val="00281C06"/>
    <w:rsid w:val="002B32DC"/>
    <w:rsid w:val="002C754B"/>
    <w:rsid w:val="002D0E5C"/>
    <w:rsid w:val="002E0958"/>
    <w:rsid w:val="002E5568"/>
    <w:rsid w:val="002F044D"/>
    <w:rsid w:val="0030544A"/>
    <w:rsid w:val="00306DDE"/>
    <w:rsid w:val="00310F18"/>
    <w:rsid w:val="00321565"/>
    <w:rsid w:val="003326BF"/>
    <w:rsid w:val="00335926"/>
    <w:rsid w:val="003479B3"/>
    <w:rsid w:val="00360027"/>
    <w:rsid w:val="0036275B"/>
    <w:rsid w:val="003654DE"/>
    <w:rsid w:val="003771AF"/>
    <w:rsid w:val="003A16CB"/>
    <w:rsid w:val="003B14EE"/>
    <w:rsid w:val="003B2023"/>
    <w:rsid w:val="003B449D"/>
    <w:rsid w:val="003B5052"/>
    <w:rsid w:val="003C261C"/>
    <w:rsid w:val="003D5412"/>
    <w:rsid w:val="003D7106"/>
    <w:rsid w:val="003F40A3"/>
    <w:rsid w:val="003F5B95"/>
    <w:rsid w:val="0040662C"/>
    <w:rsid w:val="00414875"/>
    <w:rsid w:val="004529E9"/>
    <w:rsid w:val="00467CED"/>
    <w:rsid w:val="004770CD"/>
    <w:rsid w:val="004825C1"/>
    <w:rsid w:val="00491D42"/>
    <w:rsid w:val="004A1820"/>
    <w:rsid w:val="004C4579"/>
    <w:rsid w:val="004D5736"/>
    <w:rsid w:val="004E7163"/>
    <w:rsid w:val="004F6092"/>
    <w:rsid w:val="004F7453"/>
    <w:rsid w:val="0050303B"/>
    <w:rsid w:val="00505D4E"/>
    <w:rsid w:val="00510F35"/>
    <w:rsid w:val="005228C0"/>
    <w:rsid w:val="00537AEF"/>
    <w:rsid w:val="005427D2"/>
    <w:rsid w:val="005446DC"/>
    <w:rsid w:val="00544F97"/>
    <w:rsid w:val="005560A3"/>
    <w:rsid w:val="00561024"/>
    <w:rsid w:val="00565C68"/>
    <w:rsid w:val="00575C7B"/>
    <w:rsid w:val="005772E8"/>
    <w:rsid w:val="00590542"/>
    <w:rsid w:val="005A2A9A"/>
    <w:rsid w:val="005A588B"/>
    <w:rsid w:val="005B40D3"/>
    <w:rsid w:val="005B7100"/>
    <w:rsid w:val="005C1D49"/>
    <w:rsid w:val="005D1A27"/>
    <w:rsid w:val="005D6047"/>
    <w:rsid w:val="005E5ECE"/>
    <w:rsid w:val="005F6284"/>
    <w:rsid w:val="006037AA"/>
    <w:rsid w:val="00603F22"/>
    <w:rsid w:val="00610D0C"/>
    <w:rsid w:val="00615EEF"/>
    <w:rsid w:val="00627076"/>
    <w:rsid w:val="00630C45"/>
    <w:rsid w:val="00646369"/>
    <w:rsid w:val="0065118C"/>
    <w:rsid w:val="00656875"/>
    <w:rsid w:val="00661E7C"/>
    <w:rsid w:val="0067439F"/>
    <w:rsid w:val="00674E49"/>
    <w:rsid w:val="00681871"/>
    <w:rsid w:val="006949FE"/>
    <w:rsid w:val="006E6A4A"/>
    <w:rsid w:val="006E71DB"/>
    <w:rsid w:val="006E7D91"/>
    <w:rsid w:val="007037B7"/>
    <w:rsid w:val="00704B2F"/>
    <w:rsid w:val="007146A0"/>
    <w:rsid w:val="00717714"/>
    <w:rsid w:val="0072796A"/>
    <w:rsid w:val="00732DE4"/>
    <w:rsid w:val="007364C0"/>
    <w:rsid w:val="0076500C"/>
    <w:rsid w:val="00772CE7"/>
    <w:rsid w:val="007852FF"/>
    <w:rsid w:val="007A30AA"/>
    <w:rsid w:val="007B1386"/>
    <w:rsid w:val="007B144D"/>
    <w:rsid w:val="007B678A"/>
    <w:rsid w:val="007B710C"/>
    <w:rsid w:val="007C3E66"/>
    <w:rsid w:val="007E236C"/>
    <w:rsid w:val="007E5D8B"/>
    <w:rsid w:val="00812253"/>
    <w:rsid w:val="008132C2"/>
    <w:rsid w:val="008247BD"/>
    <w:rsid w:val="00827EC7"/>
    <w:rsid w:val="008361A8"/>
    <w:rsid w:val="00841C75"/>
    <w:rsid w:val="00851FC2"/>
    <w:rsid w:val="00862D30"/>
    <w:rsid w:val="00870ADA"/>
    <w:rsid w:val="00874B1A"/>
    <w:rsid w:val="00880A63"/>
    <w:rsid w:val="00892AE6"/>
    <w:rsid w:val="008C0E4A"/>
    <w:rsid w:val="008C34F6"/>
    <w:rsid w:val="008E1876"/>
    <w:rsid w:val="008F0168"/>
    <w:rsid w:val="008F221C"/>
    <w:rsid w:val="008F612B"/>
    <w:rsid w:val="008F7431"/>
    <w:rsid w:val="008F7854"/>
    <w:rsid w:val="0094059A"/>
    <w:rsid w:val="00941C04"/>
    <w:rsid w:val="009703F1"/>
    <w:rsid w:val="00991719"/>
    <w:rsid w:val="0099565B"/>
    <w:rsid w:val="009D7FE1"/>
    <w:rsid w:val="009E096C"/>
    <w:rsid w:val="009F09E4"/>
    <w:rsid w:val="009F6B88"/>
    <w:rsid w:val="009F7514"/>
    <w:rsid w:val="00A019D6"/>
    <w:rsid w:val="00A03412"/>
    <w:rsid w:val="00A3529D"/>
    <w:rsid w:val="00A5001A"/>
    <w:rsid w:val="00A57E68"/>
    <w:rsid w:val="00A63C81"/>
    <w:rsid w:val="00A70A7D"/>
    <w:rsid w:val="00A877B0"/>
    <w:rsid w:val="00A93298"/>
    <w:rsid w:val="00AB343C"/>
    <w:rsid w:val="00AB7287"/>
    <w:rsid w:val="00AC797B"/>
    <w:rsid w:val="00AD1297"/>
    <w:rsid w:val="00AD18FC"/>
    <w:rsid w:val="00AF6CA1"/>
    <w:rsid w:val="00B01E01"/>
    <w:rsid w:val="00B150C9"/>
    <w:rsid w:val="00B208B9"/>
    <w:rsid w:val="00B320FF"/>
    <w:rsid w:val="00B467C7"/>
    <w:rsid w:val="00B52710"/>
    <w:rsid w:val="00B54705"/>
    <w:rsid w:val="00B55841"/>
    <w:rsid w:val="00B578DE"/>
    <w:rsid w:val="00B65F57"/>
    <w:rsid w:val="00B91D14"/>
    <w:rsid w:val="00B94723"/>
    <w:rsid w:val="00BA002E"/>
    <w:rsid w:val="00BE36C1"/>
    <w:rsid w:val="00BE49FB"/>
    <w:rsid w:val="00BE51A4"/>
    <w:rsid w:val="00BF551B"/>
    <w:rsid w:val="00C141E9"/>
    <w:rsid w:val="00C26D92"/>
    <w:rsid w:val="00C27A1F"/>
    <w:rsid w:val="00C368ED"/>
    <w:rsid w:val="00C44B98"/>
    <w:rsid w:val="00C470AA"/>
    <w:rsid w:val="00C66389"/>
    <w:rsid w:val="00CA08B7"/>
    <w:rsid w:val="00CB03EF"/>
    <w:rsid w:val="00CC5331"/>
    <w:rsid w:val="00CD0B8F"/>
    <w:rsid w:val="00CD4B24"/>
    <w:rsid w:val="00CE1FD2"/>
    <w:rsid w:val="00CE7D7B"/>
    <w:rsid w:val="00CF524A"/>
    <w:rsid w:val="00CF7793"/>
    <w:rsid w:val="00D012FD"/>
    <w:rsid w:val="00D06F50"/>
    <w:rsid w:val="00D17C30"/>
    <w:rsid w:val="00D27391"/>
    <w:rsid w:val="00D30A06"/>
    <w:rsid w:val="00D44DB6"/>
    <w:rsid w:val="00D51167"/>
    <w:rsid w:val="00D7056C"/>
    <w:rsid w:val="00D77BCD"/>
    <w:rsid w:val="00D80B85"/>
    <w:rsid w:val="00D955D8"/>
    <w:rsid w:val="00DA50D5"/>
    <w:rsid w:val="00DB5F84"/>
    <w:rsid w:val="00DC0634"/>
    <w:rsid w:val="00DE307D"/>
    <w:rsid w:val="00DF234C"/>
    <w:rsid w:val="00DF32EB"/>
    <w:rsid w:val="00E26CF9"/>
    <w:rsid w:val="00E45968"/>
    <w:rsid w:val="00E55781"/>
    <w:rsid w:val="00E56E52"/>
    <w:rsid w:val="00E60593"/>
    <w:rsid w:val="00E87E4F"/>
    <w:rsid w:val="00E9402D"/>
    <w:rsid w:val="00E97805"/>
    <w:rsid w:val="00EA5D87"/>
    <w:rsid w:val="00EB1C19"/>
    <w:rsid w:val="00EB7712"/>
    <w:rsid w:val="00ED1E03"/>
    <w:rsid w:val="00ED25AB"/>
    <w:rsid w:val="00EE676F"/>
    <w:rsid w:val="00F064BC"/>
    <w:rsid w:val="00F06AE1"/>
    <w:rsid w:val="00F11E87"/>
    <w:rsid w:val="00F13149"/>
    <w:rsid w:val="00F17CFA"/>
    <w:rsid w:val="00F26E87"/>
    <w:rsid w:val="00F32F1D"/>
    <w:rsid w:val="00F333A4"/>
    <w:rsid w:val="00F36BCD"/>
    <w:rsid w:val="00F47DDD"/>
    <w:rsid w:val="00F50C59"/>
    <w:rsid w:val="00F547DB"/>
    <w:rsid w:val="00F600E1"/>
    <w:rsid w:val="00F63994"/>
    <w:rsid w:val="00F65EBA"/>
    <w:rsid w:val="00F66F2C"/>
    <w:rsid w:val="00F701DB"/>
    <w:rsid w:val="00F70E7C"/>
    <w:rsid w:val="00FA6E1D"/>
    <w:rsid w:val="00FB07AC"/>
    <w:rsid w:val="00FB3CBF"/>
    <w:rsid w:val="00FB5DB5"/>
    <w:rsid w:val="00FE0241"/>
    <w:rsid w:val="00FE0DF4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24A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0"/>
        <w:tab w:val="left" w:pos="10206"/>
      </w:tabs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31">
    <w:name w:val="Body Text 3"/>
    <w:basedOn w:val="a"/>
    <w:pPr>
      <w:tabs>
        <w:tab w:val="left" w:pos="0"/>
      </w:tabs>
      <w:ind w:right="6945"/>
      <w:jc w:val="both"/>
    </w:pPr>
    <w:rPr>
      <w:b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rsid w:val="002F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E7D9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111112"/>
    <w:pPr>
      <w:spacing w:after="120"/>
      <w:ind w:left="283"/>
    </w:pPr>
  </w:style>
  <w:style w:type="character" w:customStyle="1" w:styleId="30">
    <w:name w:val="Заголовок 3 Знак"/>
    <w:link w:val="3"/>
    <w:semiHidden/>
    <w:rsid w:val="00124A4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24A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0"/>
        <w:tab w:val="left" w:pos="10206"/>
      </w:tabs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31">
    <w:name w:val="Body Text 3"/>
    <w:basedOn w:val="a"/>
    <w:pPr>
      <w:tabs>
        <w:tab w:val="left" w:pos="0"/>
      </w:tabs>
      <w:ind w:right="6945"/>
      <w:jc w:val="both"/>
    </w:pPr>
    <w:rPr>
      <w:b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rsid w:val="002F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E7D9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111112"/>
    <w:pPr>
      <w:spacing w:after="120"/>
      <w:ind w:left="283"/>
    </w:pPr>
  </w:style>
  <w:style w:type="character" w:customStyle="1" w:styleId="30">
    <w:name w:val="Заголовок 3 Знак"/>
    <w:link w:val="3"/>
    <w:semiHidden/>
    <w:rsid w:val="00124A4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.mail.ru/cgi-bin/getattach?file=ppc.jpg&amp;id=12882593650000000552;0;1&amp;mode=attachment&amp;channel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созыв</vt:lpstr>
    </vt:vector>
  </TitlesOfParts>
  <Company>MO30</Company>
  <LinksUpToDate>false</LinksUpToDate>
  <CharactersWithSpaces>5648</CharactersWithSpaces>
  <SharedDoc>false</SharedDoc>
  <HLinks>
    <vt:vector size="6" baseType="variant"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http://win.mail.ru/cgi-bin/getattach?file=ppc.jpg&amp;id=12882593650000000552;0;1&amp;mode=attachment&amp;channel=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созыв</dc:title>
  <dc:creator>USER</dc:creator>
  <cp:lastModifiedBy>Валентина В.В. Чиркова</cp:lastModifiedBy>
  <cp:revision>2</cp:revision>
  <cp:lastPrinted>2018-08-16T10:51:00Z</cp:lastPrinted>
  <dcterms:created xsi:type="dcterms:W3CDTF">2018-08-16T10:51:00Z</dcterms:created>
  <dcterms:modified xsi:type="dcterms:W3CDTF">2018-08-16T10:51:00Z</dcterms:modified>
</cp:coreProperties>
</file>