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B2" w:rsidRDefault="005E5BF7" w:rsidP="00CD296B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C4539">
        <w:rPr>
          <w:rFonts w:asciiTheme="minorHAnsi" w:hAnsiTheme="minorHAnsi" w:cstheme="minorHAnsi"/>
          <w:sz w:val="28"/>
          <w:szCs w:val="28"/>
        </w:rPr>
        <w:t>Rock Point</w:t>
      </w:r>
      <w:r w:rsidR="00CD296B" w:rsidRPr="00AC4539">
        <w:rPr>
          <w:rFonts w:asciiTheme="minorHAnsi" w:hAnsiTheme="minorHAnsi" w:cstheme="minorHAnsi"/>
          <w:sz w:val="28"/>
          <w:szCs w:val="28"/>
        </w:rPr>
        <w:t xml:space="preserve"> Camp </w:t>
      </w:r>
      <w:r w:rsidR="007F7A02" w:rsidRPr="00AC4539">
        <w:rPr>
          <w:rFonts w:asciiTheme="minorHAnsi" w:hAnsiTheme="minorHAnsi" w:cstheme="minorHAnsi"/>
          <w:sz w:val="28"/>
          <w:szCs w:val="28"/>
        </w:rPr>
        <w:t xml:space="preserve">Director - </w:t>
      </w:r>
      <w:r w:rsidRPr="00AC4539">
        <w:rPr>
          <w:rFonts w:asciiTheme="minorHAnsi" w:hAnsiTheme="minorHAnsi" w:cstheme="minorHAnsi"/>
          <w:sz w:val="28"/>
          <w:szCs w:val="28"/>
        </w:rPr>
        <w:t>Position</w:t>
      </w:r>
      <w:r w:rsidR="00CD296B" w:rsidRPr="00AC4539">
        <w:rPr>
          <w:rFonts w:asciiTheme="minorHAnsi" w:hAnsiTheme="minorHAnsi" w:cstheme="minorHAnsi"/>
          <w:sz w:val="28"/>
          <w:szCs w:val="28"/>
        </w:rPr>
        <w:t xml:space="preserve"> Description </w:t>
      </w:r>
      <w:r w:rsidR="002902B2">
        <w:rPr>
          <w:rFonts w:asciiTheme="minorHAnsi" w:hAnsiTheme="minorHAnsi" w:cstheme="minorHAnsi"/>
          <w:sz w:val="28"/>
          <w:szCs w:val="28"/>
        </w:rPr>
        <w:tab/>
      </w:r>
    </w:p>
    <w:p w:rsidR="005E5BF7" w:rsidRPr="001823C4" w:rsidRDefault="002902B2" w:rsidP="00CD296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7F7A02" w:rsidRPr="001823C4" w:rsidRDefault="007F7A02" w:rsidP="007F7A02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t>Position Purpose:</w:t>
      </w:r>
    </w:p>
    <w:p w:rsidR="007F7A02" w:rsidRPr="001823C4" w:rsidRDefault="007F7A02" w:rsidP="007F7A02">
      <w:pPr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 xml:space="preserve">To further the mission of </w:t>
      </w:r>
      <w:r w:rsidR="00363150" w:rsidRPr="001823C4">
        <w:rPr>
          <w:rFonts w:asciiTheme="minorHAnsi" w:hAnsiTheme="minorHAnsi" w:cstheme="minorHAnsi"/>
          <w:sz w:val="22"/>
          <w:szCs w:val="22"/>
        </w:rPr>
        <w:t>Rock Point Camp</w:t>
      </w:r>
      <w:r w:rsidR="009E7731">
        <w:rPr>
          <w:rFonts w:asciiTheme="minorHAnsi" w:hAnsiTheme="minorHAnsi" w:cstheme="minorHAnsi"/>
          <w:sz w:val="22"/>
          <w:szCs w:val="22"/>
        </w:rPr>
        <w:t xml:space="preserve"> (RPC)</w:t>
      </w:r>
      <w:r w:rsidRPr="001823C4">
        <w:rPr>
          <w:rFonts w:asciiTheme="minorHAnsi" w:hAnsiTheme="minorHAnsi" w:cstheme="minorHAnsi"/>
          <w:sz w:val="22"/>
          <w:szCs w:val="22"/>
        </w:rPr>
        <w:t xml:space="preserve"> through the development and management of program, human resource</w:t>
      </w:r>
      <w:r w:rsidR="004639B5">
        <w:rPr>
          <w:rFonts w:asciiTheme="minorHAnsi" w:hAnsiTheme="minorHAnsi" w:cstheme="minorHAnsi"/>
          <w:sz w:val="22"/>
          <w:szCs w:val="22"/>
        </w:rPr>
        <w:t>s</w:t>
      </w:r>
      <w:r w:rsidRPr="001823C4">
        <w:rPr>
          <w:rFonts w:asciiTheme="minorHAnsi" w:hAnsiTheme="minorHAnsi" w:cstheme="minorHAnsi"/>
          <w:sz w:val="22"/>
          <w:szCs w:val="22"/>
        </w:rPr>
        <w:t>, financial, marketing, and strategic operations.</w:t>
      </w:r>
    </w:p>
    <w:p w:rsidR="007F7A02" w:rsidRPr="001823C4" w:rsidRDefault="007F7A02" w:rsidP="00CD296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63150" w:rsidRPr="001823C4" w:rsidRDefault="00363150" w:rsidP="00363150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t>Essential Job Functions:</w:t>
      </w:r>
    </w:p>
    <w:p w:rsidR="00363150" w:rsidRPr="001823C4" w:rsidRDefault="00363150" w:rsidP="00363150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 xml:space="preserve">Design, deliver, and evaluate camp program that meets the needs and interests of the camps target populations and ensure their delivery in a safe and quality manner. </w:t>
      </w:r>
    </w:p>
    <w:p w:rsidR="00A55A7E" w:rsidRPr="004639B5" w:rsidRDefault="00E91B49" w:rsidP="004639B5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C4539">
        <w:rPr>
          <w:rFonts w:asciiTheme="minorHAnsi" w:hAnsiTheme="minorHAnsi" w:cstheme="minorHAnsi"/>
          <w:sz w:val="22"/>
          <w:szCs w:val="22"/>
        </w:rPr>
        <w:t>Develop and oversee the business management functions of the camp including financial and registration record keeping, office operati</w:t>
      </w:r>
      <w:r w:rsidR="004639B5">
        <w:rPr>
          <w:rFonts w:asciiTheme="minorHAnsi" w:hAnsiTheme="minorHAnsi" w:cstheme="minorHAnsi"/>
          <w:sz w:val="22"/>
          <w:szCs w:val="22"/>
        </w:rPr>
        <w:t>ons</w:t>
      </w:r>
      <w:r w:rsidRPr="00AC4539">
        <w:rPr>
          <w:rFonts w:asciiTheme="minorHAnsi" w:hAnsiTheme="minorHAnsi" w:cstheme="minorHAnsi"/>
          <w:sz w:val="22"/>
          <w:szCs w:val="22"/>
        </w:rPr>
        <w:t>, etc.</w:t>
      </w:r>
    </w:p>
    <w:p w:rsidR="00E91B49" w:rsidRPr="004639B5" w:rsidRDefault="00A55A7E" w:rsidP="004639B5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social media postings</w:t>
      </w:r>
    </w:p>
    <w:p w:rsidR="004639B5" w:rsidRDefault="00B30662" w:rsidP="00363150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39B5">
        <w:rPr>
          <w:rFonts w:asciiTheme="minorHAnsi" w:hAnsiTheme="minorHAnsi" w:cstheme="minorHAnsi"/>
          <w:sz w:val="22"/>
          <w:szCs w:val="22"/>
        </w:rPr>
        <w:t>In coordination with Rock Point Commons Director of Finance and Administration, o</w:t>
      </w:r>
      <w:r w:rsidR="00363150" w:rsidRPr="004639B5">
        <w:rPr>
          <w:rFonts w:asciiTheme="minorHAnsi" w:hAnsiTheme="minorHAnsi" w:cstheme="minorHAnsi"/>
          <w:sz w:val="22"/>
          <w:szCs w:val="22"/>
        </w:rPr>
        <w:t xml:space="preserve">versee the financial management </w:t>
      </w:r>
      <w:r w:rsidR="004639B5" w:rsidRPr="004639B5">
        <w:rPr>
          <w:rFonts w:asciiTheme="minorHAnsi" w:hAnsiTheme="minorHAnsi" w:cstheme="minorHAnsi"/>
          <w:sz w:val="22"/>
          <w:szCs w:val="22"/>
        </w:rPr>
        <w:t>of the budget fund-raising efforts.</w:t>
      </w:r>
    </w:p>
    <w:p w:rsidR="00363150" w:rsidRPr="001823C4" w:rsidRDefault="00363150" w:rsidP="00363150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39B5">
        <w:rPr>
          <w:rFonts w:asciiTheme="minorHAnsi" w:hAnsiTheme="minorHAnsi" w:cstheme="minorHAnsi"/>
          <w:sz w:val="22"/>
          <w:szCs w:val="22"/>
        </w:rPr>
        <w:t>Design and implement a marketing plan to increase camper attendance and camp usage.</w:t>
      </w:r>
    </w:p>
    <w:p w:rsidR="00363150" w:rsidRPr="001823C4" w:rsidRDefault="004639B5" w:rsidP="00363150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R</w:t>
      </w:r>
      <w:r w:rsidR="00363150" w:rsidRPr="001823C4">
        <w:rPr>
          <w:rFonts w:asciiTheme="minorHAnsi" w:hAnsiTheme="minorHAnsi" w:cstheme="minorHAnsi"/>
          <w:sz w:val="22"/>
          <w:szCs w:val="22"/>
        </w:rPr>
        <w:t>ecruit and retain seasonal and year-round staff.</w:t>
      </w:r>
    </w:p>
    <w:p w:rsidR="009E7731" w:rsidRPr="004639B5" w:rsidRDefault="004639B5" w:rsidP="004639B5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</w:t>
      </w:r>
      <w:r w:rsidR="00363150" w:rsidRPr="001823C4">
        <w:rPr>
          <w:rFonts w:asciiTheme="minorHAnsi" w:hAnsiTheme="minorHAnsi" w:cstheme="minorHAnsi"/>
          <w:sz w:val="22"/>
          <w:szCs w:val="22"/>
        </w:rPr>
        <w:t>anage prop</w:t>
      </w:r>
      <w:r>
        <w:rPr>
          <w:rFonts w:asciiTheme="minorHAnsi" w:hAnsiTheme="minorHAnsi" w:cstheme="minorHAnsi"/>
          <w:sz w:val="22"/>
          <w:szCs w:val="22"/>
        </w:rPr>
        <w:t>erty needs related to came in concert with other personnel</w:t>
      </w:r>
      <w:r w:rsidR="00363150" w:rsidRPr="001823C4">
        <w:rPr>
          <w:rFonts w:asciiTheme="minorHAnsi" w:hAnsiTheme="minorHAnsi" w:cstheme="minorHAnsi"/>
          <w:sz w:val="22"/>
          <w:szCs w:val="22"/>
        </w:rPr>
        <w:t>.</w:t>
      </w:r>
    </w:p>
    <w:p w:rsidR="00E46995" w:rsidRPr="004639B5" w:rsidRDefault="00084D8E" w:rsidP="004639B5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Recruit, train and support volunteers including members of the Rock Point Camp Ministry Team.</w:t>
      </w:r>
    </w:p>
    <w:p w:rsidR="002902B2" w:rsidRPr="004639B5" w:rsidRDefault="00A43C19" w:rsidP="004639B5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C4539">
        <w:rPr>
          <w:rFonts w:asciiTheme="minorHAnsi" w:hAnsiTheme="minorHAnsi" w:cstheme="minorHAnsi"/>
          <w:sz w:val="22"/>
          <w:szCs w:val="22"/>
        </w:rPr>
        <w:t xml:space="preserve">Oversee the daily operation of the summer camp including food service, program, business, camper and staff supervision, and health care. </w:t>
      </w:r>
    </w:p>
    <w:p w:rsidR="00E46995" w:rsidRPr="004639B5" w:rsidRDefault="00FC4220" w:rsidP="004639B5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Write reports: monthly </w:t>
      </w:r>
      <w:proofErr w:type="spellStart"/>
      <w:r>
        <w:rPr>
          <w:rFonts w:asciiTheme="minorHAnsi" w:hAnsiTheme="minorHAnsi" w:cstheme="minorHAnsi"/>
          <w:sz w:val="22"/>
          <w:szCs w:val="22"/>
        </w:rPr>
        <w:t>RPBoard</w:t>
      </w:r>
      <w:proofErr w:type="spellEnd"/>
      <w:r>
        <w:rPr>
          <w:rFonts w:asciiTheme="minorHAnsi" w:hAnsiTheme="minorHAnsi" w:cstheme="minorHAnsi"/>
          <w:sz w:val="22"/>
          <w:szCs w:val="22"/>
        </w:rPr>
        <w:t>; yearly for Diocesan Convention; as needed</w:t>
      </w:r>
    </w:p>
    <w:p w:rsidR="00E46995" w:rsidRDefault="00A43C19" w:rsidP="009E7731">
      <w:pPr>
        <w:numPr>
          <w:ilvl w:val="0"/>
          <w:numId w:val="14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C4539">
        <w:rPr>
          <w:rFonts w:asciiTheme="minorHAnsi" w:hAnsiTheme="minorHAnsi" w:cstheme="minorHAnsi"/>
          <w:sz w:val="22"/>
          <w:szCs w:val="22"/>
        </w:rPr>
        <w:t>Work collaboratively with internal and external groups to ensure the enhancement of the camp operation</w:t>
      </w:r>
      <w:r w:rsidR="00AC4539">
        <w:rPr>
          <w:rFonts w:asciiTheme="minorHAnsi" w:hAnsiTheme="minorHAnsi" w:cstheme="minorHAnsi"/>
          <w:sz w:val="22"/>
          <w:szCs w:val="22"/>
        </w:rPr>
        <w:t xml:space="preserve"> and Rock Point Commons</w:t>
      </w:r>
      <w:r w:rsidRPr="00AC4539">
        <w:rPr>
          <w:rFonts w:asciiTheme="minorHAnsi" w:hAnsiTheme="minorHAnsi" w:cstheme="minorHAnsi"/>
          <w:sz w:val="22"/>
          <w:szCs w:val="22"/>
        </w:rPr>
        <w:t>.</w:t>
      </w:r>
      <w:r w:rsidRPr="009E77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731" w:rsidRPr="009E7731" w:rsidRDefault="009E7731" w:rsidP="009E773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63150" w:rsidRPr="00A43C19" w:rsidRDefault="00A43C19" w:rsidP="00E46995">
      <w:pPr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253E7" w:rsidRPr="001823C4">
        <w:rPr>
          <w:rFonts w:asciiTheme="minorHAnsi" w:hAnsiTheme="minorHAnsi" w:cstheme="minorHAnsi"/>
          <w:sz w:val="22"/>
          <w:szCs w:val="22"/>
          <w:u w:val="single"/>
        </w:rPr>
        <w:t>Skills &amp; Abilities Needed</w:t>
      </w:r>
      <w:r w:rsidR="00363150" w:rsidRPr="001823C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A243B" w:rsidRPr="001823C4" w:rsidRDefault="00FA243B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3C4">
        <w:rPr>
          <w:rFonts w:asciiTheme="minorHAnsi" w:hAnsiTheme="minorHAnsi" w:cstheme="minorHAnsi"/>
          <w:sz w:val="22"/>
          <w:szCs w:val="22"/>
        </w:rPr>
        <w:t xml:space="preserve">Knowledge of current culture and child development </w:t>
      </w:r>
    </w:p>
    <w:p w:rsidR="00FA243B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Supervisory experience and proven relationship skills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Observation, assessment, evaluation, management and organizational skills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Strong listening and communication skills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Ability to problem solve, adapt and shift priorities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Ability to work independently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Ability to delegate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Reliability and conscientiousness with attention to detail and accuracy</w:t>
      </w:r>
    </w:p>
    <w:p w:rsidR="00EC190A" w:rsidRPr="001823C4" w:rsidRDefault="00EC190A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Familiarity with the Episcopal Church in Vermont, Rock Point Commons and their Mission</w:t>
      </w:r>
    </w:p>
    <w:p w:rsidR="00EC190A" w:rsidRPr="001823C4" w:rsidRDefault="008253E7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Experience in youth camping/ministry/outdoor education</w:t>
      </w:r>
    </w:p>
    <w:p w:rsidR="008253E7" w:rsidRPr="001823C4" w:rsidRDefault="008253E7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Integrity and adaptability</w:t>
      </w:r>
    </w:p>
    <w:p w:rsidR="008253E7" w:rsidRPr="001823C4" w:rsidRDefault="008253E7" w:rsidP="00FA243B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Ability to work with a diversity of people and groups</w:t>
      </w:r>
    </w:p>
    <w:p w:rsidR="00FA243B" w:rsidRDefault="008253E7" w:rsidP="00363150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Program and supervisory experience in the camping field</w:t>
      </w:r>
    </w:p>
    <w:p w:rsidR="002902B2" w:rsidRPr="002902B2" w:rsidRDefault="002902B2" w:rsidP="002902B2">
      <w:pPr>
        <w:pStyle w:val="ListParagraph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63150" w:rsidRDefault="00363150" w:rsidP="00363150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t>Relationships:</w:t>
      </w:r>
    </w:p>
    <w:p w:rsidR="009E7731" w:rsidRDefault="009E7731" w:rsidP="0036315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7731">
        <w:rPr>
          <w:rFonts w:asciiTheme="minorHAnsi" w:hAnsiTheme="minorHAnsi" w:cstheme="minorHAnsi"/>
          <w:sz w:val="22"/>
          <w:szCs w:val="22"/>
        </w:rPr>
        <w:t xml:space="preserve">The RPC Director </w:t>
      </w:r>
      <w:r>
        <w:rPr>
          <w:rFonts w:asciiTheme="minorHAnsi" w:hAnsiTheme="minorHAnsi" w:cstheme="minorHAnsi"/>
          <w:sz w:val="22"/>
          <w:szCs w:val="22"/>
        </w:rPr>
        <w:t>is called by and is respo</w:t>
      </w:r>
      <w:r w:rsidR="004639B5">
        <w:rPr>
          <w:rFonts w:asciiTheme="minorHAnsi" w:hAnsiTheme="minorHAnsi" w:cstheme="minorHAnsi"/>
          <w:sz w:val="22"/>
          <w:szCs w:val="22"/>
        </w:rPr>
        <w:t>nsible to the Bishop of Vermont.</w:t>
      </w:r>
      <w:r>
        <w:rPr>
          <w:rFonts w:asciiTheme="minorHAnsi" w:hAnsiTheme="minorHAnsi" w:cstheme="minorHAnsi"/>
          <w:sz w:val="22"/>
          <w:szCs w:val="22"/>
        </w:rPr>
        <w:t xml:space="preserve"> The Director shall function under the direct supervision and direction of the Rock Po</w:t>
      </w:r>
      <w:r w:rsidR="004639B5">
        <w:rPr>
          <w:rFonts w:asciiTheme="minorHAnsi" w:hAnsiTheme="minorHAnsi" w:cstheme="minorHAnsi"/>
          <w:sz w:val="22"/>
          <w:szCs w:val="22"/>
        </w:rPr>
        <w:t>int Commons Director of Operations</w:t>
      </w:r>
      <w:r>
        <w:rPr>
          <w:rFonts w:asciiTheme="minorHAnsi" w:hAnsiTheme="minorHAnsi" w:cstheme="minorHAnsi"/>
          <w:sz w:val="22"/>
          <w:szCs w:val="22"/>
        </w:rPr>
        <w:t xml:space="preserve"> and Program</w:t>
      </w:r>
      <w:r w:rsidR="004639B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shall be responsible thereto for all aspects of the day-to-day operations of RPC.</w:t>
      </w:r>
    </w:p>
    <w:p w:rsidR="009E7731" w:rsidRPr="009E7731" w:rsidRDefault="009E7731" w:rsidP="0036315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*BBCC Manager, Property Manager, </w:t>
      </w:r>
      <w:r w:rsidR="00FC4220">
        <w:rPr>
          <w:rFonts w:asciiTheme="minorHAnsi" w:hAnsiTheme="minorHAnsi" w:cstheme="minorHAnsi"/>
          <w:sz w:val="22"/>
          <w:szCs w:val="22"/>
        </w:rPr>
        <w:t xml:space="preserve">Marketing Minister, Diocesan staff, </w:t>
      </w:r>
      <w:r w:rsidR="001D65FB">
        <w:rPr>
          <w:rFonts w:asciiTheme="minorHAnsi" w:hAnsiTheme="minorHAnsi" w:cstheme="minorHAnsi"/>
          <w:sz w:val="22"/>
          <w:szCs w:val="22"/>
        </w:rPr>
        <w:t xml:space="preserve">Director of Finance and </w:t>
      </w:r>
      <w:proofErr w:type="spellStart"/>
      <w:r w:rsidR="001D65FB">
        <w:rPr>
          <w:rFonts w:asciiTheme="minorHAnsi" w:hAnsiTheme="minorHAnsi" w:cstheme="minorHAnsi"/>
          <w:sz w:val="22"/>
          <w:szCs w:val="22"/>
        </w:rPr>
        <w:t>Asministration</w:t>
      </w:r>
      <w:proofErr w:type="spellEnd"/>
      <w:r w:rsidR="001D65FB">
        <w:rPr>
          <w:rFonts w:asciiTheme="minorHAnsi" w:hAnsiTheme="minorHAnsi" w:cstheme="minorHAnsi"/>
          <w:sz w:val="22"/>
          <w:szCs w:val="22"/>
        </w:rPr>
        <w:t>, and Rock Point Management Committee.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731" w:rsidRPr="002902B2" w:rsidRDefault="009E7731" w:rsidP="008D210D">
      <w:pPr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8D210D" w:rsidRPr="001823C4" w:rsidRDefault="008D210D" w:rsidP="008D210D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lastRenderedPageBreak/>
        <w:t>Requirements:</w:t>
      </w:r>
    </w:p>
    <w:p w:rsidR="008D210D" w:rsidRPr="004639B5" w:rsidRDefault="008D210D" w:rsidP="008253E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This position requires vision, strong managerial and people skills, energy, adaptability, a love for youth and a passion for outdoor environmental ministry.</w:t>
      </w:r>
    </w:p>
    <w:p w:rsidR="008253E7" w:rsidRPr="001823C4" w:rsidRDefault="00363150" w:rsidP="008253E7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t>Qualifications:</w:t>
      </w:r>
      <w:r w:rsidRPr="001823C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253E7" w:rsidRPr="001823C4" w:rsidRDefault="008253E7" w:rsidP="008253E7">
      <w:pPr>
        <w:pStyle w:val="ListParagraph"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3C4">
        <w:rPr>
          <w:rFonts w:asciiTheme="minorHAnsi" w:hAnsiTheme="minorHAnsi" w:cstheme="minorHAnsi"/>
          <w:sz w:val="22"/>
          <w:szCs w:val="22"/>
        </w:rPr>
        <w:t>Bachelors</w:t>
      </w:r>
      <w:proofErr w:type="gramEnd"/>
      <w:r w:rsidRPr="001823C4">
        <w:rPr>
          <w:rFonts w:asciiTheme="minorHAnsi" w:hAnsiTheme="minorHAnsi" w:cstheme="minorHAnsi"/>
          <w:sz w:val="22"/>
          <w:szCs w:val="22"/>
        </w:rPr>
        <w:t xml:space="preserve"> degree or equivalent camp leadership experience, including business and management skills.</w:t>
      </w:r>
    </w:p>
    <w:p w:rsidR="008253E7" w:rsidRPr="001823C4" w:rsidRDefault="008253E7" w:rsidP="008253E7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Satisfactory completion of background and public records check as required by the Episcopal Diocese of Vermont.</w:t>
      </w:r>
    </w:p>
    <w:p w:rsidR="008253E7" w:rsidRPr="001823C4" w:rsidRDefault="008253E7" w:rsidP="008253E7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Completion of diocesan safe church training</w:t>
      </w:r>
    </w:p>
    <w:p w:rsidR="008253E7" w:rsidRPr="001823C4" w:rsidRDefault="008253E7" w:rsidP="008253E7">
      <w:pPr>
        <w:pStyle w:val="ListParagraph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Minimum 25 years of age</w:t>
      </w:r>
    </w:p>
    <w:p w:rsidR="00363150" w:rsidRPr="001823C4" w:rsidRDefault="00363150" w:rsidP="0036315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3150" w:rsidRPr="001823C4" w:rsidRDefault="00363150" w:rsidP="00363150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3C4">
        <w:rPr>
          <w:rFonts w:asciiTheme="minorHAnsi" w:hAnsiTheme="minorHAnsi" w:cstheme="minorHAnsi"/>
          <w:sz w:val="22"/>
          <w:szCs w:val="22"/>
          <w:u w:val="single"/>
        </w:rPr>
        <w:t>Physical Requirements:</w:t>
      </w:r>
    </w:p>
    <w:p w:rsidR="004639B5" w:rsidRDefault="00363150" w:rsidP="009E7731">
      <w:pPr>
        <w:jc w:val="both"/>
        <w:rPr>
          <w:rFonts w:asciiTheme="minorHAnsi" w:hAnsiTheme="minorHAnsi" w:cstheme="minorHAnsi"/>
          <w:sz w:val="22"/>
          <w:szCs w:val="22"/>
        </w:rPr>
      </w:pPr>
      <w:r w:rsidRPr="001823C4">
        <w:rPr>
          <w:rFonts w:asciiTheme="minorHAnsi" w:hAnsiTheme="minorHAnsi" w:cstheme="minorHAnsi"/>
          <w:sz w:val="22"/>
          <w:szCs w:val="22"/>
        </w:rPr>
        <w:t>This position would require the ability to listen to others, observe others’ actions, read text and information; comprehend instructions and manuals, and physical ability to move about the camp property in various environmental conditions.</w:t>
      </w: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  <w:r w:rsidRPr="004639B5">
        <w:rPr>
          <w:rFonts w:asciiTheme="minorHAnsi" w:hAnsiTheme="minorHAnsi" w:cstheme="minorHAnsi"/>
          <w:sz w:val="22"/>
          <w:szCs w:val="22"/>
          <w:u w:val="single"/>
        </w:rPr>
        <w:t>Times of Work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position is full-time seasonally during the summer camp season and part-time during the rest of the year as job requirements dictate.</w:t>
      </w:r>
      <w:r w:rsidR="00204973">
        <w:rPr>
          <w:rFonts w:asciiTheme="minorHAnsi" w:hAnsiTheme="minorHAnsi" w:cstheme="minorHAnsi"/>
          <w:sz w:val="22"/>
          <w:szCs w:val="22"/>
        </w:rPr>
        <w:t xml:space="preserve">  This position is half-time.</w:t>
      </w: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  <w:r w:rsidRPr="004639B5">
        <w:rPr>
          <w:rFonts w:asciiTheme="minorHAnsi" w:hAnsiTheme="minorHAnsi" w:cstheme="minorHAnsi"/>
          <w:sz w:val="22"/>
          <w:szCs w:val="22"/>
          <w:u w:val="single"/>
        </w:rPr>
        <w:t>To apply</w:t>
      </w:r>
      <w:r>
        <w:rPr>
          <w:rFonts w:asciiTheme="minorHAnsi" w:hAnsiTheme="minorHAnsi" w:cstheme="minorHAnsi"/>
          <w:sz w:val="22"/>
          <w:szCs w:val="22"/>
        </w:rPr>
        <w:t xml:space="preserve">:  Deadline is January 31, 2019. </w:t>
      </w: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 a resume and a cover letter to The Rev. Craig Smith, Director of Operations and Program via e-mail:  </w:t>
      </w:r>
      <w:hyperlink r:id="rId8" w:history="1">
        <w:r w:rsidRPr="003C64E3">
          <w:rPr>
            <w:rStyle w:val="Hyperlink"/>
            <w:rFonts w:asciiTheme="minorHAnsi" w:hAnsiTheme="minorHAnsi" w:cstheme="minorHAnsi"/>
            <w:sz w:val="22"/>
            <w:szCs w:val="22"/>
          </w:rPr>
          <w:t>csmith@diovermont.org</w:t>
        </w:r>
      </w:hyperlink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39B5" w:rsidRDefault="004639B5" w:rsidP="009E77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further information, call Craig Smith at 802-863-3431 or see </w:t>
      </w:r>
      <w:hyperlink r:id="rId9" w:history="1">
        <w:r w:rsidRPr="003C64E3">
          <w:rPr>
            <w:rStyle w:val="Hyperlink"/>
            <w:rFonts w:asciiTheme="minorHAnsi" w:hAnsiTheme="minorHAnsi" w:cstheme="minorHAnsi"/>
            <w:sz w:val="22"/>
            <w:szCs w:val="22"/>
          </w:rPr>
          <w:t>www.rockpointvt.org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to find out more about Rock Point and Rock Point Camp.</w:t>
      </w:r>
    </w:p>
    <w:p w:rsidR="009E7731" w:rsidRDefault="009E7731" w:rsidP="009E7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539" w:rsidRPr="002902B2" w:rsidRDefault="00AC4539" w:rsidP="00CD29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B5A68" w:rsidRPr="00A075FE" w:rsidRDefault="0092615A" w:rsidP="00A075FE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1823C4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9B5A68" w:rsidRPr="00A075FE" w:rsidSect="00AC4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1440" w:right="1152" w:bottom="1440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69" w:rsidRDefault="00694F69" w:rsidP="00CC2956">
      <w:r>
        <w:separator/>
      </w:r>
    </w:p>
  </w:endnote>
  <w:endnote w:type="continuationSeparator" w:id="0">
    <w:p w:rsidR="00694F69" w:rsidRDefault="00694F69" w:rsidP="00C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73" w:rsidRDefault="00204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pyrus" w:hAnsi="Papyrus"/>
        <w:sz w:val="16"/>
        <w:szCs w:val="16"/>
      </w:rPr>
      <w:id w:val="333762938"/>
      <w:docPartObj>
        <w:docPartGallery w:val="Page Numbers (Bottom of Page)"/>
        <w:docPartUnique/>
      </w:docPartObj>
    </w:sdtPr>
    <w:sdtEndPr/>
    <w:sdtContent>
      <w:sdt>
        <w:sdtPr>
          <w:rPr>
            <w:rFonts w:ascii="Papyrus" w:hAnsi="Papyrus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04973" w:rsidRPr="002902B2" w:rsidRDefault="00204973">
            <w:pPr>
              <w:pStyle w:val="Footer"/>
              <w:jc w:val="right"/>
              <w:rPr>
                <w:rFonts w:ascii="Papyrus" w:hAnsi="Papyrus"/>
                <w:sz w:val="16"/>
                <w:szCs w:val="16"/>
              </w:rPr>
            </w:pPr>
            <w:r w:rsidRPr="002902B2">
              <w:rPr>
                <w:rFonts w:ascii="Papyrus" w:hAnsi="Papyrus"/>
                <w:sz w:val="16"/>
                <w:szCs w:val="16"/>
              </w:rPr>
              <w:t xml:space="preserve">Page </w:t>
            </w:r>
            <w:r w:rsidR="004D55C3" w:rsidRPr="002902B2">
              <w:rPr>
                <w:rFonts w:ascii="Papyrus" w:hAnsi="Papyrus"/>
                <w:b/>
                <w:sz w:val="16"/>
                <w:szCs w:val="16"/>
              </w:rPr>
              <w:fldChar w:fldCharType="begin"/>
            </w:r>
            <w:r w:rsidRPr="002902B2">
              <w:rPr>
                <w:rFonts w:ascii="Papyrus" w:hAnsi="Papyrus"/>
                <w:b/>
                <w:sz w:val="16"/>
                <w:szCs w:val="16"/>
              </w:rPr>
              <w:instrText xml:space="preserve"> PAGE </w:instrText>
            </w:r>
            <w:r w:rsidR="004D55C3" w:rsidRPr="002902B2">
              <w:rPr>
                <w:rFonts w:ascii="Papyrus" w:hAnsi="Papyrus"/>
                <w:b/>
                <w:sz w:val="16"/>
                <w:szCs w:val="16"/>
              </w:rPr>
              <w:fldChar w:fldCharType="separate"/>
            </w:r>
            <w:r w:rsidR="00FC2621">
              <w:rPr>
                <w:rFonts w:ascii="Papyrus" w:hAnsi="Papyrus"/>
                <w:b/>
                <w:noProof/>
                <w:sz w:val="16"/>
                <w:szCs w:val="16"/>
              </w:rPr>
              <w:t>2</w:t>
            </w:r>
            <w:r w:rsidR="004D55C3" w:rsidRPr="002902B2">
              <w:rPr>
                <w:rFonts w:ascii="Papyrus" w:hAnsi="Papyrus"/>
                <w:b/>
                <w:sz w:val="16"/>
                <w:szCs w:val="16"/>
              </w:rPr>
              <w:fldChar w:fldCharType="end"/>
            </w:r>
            <w:r w:rsidRPr="002902B2">
              <w:rPr>
                <w:rFonts w:ascii="Papyrus" w:hAnsi="Papyrus"/>
                <w:sz w:val="16"/>
                <w:szCs w:val="16"/>
              </w:rPr>
              <w:t xml:space="preserve"> of </w:t>
            </w:r>
            <w:r w:rsidR="004D55C3" w:rsidRPr="002902B2">
              <w:rPr>
                <w:rFonts w:ascii="Papyrus" w:hAnsi="Papyrus"/>
                <w:b/>
                <w:sz w:val="16"/>
                <w:szCs w:val="16"/>
              </w:rPr>
              <w:fldChar w:fldCharType="begin"/>
            </w:r>
            <w:r w:rsidRPr="002902B2">
              <w:rPr>
                <w:rFonts w:ascii="Papyrus" w:hAnsi="Papyrus"/>
                <w:b/>
                <w:sz w:val="16"/>
                <w:szCs w:val="16"/>
              </w:rPr>
              <w:instrText xml:space="preserve"> NUMPAGES  </w:instrText>
            </w:r>
            <w:r w:rsidR="004D55C3" w:rsidRPr="002902B2">
              <w:rPr>
                <w:rFonts w:ascii="Papyrus" w:hAnsi="Papyrus"/>
                <w:b/>
                <w:sz w:val="16"/>
                <w:szCs w:val="16"/>
              </w:rPr>
              <w:fldChar w:fldCharType="separate"/>
            </w:r>
            <w:r w:rsidR="00FC2621">
              <w:rPr>
                <w:rFonts w:ascii="Papyrus" w:hAnsi="Papyrus"/>
                <w:b/>
                <w:noProof/>
                <w:sz w:val="16"/>
                <w:szCs w:val="16"/>
              </w:rPr>
              <w:t>2</w:t>
            </w:r>
            <w:r w:rsidR="004D55C3" w:rsidRPr="002902B2">
              <w:rPr>
                <w:rFonts w:ascii="Papyrus" w:hAnsi="Papyrus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04973" w:rsidRDefault="00204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73" w:rsidRDefault="0020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69" w:rsidRDefault="00694F69" w:rsidP="00CC2956">
      <w:r>
        <w:separator/>
      </w:r>
    </w:p>
  </w:footnote>
  <w:footnote w:type="continuationSeparator" w:id="0">
    <w:p w:rsidR="00694F69" w:rsidRDefault="00694F69" w:rsidP="00CC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73" w:rsidRDefault="0020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73" w:rsidRDefault="00204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73" w:rsidRDefault="00204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AE2728"/>
    <w:multiLevelType w:val="hybridMultilevel"/>
    <w:tmpl w:val="030006A3"/>
    <w:lvl w:ilvl="0" w:tplc="FFFFFFFF">
      <w:start w:val="1"/>
      <w:numFmt w:val="ideographDigital"/>
      <w:lvlText w:val="•"/>
      <w:lvlJc w:val="left"/>
    </w:lvl>
    <w:lvl w:ilvl="1" w:tplc="BECEC5DA">
      <w:start w:val="1"/>
      <w:numFmt w:val="bullet"/>
      <w:lvlText w:val="•"/>
      <w:lvlJc w:val="left"/>
    </w:lvl>
    <w:lvl w:ilvl="2" w:tplc="FACACE6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862897"/>
    <w:multiLevelType w:val="hybridMultilevel"/>
    <w:tmpl w:val="BC1CF1A2"/>
    <w:lvl w:ilvl="0" w:tplc="FFFFFFFF">
      <w:start w:val="1"/>
      <w:numFmt w:val="ideographDigital"/>
      <w:lvlText w:val="•"/>
      <w:lvlJc w:val="left"/>
    </w:lvl>
    <w:lvl w:ilvl="1" w:tplc="8761BB1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B0F13"/>
    <w:multiLevelType w:val="hybridMultilevel"/>
    <w:tmpl w:val="D1837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B"/>
    <w:multiLevelType w:val="multilevel"/>
    <w:tmpl w:val="24E4A154"/>
    <w:lvl w:ilvl="0">
      <w:start w:val="1"/>
      <w:numFmt w:val="decimal"/>
      <w:pStyle w:val="Heading1"/>
      <w:lvlText w:val="%1 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4" w15:restartNumberingAfterBreak="0">
    <w:nsid w:val="01541C16"/>
    <w:multiLevelType w:val="multilevel"/>
    <w:tmpl w:val="41D017B6"/>
    <w:lvl w:ilvl="0">
      <w:start w:val="1"/>
      <w:numFmt w:val="decimal"/>
      <w:suff w:val="space"/>
      <w:lvlText w:val="%1."/>
      <w:lvlJc w:val="left"/>
      <w:pPr>
        <w:ind w:left="4176" w:hanging="1296"/>
      </w:pPr>
      <w:rPr>
        <w:rFonts w:hint="default"/>
      </w:rPr>
    </w:lvl>
    <w:lvl w:ilvl="1">
      <w:start w:val="1"/>
      <w:numFmt w:val="bullet"/>
      <w:lvlText w:val=""/>
      <w:lvlJc w:val="left"/>
      <w:pPr>
        <w:tabs>
          <w:tab w:val="num" w:pos="0"/>
        </w:tabs>
        <w:ind w:left="504" w:hanging="504"/>
      </w:pPr>
      <w:rPr>
        <w:rFonts w:ascii="Wingdings 2" w:hAnsi="Wingdings 2" w:hint="default"/>
      </w:rPr>
    </w:lvl>
    <w:lvl w:ilvl="2">
      <w:start w:val="1"/>
      <w:numFmt w:val="lowerRoman"/>
      <w:isLgl/>
      <w:lvlText w:val="%3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hanging="360"/>
      </w:pPr>
      <w:rPr>
        <w:rFonts w:ascii="Century Gothic" w:hAnsi="Century Gothic" w:hint="default"/>
        <w:b/>
        <w:i w:val="0"/>
        <w:sz w:val="28"/>
      </w:rPr>
    </w:lvl>
  </w:abstractNum>
  <w:abstractNum w:abstractNumId="5" w15:restartNumberingAfterBreak="0">
    <w:nsid w:val="1ACB02E8"/>
    <w:multiLevelType w:val="hybridMultilevel"/>
    <w:tmpl w:val="4C3C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397D"/>
    <w:multiLevelType w:val="multilevel"/>
    <w:tmpl w:val="44304CEC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"/>
      <w:lvlJc w:val="left"/>
      <w:pPr>
        <w:tabs>
          <w:tab w:val="num" w:pos="720"/>
        </w:tabs>
        <w:ind w:left="1224" w:hanging="504"/>
      </w:pPr>
      <w:rPr>
        <w:rFonts w:ascii="Wingdings 2" w:hAnsi="Wingdings 2" w:hint="default"/>
      </w:rPr>
    </w:lvl>
    <w:lvl w:ilvl="2">
      <w:start w:val="1"/>
      <w:numFmt w:val="lowerRoman"/>
      <w:isLgl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Century Gothic" w:hAnsi="Century Gothic" w:hint="default"/>
        <w:b/>
        <w:i w:val="0"/>
        <w:sz w:val="28"/>
      </w:rPr>
    </w:lvl>
  </w:abstractNum>
  <w:abstractNum w:abstractNumId="7" w15:restartNumberingAfterBreak="0">
    <w:nsid w:val="2B7E369F"/>
    <w:multiLevelType w:val="hybridMultilevel"/>
    <w:tmpl w:val="5C6A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6E49"/>
    <w:multiLevelType w:val="hybridMultilevel"/>
    <w:tmpl w:val="75D4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12A4"/>
    <w:multiLevelType w:val="hybridMultilevel"/>
    <w:tmpl w:val="9DEE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9041"/>
    <w:multiLevelType w:val="hybridMultilevel"/>
    <w:tmpl w:val="A08B77D2"/>
    <w:lvl w:ilvl="0" w:tplc="FFFFFFFF">
      <w:start w:val="1"/>
      <w:numFmt w:val="ideographDigital"/>
      <w:lvlText w:val=""/>
      <w:lvlJc w:val="left"/>
    </w:lvl>
    <w:lvl w:ilvl="1" w:tplc="6F4502E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6B"/>
    <w:rsid w:val="0001617A"/>
    <w:rsid w:val="00062839"/>
    <w:rsid w:val="00084D8E"/>
    <w:rsid w:val="00112269"/>
    <w:rsid w:val="00126B12"/>
    <w:rsid w:val="001823C4"/>
    <w:rsid w:val="001D2206"/>
    <w:rsid w:val="001D65FB"/>
    <w:rsid w:val="00204973"/>
    <w:rsid w:val="00221A99"/>
    <w:rsid w:val="00271571"/>
    <w:rsid w:val="00284139"/>
    <w:rsid w:val="002902B2"/>
    <w:rsid w:val="00363150"/>
    <w:rsid w:val="00370ECE"/>
    <w:rsid w:val="004639B5"/>
    <w:rsid w:val="004D55C3"/>
    <w:rsid w:val="00560E9A"/>
    <w:rsid w:val="005E5BF7"/>
    <w:rsid w:val="00694F69"/>
    <w:rsid w:val="006C5280"/>
    <w:rsid w:val="006F225D"/>
    <w:rsid w:val="007848B1"/>
    <w:rsid w:val="0079717C"/>
    <w:rsid w:val="007F4E8B"/>
    <w:rsid w:val="007F7A02"/>
    <w:rsid w:val="008253E7"/>
    <w:rsid w:val="008D210D"/>
    <w:rsid w:val="00917A9C"/>
    <w:rsid w:val="0092615A"/>
    <w:rsid w:val="00947C87"/>
    <w:rsid w:val="009B5A68"/>
    <w:rsid w:val="009C0387"/>
    <w:rsid w:val="009E7731"/>
    <w:rsid w:val="00A075FE"/>
    <w:rsid w:val="00A43C19"/>
    <w:rsid w:val="00A55A7E"/>
    <w:rsid w:val="00AC4539"/>
    <w:rsid w:val="00B01B6C"/>
    <w:rsid w:val="00B30662"/>
    <w:rsid w:val="00B60281"/>
    <w:rsid w:val="00BA229C"/>
    <w:rsid w:val="00BA2DF5"/>
    <w:rsid w:val="00C73ACE"/>
    <w:rsid w:val="00CC2956"/>
    <w:rsid w:val="00CD296B"/>
    <w:rsid w:val="00E46995"/>
    <w:rsid w:val="00E626FE"/>
    <w:rsid w:val="00E91B49"/>
    <w:rsid w:val="00EC190A"/>
    <w:rsid w:val="00EC3BC5"/>
    <w:rsid w:val="00ED31BB"/>
    <w:rsid w:val="00EE4191"/>
    <w:rsid w:val="00EF4A9A"/>
    <w:rsid w:val="00FA243B"/>
    <w:rsid w:val="00FC2621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0A77B-BAD9-46E9-95D6-17ACD03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12269"/>
    <w:pPr>
      <w:keepNext/>
      <w:numPr>
        <w:numId w:val="9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link w:val="Heading2Char"/>
    <w:qFormat/>
    <w:rsid w:val="00112269"/>
    <w:pPr>
      <w:keepNext/>
      <w:numPr>
        <w:ilvl w:val="1"/>
        <w:numId w:val="9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link w:val="Heading3Char"/>
    <w:qFormat/>
    <w:rsid w:val="00112269"/>
    <w:pPr>
      <w:keepNext/>
      <w:numPr>
        <w:ilvl w:val="2"/>
        <w:numId w:val="9"/>
      </w:numPr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link w:val="Heading4Char"/>
    <w:qFormat/>
    <w:rsid w:val="00112269"/>
    <w:pPr>
      <w:keepNext/>
      <w:numPr>
        <w:ilvl w:val="3"/>
        <w:numId w:val="9"/>
      </w:numPr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link w:val="Heading5Char"/>
    <w:qFormat/>
    <w:rsid w:val="00112269"/>
    <w:pPr>
      <w:keepNext/>
      <w:numPr>
        <w:ilvl w:val="4"/>
        <w:numId w:val="9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link w:val="Heading6Char"/>
    <w:qFormat/>
    <w:rsid w:val="00112269"/>
    <w:pPr>
      <w:keepNext/>
      <w:numPr>
        <w:ilvl w:val="5"/>
        <w:numId w:val="9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link w:val="Heading7Char"/>
    <w:qFormat/>
    <w:rsid w:val="00112269"/>
    <w:pPr>
      <w:keepNext/>
      <w:numPr>
        <w:ilvl w:val="6"/>
        <w:numId w:val="9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link w:val="Heading8Char"/>
    <w:qFormat/>
    <w:rsid w:val="00112269"/>
    <w:pPr>
      <w:keepNext/>
      <w:numPr>
        <w:ilvl w:val="7"/>
        <w:numId w:val="9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link w:val="Heading9Char"/>
    <w:qFormat/>
    <w:rsid w:val="00112269"/>
    <w:pPr>
      <w:keepNext/>
      <w:numPr>
        <w:ilvl w:val="8"/>
        <w:numId w:val="9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269"/>
    <w:rPr>
      <w:rFonts w:ascii="Arial" w:eastAsia="Times New Roman" w:hAnsi="Arial" w:cs="Times New Roman"/>
      <w:b/>
      <w:kern w:val="28"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2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269"/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12269"/>
    <w:rPr>
      <w:rFonts w:ascii="Arial" w:eastAsia="Times New Roman" w:hAnsi="Arial" w:cs="Times New Roman"/>
      <w:b/>
      <w:i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12269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12269"/>
    <w:rPr>
      <w:rFonts w:ascii="Times New Roman" w:eastAsia="Times New Roman" w:hAnsi="Times New Roman" w:cs="Times New Roman"/>
      <w:b/>
      <w:i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12269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12269"/>
    <w:rPr>
      <w:rFonts w:ascii="Arial" w:eastAsia="Times New Roman" w:hAnsi="Arial" w:cs="Times New Roman"/>
      <w:b/>
      <w:i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12269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12269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12269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paragraph" w:styleId="Caption">
    <w:name w:val="caption"/>
    <w:basedOn w:val="Normal"/>
    <w:next w:val="BodyText"/>
    <w:qFormat/>
    <w:rsid w:val="00112269"/>
    <w:pPr>
      <w:spacing w:before="120" w:after="160"/>
    </w:pPr>
    <w:rPr>
      <w:i/>
      <w:sz w:val="18"/>
    </w:rPr>
  </w:style>
  <w:style w:type="paragraph" w:styleId="Title">
    <w:name w:val="Title"/>
    <w:basedOn w:val="Normal"/>
    <w:link w:val="TitleChar"/>
    <w:qFormat/>
    <w:rsid w:val="00112269"/>
    <w:pPr>
      <w:keepNext/>
      <w:keepLines/>
      <w:spacing w:before="360" w:after="160"/>
      <w:jc w:val="center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112269"/>
    <w:rPr>
      <w:rFonts w:ascii="Arial" w:eastAsia="Times New Roman" w:hAnsi="Arial" w:cs="Times New Roman"/>
      <w:b/>
      <w:kern w:val="28"/>
      <w:sz w:val="40"/>
      <w:szCs w:val="20"/>
    </w:rPr>
  </w:style>
  <w:style w:type="paragraph" w:styleId="Subtitle">
    <w:name w:val="Subtitle"/>
    <w:basedOn w:val="Title"/>
    <w:next w:val="BodyText"/>
    <w:link w:val="SubtitleChar"/>
    <w:qFormat/>
    <w:rsid w:val="00112269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112269"/>
    <w:rPr>
      <w:rFonts w:ascii="Arial" w:eastAsia="Times New Roman" w:hAnsi="Arial" w:cs="Times New Roman"/>
      <w:i/>
      <w:kern w:val="28"/>
      <w:sz w:val="28"/>
      <w:szCs w:val="20"/>
    </w:rPr>
  </w:style>
  <w:style w:type="character" w:styleId="Emphasis">
    <w:name w:val="Emphasis"/>
    <w:qFormat/>
    <w:rsid w:val="00112269"/>
    <w:rPr>
      <w:i/>
    </w:rPr>
  </w:style>
  <w:style w:type="paragraph" w:customStyle="1" w:styleId="Default">
    <w:name w:val="Default"/>
    <w:rsid w:val="00CD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9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ith@diovermon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ckpointv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22C3-A49E-4DC0-9618-45A91A3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Camp</dc:creator>
  <cp:lastModifiedBy>Ann Carroll</cp:lastModifiedBy>
  <cp:revision>2</cp:revision>
  <cp:lastPrinted>2019-01-10T13:29:00Z</cp:lastPrinted>
  <dcterms:created xsi:type="dcterms:W3CDTF">2019-01-10T13:46:00Z</dcterms:created>
  <dcterms:modified xsi:type="dcterms:W3CDTF">2019-01-10T13:46:00Z</dcterms:modified>
</cp:coreProperties>
</file>