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69" w:rsidRDefault="00C81E9A" w:rsidP="00C81E9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 министерства образования Красноярского края</w:t>
      </w:r>
    </w:p>
    <w:p w:rsidR="00C81E9A" w:rsidRDefault="00C81E9A" w:rsidP="00C81E9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C81E9A" w:rsidRDefault="00C81E9A" w:rsidP="00C81E9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81E9A" w:rsidRDefault="00BD5AF8" w:rsidP="00C8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об онлайн-ресурсах для детей органов  учреждений системы профилактики Красноярского кра</w:t>
      </w:r>
      <w:bookmarkEnd w:id="0"/>
      <w:r>
        <w:rPr>
          <w:rFonts w:ascii="Times New Roman" w:hAnsi="Times New Roman" w:cs="Times New Roman"/>
          <w:sz w:val="28"/>
          <w:szCs w:val="28"/>
        </w:rPr>
        <w:t>я</w:t>
      </w:r>
    </w:p>
    <w:p w:rsidR="00BD5AF8" w:rsidRDefault="00BD5AF8" w:rsidP="00C8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AF8" w:rsidRDefault="00BD5AF8" w:rsidP="0092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4E5" w:rsidRPr="009254E5" w:rsidRDefault="009254E5" w:rsidP="0092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4E5">
        <w:rPr>
          <w:rFonts w:ascii="Times New Roman" w:hAnsi="Times New Roman" w:cs="Times New Roman"/>
          <w:sz w:val="28"/>
          <w:szCs w:val="28"/>
        </w:rPr>
        <w:t xml:space="preserve">В целях организации досуга детей в крае реализуется проект «Каникулы </w:t>
      </w:r>
      <w:r w:rsidRPr="009254E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254E5">
        <w:rPr>
          <w:rFonts w:ascii="Times New Roman" w:hAnsi="Times New Roman" w:cs="Times New Roman"/>
          <w:sz w:val="28"/>
          <w:szCs w:val="28"/>
        </w:rPr>
        <w:t xml:space="preserve">-24», в рамках которого проводятся мастер-классы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9254E5">
        <w:rPr>
          <w:rFonts w:ascii="Times New Roman" w:hAnsi="Times New Roman" w:cs="Times New Roman"/>
          <w:sz w:val="28"/>
          <w:szCs w:val="28"/>
        </w:rPr>
        <w:t xml:space="preserve">по различным направлениям, познавательные уроки, акции и т.д. Операторами проекта являются краевые учреждения дополнительного образования детей Красноярский краевой дворец пионеров, КГБОУ ДО «Красноярский краевой центр туризма и краеведения», Красноярский краевой центр «Юннаты», АНО ДТ «Красноярский </w:t>
      </w:r>
      <w:proofErr w:type="spellStart"/>
      <w:r w:rsidRPr="009254E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254E5">
        <w:rPr>
          <w:rFonts w:ascii="Times New Roman" w:hAnsi="Times New Roman" w:cs="Times New Roman"/>
          <w:sz w:val="28"/>
          <w:szCs w:val="28"/>
        </w:rPr>
        <w:t>».</w:t>
      </w:r>
      <w:r w:rsidR="00BD5AF8">
        <w:rPr>
          <w:rFonts w:ascii="Times New Roman" w:hAnsi="Times New Roman" w:cs="Times New Roman"/>
          <w:sz w:val="28"/>
          <w:szCs w:val="28"/>
        </w:rPr>
        <w:t xml:space="preserve"> Информацию о проекте можно получить на официальном сайте министерства образования Красноярского края (</w:t>
      </w:r>
      <w:r w:rsidR="00BD5AF8" w:rsidRPr="00BD5AF8">
        <w:rPr>
          <w:rFonts w:ascii="Times New Roman" w:hAnsi="Times New Roman" w:cs="Times New Roman"/>
          <w:sz w:val="28"/>
          <w:szCs w:val="28"/>
        </w:rPr>
        <w:t>https://krao.ru/deyatelnost/otdyih-i-ozdorovlenie-detej/letnyaya-ozdorovitelnaya-kampaniya-2019/informatsiya-dlya-roditelej/</w:t>
      </w:r>
      <w:r w:rsidR="00BD5AF8">
        <w:rPr>
          <w:rFonts w:ascii="Times New Roman" w:hAnsi="Times New Roman" w:cs="Times New Roman"/>
          <w:sz w:val="28"/>
          <w:szCs w:val="28"/>
        </w:rPr>
        <w:t>).</w:t>
      </w:r>
    </w:p>
    <w:p w:rsidR="00736C58" w:rsidRPr="00736C58" w:rsidRDefault="00736C58" w:rsidP="0073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36C5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35532">
        <w:rPr>
          <w:rFonts w:ascii="Times New Roman" w:hAnsi="Times New Roman" w:cs="Times New Roman"/>
          <w:sz w:val="28"/>
          <w:szCs w:val="28"/>
        </w:rPr>
        <w:t>-</w:t>
      </w:r>
      <w:r w:rsidRPr="00736C58">
        <w:rPr>
          <w:rFonts w:ascii="Times New Roman" w:hAnsi="Times New Roman" w:cs="Times New Roman"/>
          <w:sz w:val="28"/>
          <w:szCs w:val="28"/>
        </w:rPr>
        <w:t>платформах</w:t>
      </w:r>
      <w:r w:rsidR="00335532">
        <w:rPr>
          <w:rFonts w:ascii="Times New Roman" w:hAnsi="Times New Roman" w:cs="Times New Roman"/>
          <w:sz w:val="28"/>
          <w:szCs w:val="28"/>
        </w:rPr>
        <w:t>,</w:t>
      </w:r>
      <w:r w:rsidRPr="00736C58">
        <w:rPr>
          <w:rFonts w:ascii="Times New Roman" w:hAnsi="Times New Roman" w:cs="Times New Roman"/>
          <w:sz w:val="28"/>
          <w:szCs w:val="28"/>
        </w:rPr>
        <w:t xml:space="preserve"> таких как </w:t>
      </w:r>
      <w:proofErr w:type="spellStart"/>
      <w:r w:rsidRPr="00736C5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36C58">
        <w:rPr>
          <w:rFonts w:ascii="Times New Roman" w:hAnsi="Times New Roman" w:cs="Times New Roman"/>
          <w:sz w:val="28"/>
          <w:szCs w:val="28"/>
        </w:rPr>
        <w:t xml:space="preserve">, ВК, </w:t>
      </w:r>
      <w:proofErr w:type="spellStart"/>
      <w:r w:rsidRPr="00736C5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36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C5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736C58">
        <w:rPr>
          <w:rFonts w:ascii="Times New Roman" w:hAnsi="Times New Roman" w:cs="Times New Roman"/>
          <w:sz w:val="28"/>
          <w:szCs w:val="28"/>
        </w:rPr>
        <w:t xml:space="preserve"> </w:t>
      </w:r>
      <w:r w:rsidRPr="00736C58">
        <w:rPr>
          <w:rFonts w:ascii="Times New Roman" w:hAnsi="Times New Roman" w:cs="Times New Roman"/>
          <w:sz w:val="28"/>
          <w:szCs w:val="28"/>
        </w:rPr>
        <w:br/>
        <w:t xml:space="preserve">и официальных сайтах учреждений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335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C58">
        <w:rPr>
          <w:rFonts w:ascii="Times New Roman" w:hAnsi="Times New Roman" w:cs="Times New Roman"/>
          <w:sz w:val="28"/>
          <w:szCs w:val="28"/>
        </w:rPr>
        <w:t xml:space="preserve">ежедневно публикуются видеоматериалы для детей и родителей, </w:t>
      </w:r>
      <w:proofErr w:type="spellStart"/>
      <w:r w:rsidRPr="00736C5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736C58">
        <w:rPr>
          <w:rFonts w:ascii="Times New Roman" w:hAnsi="Times New Roman" w:cs="Times New Roman"/>
          <w:sz w:val="28"/>
          <w:szCs w:val="28"/>
        </w:rPr>
        <w:t xml:space="preserve">, мастер-классы, организуются акции и конкурсы с участием детей. </w:t>
      </w:r>
    </w:p>
    <w:p w:rsidR="00736C58" w:rsidRPr="00736C58" w:rsidRDefault="00736C58" w:rsidP="0073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8">
        <w:rPr>
          <w:rFonts w:ascii="Times New Roman" w:hAnsi="Times New Roman" w:cs="Times New Roman"/>
          <w:sz w:val="28"/>
          <w:szCs w:val="28"/>
        </w:rPr>
        <w:t>Несовершеннолетним предлагается участие в дистанционных конкурсах (фотоконкурсах), творческих мастер-классах, веб-</w:t>
      </w:r>
      <w:proofErr w:type="spellStart"/>
      <w:r w:rsidRPr="00736C58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736C58">
        <w:rPr>
          <w:rFonts w:ascii="Times New Roman" w:hAnsi="Times New Roman" w:cs="Times New Roman"/>
          <w:sz w:val="28"/>
          <w:szCs w:val="28"/>
        </w:rPr>
        <w:t xml:space="preserve">; создании единого творческого продукта (видеоролика); выходах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36C58">
        <w:rPr>
          <w:rFonts w:ascii="Times New Roman" w:hAnsi="Times New Roman" w:cs="Times New Roman"/>
          <w:sz w:val="28"/>
          <w:szCs w:val="28"/>
        </w:rPr>
        <w:t>в вирт</w:t>
      </w:r>
      <w:r w:rsidR="00335532">
        <w:rPr>
          <w:rFonts w:ascii="Times New Roman" w:hAnsi="Times New Roman" w:cs="Times New Roman"/>
          <w:sz w:val="28"/>
          <w:szCs w:val="28"/>
        </w:rPr>
        <w:t>уальные музеи, выставки; онлайн-</w:t>
      </w:r>
      <w:r w:rsidRPr="00736C58">
        <w:rPr>
          <w:rFonts w:ascii="Times New Roman" w:hAnsi="Times New Roman" w:cs="Times New Roman"/>
          <w:sz w:val="28"/>
          <w:szCs w:val="28"/>
        </w:rPr>
        <w:t xml:space="preserve">проектах по развитию личностных качеств с элементами тренинга и обратной связью; </w:t>
      </w:r>
      <w:proofErr w:type="spellStart"/>
      <w:r w:rsidRPr="00736C5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36C58">
        <w:rPr>
          <w:rFonts w:ascii="Times New Roman" w:hAnsi="Times New Roman" w:cs="Times New Roman"/>
          <w:sz w:val="28"/>
          <w:szCs w:val="28"/>
        </w:rPr>
        <w:t>-марафонах «Поговорим об ответственности» по формированию способности осознанно совершать выбор в трудных жизненных ситуациях; онлайн</w:t>
      </w:r>
      <w:r w:rsidR="00335532">
        <w:rPr>
          <w:rFonts w:ascii="Times New Roman" w:hAnsi="Times New Roman" w:cs="Times New Roman"/>
          <w:sz w:val="28"/>
          <w:szCs w:val="28"/>
        </w:rPr>
        <w:t>-</w:t>
      </w:r>
      <w:r w:rsidRPr="00736C58">
        <w:rPr>
          <w:rFonts w:ascii="Times New Roman" w:hAnsi="Times New Roman" w:cs="Times New Roman"/>
          <w:sz w:val="28"/>
          <w:szCs w:val="28"/>
        </w:rPr>
        <w:t>диспутах «Правда и ложь», направленных на осознание последствий  противоправных поступков, и други</w:t>
      </w:r>
      <w:r w:rsidR="00335532">
        <w:rPr>
          <w:rFonts w:ascii="Times New Roman" w:hAnsi="Times New Roman" w:cs="Times New Roman"/>
          <w:sz w:val="28"/>
          <w:szCs w:val="28"/>
        </w:rPr>
        <w:t>х</w:t>
      </w:r>
      <w:r w:rsidRPr="00736C58">
        <w:rPr>
          <w:rFonts w:ascii="Times New Roman" w:hAnsi="Times New Roman" w:cs="Times New Roman"/>
          <w:sz w:val="28"/>
          <w:szCs w:val="28"/>
        </w:rPr>
        <w:t>.</w:t>
      </w:r>
    </w:p>
    <w:p w:rsidR="00632D1D" w:rsidRPr="00466820" w:rsidRDefault="00466820" w:rsidP="00632D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20">
        <w:rPr>
          <w:rFonts w:ascii="Times New Roman" w:hAnsi="Times New Roman" w:cs="Times New Roman"/>
          <w:bCs/>
          <w:sz w:val="28"/>
          <w:szCs w:val="28"/>
        </w:rPr>
        <w:t xml:space="preserve">Министерством спорта </w:t>
      </w:r>
      <w:r w:rsidR="00632D1D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  <w:r w:rsidR="007B1F08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632D1D" w:rsidRPr="00632D1D">
        <w:rPr>
          <w:rFonts w:ascii="Times New Roman" w:hAnsi="Times New Roman" w:cs="Times New Roman"/>
          <w:bCs/>
          <w:sz w:val="28"/>
          <w:szCs w:val="28"/>
        </w:rPr>
        <w:t>творческий конкурс «Ты в ГТО, а значит – в теме»</w:t>
      </w:r>
      <w:r w:rsidR="00632D1D">
        <w:rPr>
          <w:rFonts w:ascii="Times New Roman" w:hAnsi="Times New Roman" w:cs="Times New Roman"/>
          <w:bCs/>
          <w:sz w:val="28"/>
          <w:szCs w:val="28"/>
        </w:rPr>
        <w:t xml:space="preserve">, организуются </w:t>
      </w:r>
      <w:r w:rsidR="00632D1D" w:rsidRPr="00466820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="007B1F08">
        <w:rPr>
          <w:rFonts w:ascii="Times New Roman" w:hAnsi="Times New Roman" w:cs="Times New Roman"/>
          <w:bCs/>
          <w:sz w:val="28"/>
          <w:szCs w:val="28"/>
        </w:rPr>
        <w:br/>
      </w:r>
      <w:r w:rsidR="00632D1D" w:rsidRPr="00466820">
        <w:rPr>
          <w:rFonts w:ascii="Times New Roman" w:hAnsi="Times New Roman" w:cs="Times New Roman"/>
          <w:bCs/>
          <w:sz w:val="28"/>
          <w:szCs w:val="28"/>
        </w:rPr>
        <w:t>по включению в занятия физической культурой и спортом различных групп населения, в том числе несовершеннолетних:</w:t>
      </w:r>
    </w:p>
    <w:p w:rsidR="00632D1D" w:rsidRPr="00466820" w:rsidRDefault="00632D1D" w:rsidP="0063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82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66820">
        <w:rPr>
          <w:rFonts w:ascii="Times New Roman" w:hAnsi="Times New Roman" w:cs="Times New Roman"/>
          <w:sz w:val="28"/>
          <w:szCs w:val="28"/>
        </w:rPr>
        <w:t xml:space="preserve"> «Модно», </w:t>
      </w:r>
      <w:proofErr w:type="gramStart"/>
      <w:r w:rsidR="00335532" w:rsidRPr="00466820">
        <w:rPr>
          <w:rFonts w:ascii="Times New Roman" w:hAnsi="Times New Roman" w:cs="Times New Roman"/>
          <w:sz w:val="28"/>
          <w:szCs w:val="28"/>
        </w:rPr>
        <w:t>реализуемый</w:t>
      </w:r>
      <w:proofErr w:type="gramEnd"/>
      <w:r w:rsidR="00335532" w:rsidRPr="00466820">
        <w:rPr>
          <w:rFonts w:ascii="Times New Roman" w:hAnsi="Times New Roman" w:cs="Times New Roman"/>
          <w:sz w:val="28"/>
          <w:szCs w:val="28"/>
        </w:rPr>
        <w:t xml:space="preserve"> </w:t>
      </w:r>
      <w:r w:rsidRPr="00466820">
        <w:rPr>
          <w:rFonts w:ascii="Times New Roman" w:hAnsi="Times New Roman" w:cs="Times New Roman"/>
          <w:sz w:val="28"/>
          <w:szCs w:val="28"/>
        </w:rPr>
        <w:t xml:space="preserve">в честь Международного Олимпийского дня </w:t>
      </w:r>
      <w:r>
        <w:rPr>
          <w:rFonts w:ascii="Times New Roman" w:hAnsi="Times New Roman" w:cs="Times New Roman"/>
          <w:sz w:val="28"/>
          <w:szCs w:val="28"/>
        </w:rPr>
        <w:t>Олимпийским комитетом России</w:t>
      </w:r>
      <w:r w:rsidR="00A656D4">
        <w:rPr>
          <w:rFonts w:ascii="Times New Roman" w:hAnsi="Times New Roman" w:cs="Times New Roman"/>
          <w:sz w:val="28"/>
          <w:szCs w:val="28"/>
        </w:rPr>
        <w:t xml:space="preserve"> </w:t>
      </w:r>
      <w:r w:rsidR="00A656D4" w:rsidRPr="00A656D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656D4" w:rsidRPr="00A656D4">
          <w:rPr>
            <w:rStyle w:val="a7"/>
            <w:rFonts w:ascii="Times New Roman" w:hAnsi="Times New Roman" w:cs="Times New Roman"/>
            <w:sz w:val="28"/>
            <w:szCs w:val="28"/>
          </w:rPr>
          <w:t>https://vk.com/kraysport24?w=wall-25159343_11895</w:t>
        </w:r>
      </w:hyperlink>
      <w:r w:rsidR="00A656D4">
        <w:rPr>
          <w:rFonts w:ascii="Times New Roman" w:hAnsi="Times New Roman" w:cs="Times New Roman"/>
          <w:sz w:val="28"/>
          <w:szCs w:val="28"/>
        </w:rPr>
        <w:t>)</w:t>
      </w:r>
      <w:r w:rsidRPr="00466820">
        <w:rPr>
          <w:rFonts w:ascii="Times New Roman" w:hAnsi="Times New Roman" w:cs="Times New Roman"/>
          <w:sz w:val="28"/>
          <w:szCs w:val="28"/>
        </w:rPr>
        <w:t>;</w:t>
      </w:r>
    </w:p>
    <w:p w:rsidR="00632D1D" w:rsidRPr="00466820" w:rsidRDefault="00632D1D" w:rsidP="0063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20">
        <w:rPr>
          <w:rFonts w:ascii="Times New Roman" w:hAnsi="Times New Roman" w:cs="Times New Roman"/>
          <w:sz w:val="28"/>
          <w:szCs w:val="28"/>
        </w:rPr>
        <w:t xml:space="preserve">веселый </w:t>
      </w:r>
      <w:proofErr w:type="spellStart"/>
      <w:r w:rsidRPr="0046682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66820">
        <w:rPr>
          <w:rFonts w:ascii="Times New Roman" w:hAnsi="Times New Roman" w:cs="Times New Roman"/>
          <w:sz w:val="28"/>
          <w:szCs w:val="28"/>
        </w:rPr>
        <w:t xml:space="preserve"> «Озорной стаканчик», запущенный проектом «Спорт – норма жизни»</w:t>
      </w:r>
      <w:r w:rsidR="0047326D">
        <w:rPr>
          <w:rFonts w:ascii="Times New Roman" w:hAnsi="Times New Roman" w:cs="Times New Roman"/>
          <w:sz w:val="28"/>
          <w:szCs w:val="28"/>
        </w:rPr>
        <w:t xml:space="preserve"> </w:t>
      </w:r>
      <w:r w:rsidR="0047326D" w:rsidRPr="0047326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47326D" w:rsidRPr="0047326D">
          <w:rPr>
            <w:rStyle w:val="a7"/>
            <w:rFonts w:ascii="Times New Roman" w:hAnsi="Times New Roman" w:cs="Times New Roman"/>
            <w:sz w:val="28"/>
            <w:szCs w:val="28"/>
          </w:rPr>
          <w:t>https://vk.com/kraysport24?w=wall-25159343_11883)</w:t>
        </w:r>
      </w:hyperlink>
      <w:r w:rsidRPr="00466820">
        <w:rPr>
          <w:rFonts w:ascii="Times New Roman" w:hAnsi="Times New Roman" w:cs="Times New Roman"/>
          <w:sz w:val="28"/>
          <w:szCs w:val="28"/>
        </w:rPr>
        <w:t>;</w:t>
      </w:r>
    </w:p>
    <w:p w:rsidR="00632D1D" w:rsidRPr="00466820" w:rsidRDefault="00632D1D" w:rsidP="0063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20">
        <w:rPr>
          <w:rFonts w:ascii="Times New Roman" w:hAnsi="Times New Roman" w:cs="Times New Roman"/>
          <w:sz w:val="28"/>
          <w:szCs w:val="28"/>
        </w:rPr>
        <w:t xml:space="preserve">акция «Тренируйся дома. </w:t>
      </w:r>
      <w:proofErr w:type="gramStart"/>
      <w:r w:rsidRPr="00466820">
        <w:rPr>
          <w:rFonts w:ascii="Times New Roman" w:hAnsi="Times New Roman" w:cs="Times New Roman"/>
          <w:sz w:val="28"/>
          <w:szCs w:val="28"/>
        </w:rPr>
        <w:t>Спорт – норма жизни»</w:t>
      </w:r>
      <w:r w:rsidR="00E37D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37D84" w:rsidRPr="00E37D84">
          <w:rPr>
            <w:rStyle w:val="a7"/>
            <w:rFonts w:ascii="Times New Roman" w:hAnsi="Times New Roman" w:cs="Times New Roman"/>
            <w:sz w:val="28"/>
            <w:szCs w:val="28"/>
          </w:rPr>
          <w:t>https://vk.com/minsportrf?w=wall-158195271_18712</w:t>
        </w:r>
      </w:hyperlink>
      <w:r w:rsidR="00E37D84" w:rsidRPr="00E37D8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2D1D" w:rsidRDefault="00632D1D" w:rsidP="0063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20">
        <w:rPr>
          <w:rFonts w:ascii="Times New Roman" w:hAnsi="Times New Roman" w:cs="Times New Roman"/>
          <w:sz w:val="28"/>
          <w:szCs w:val="28"/>
        </w:rPr>
        <w:t xml:space="preserve">обучающий проект по управлению </w:t>
      </w:r>
      <w:proofErr w:type="spellStart"/>
      <w:r w:rsidRPr="00466820">
        <w:rPr>
          <w:rFonts w:ascii="Times New Roman" w:hAnsi="Times New Roman" w:cs="Times New Roman"/>
          <w:sz w:val="28"/>
          <w:szCs w:val="28"/>
        </w:rPr>
        <w:t>дронами</w:t>
      </w:r>
      <w:proofErr w:type="spellEnd"/>
      <w:r w:rsidRPr="00466820">
        <w:rPr>
          <w:rFonts w:ascii="Times New Roman" w:hAnsi="Times New Roman" w:cs="Times New Roman"/>
          <w:sz w:val="28"/>
          <w:szCs w:val="28"/>
        </w:rPr>
        <w:t xml:space="preserve"> для любителей авиамодельного спорта</w:t>
      </w:r>
      <w:r w:rsidR="00805620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805620" w:rsidRPr="00805620">
          <w:rPr>
            <w:rStyle w:val="a7"/>
            <w:rFonts w:ascii="Times New Roman" w:hAnsi="Times New Roman" w:cs="Times New Roman"/>
            <w:sz w:val="28"/>
            <w:szCs w:val="28"/>
          </w:rPr>
          <w:t>https://vk.com/minsportrf?w=wall-158195271_18736</w:t>
        </w:r>
      </w:hyperlink>
      <w:r w:rsidR="00805620" w:rsidRPr="008056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864" w:rsidRPr="00DC1864" w:rsidRDefault="00DC1864" w:rsidP="002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64">
        <w:rPr>
          <w:rFonts w:ascii="Times New Roman" w:hAnsi="Times New Roman" w:cs="Times New Roman"/>
          <w:sz w:val="28"/>
          <w:szCs w:val="28"/>
        </w:rPr>
        <w:lastRenderedPageBreak/>
        <w:t xml:space="preserve">В период летних каникул 2020 года агентством молодежной политики </w:t>
      </w:r>
      <w:r w:rsidRPr="00DC1864">
        <w:rPr>
          <w:rFonts w:ascii="Times New Roman" w:hAnsi="Times New Roman" w:cs="Times New Roman"/>
          <w:sz w:val="28"/>
          <w:szCs w:val="28"/>
        </w:rPr>
        <w:br/>
        <w:t xml:space="preserve">и реализации программ общественного развития Красноярского края (далее – агентство), учитывая неблагоприятную эпидемиологическую обстановку, вызванную распространением </w:t>
      </w:r>
      <w:proofErr w:type="spellStart"/>
      <w:r w:rsidRPr="00DC18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1864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для молодых людей в возрасте 14-18 лет будут организованы следующие мероприятия:</w:t>
      </w:r>
    </w:p>
    <w:p w:rsidR="00DC1864" w:rsidRPr="00DC1864" w:rsidRDefault="00062DCD" w:rsidP="002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раевой инфраструктурный проект «Территория инициативной молодежи «Юниор» (далее – «ТИМ «Юниор») пройдет в новом формате </w:t>
      </w:r>
      <w:r w:rsidR="00DC1864" w:rsidRPr="00DC1864">
        <w:rPr>
          <w:rFonts w:ascii="Times New Roman" w:hAnsi="Times New Roman" w:cs="Times New Roman"/>
          <w:sz w:val="28"/>
          <w:szCs w:val="28"/>
        </w:rPr>
        <w:br/>
        <w:t>5 онлайн марафонов по направлениям флагманских программ молодёж</w:t>
      </w:r>
      <w:r>
        <w:rPr>
          <w:rFonts w:ascii="Times New Roman" w:hAnsi="Times New Roman" w:cs="Times New Roman"/>
          <w:sz w:val="28"/>
          <w:szCs w:val="28"/>
        </w:rPr>
        <w:t xml:space="preserve">ной политики Красноярского края. 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Запланированные даты проведения марафонов: </w:t>
      </w:r>
      <w:proofErr w:type="gramStart"/>
      <w:r w:rsidR="00DC1864" w:rsidRPr="00DC1864">
        <w:rPr>
          <w:rFonts w:ascii="Times New Roman" w:hAnsi="Times New Roman" w:cs="Times New Roman"/>
          <w:sz w:val="28"/>
          <w:szCs w:val="28"/>
        </w:rPr>
        <w:t>«Карьера» (20-24 июля), «Творчество» (27-31 июля), «Добровольчество» (03-07 августа), «ЗОЖ и спорт»(10-14 августа), «Патриотическое воспитание» (17-21 августа).</w:t>
      </w:r>
      <w:proofErr w:type="gramEnd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– 500 молодых людей в возрасте от 14 до 17 лет из 61 муниципального образования Красноярского края (по 100 в каждом марафоне). Длительность каждого марафона 5 дней, ежедневная занятость подростка 4 часа </w:t>
      </w:r>
      <w:r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с перерывом на прием пищи. Подробная информация </w:t>
      </w:r>
      <w:r w:rsidR="00DC1864" w:rsidRPr="00DC1864">
        <w:rPr>
          <w:rFonts w:ascii="Times New Roman" w:hAnsi="Times New Roman" w:cs="Times New Roman"/>
          <w:sz w:val="28"/>
          <w:szCs w:val="28"/>
        </w:rPr>
        <w:br/>
        <w:t xml:space="preserve">о ТИМ «Юниор» размещена на сайте </w:t>
      </w:r>
      <w:hyperlink r:id="rId12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https://краспутевка.рус/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DC1864" w:rsidRPr="00DC1864">
        <w:rPr>
          <w:rFonts w:ascii="Times New Roman" w:hAnsi="Times New Roman" w:cs="Times New Roman"/>
          <w:sz w:val="28"/>
          <w:szCs w:val="28"/>
        </w:rPr>
        <w:br/>
        <w:t xml:space="preserve">в настоящее время ведется заявочная кампания и каждый желающий может подать заявку на участие в проекте. 80 участников марафонов с самым высоким рейтингом будут приглашены на форум «ТИМ Юниор: </w:t>
      </w:r>
      <w:proofErr w:type="gramStart"/>
      <w:r w:rsidR="00DC1864" w:rsidRPr="00DC1864">
        <w:rPr>
          <w:rFonts w:ascii="Times New Roman" w:hAnsi="Times New Roman" w:cs="Times New Roman"/>
          <w:sz w:val="28"/>
          <w:szCs w:val="28"/>
        </w:rPr>
        <w:t>Агенты изменений», который сост</w:t>
      </w:r>
      <w:r>
        <w:rPr>
          <w:rFonts w:ascii="Times New Roman" w:hAnsi="Times New Roman" w:cs="Times New Roman"/>
          <w:sz w:val="28"/>
          <w:szCs w:val="28"/>
        </w:rPr>
        <w:t>оится в период осенних каникул;</w:t>
      </w:r>
      <w:proofErr w:type="gramEnd"/>
    </w:p>
    <w:p w:rsidR="00DC1864" w:rsidRPr="00DC1864" w:rsidRDefault="00062DCD" w:rsidP="002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роект «Трудовые отряды старшеклассников Красноярского края» – </w:t>
      </w:r>
      <w:r w:rsidR="002E2D29"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в целях минимизации рисков распространения новой </w:t>
      </w:r>
      <w:proofErr w:type="spellStart"/>
      <w:r w:rsidR="00DC1864" w:rsidRPr="00DC18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 инфекции деятельность краевых отрядов запланирована с 1 августа 2020 года. Количество рабочих мест, предусмотренное в 2020 году, составляет 4538. Приоритетным правом трудоустройства обладают подростки, состоящие на учете в субъектах системы профилактики безнадзорности и правонарушений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64" w:rsidRPr="00DC1864">
        <w:rPr>
          <w:rFonts w:ascii="Times New Roman" w:hAnsi="Times New Roman" w:cs="Times New Roman"/>
          <w:sz w:val="28"/>
          <w:szCs w:val="28"/>
        </w:rPr>
        <w:t>Работа трудовых отрядов будет организована с учетом мер профилактики распрост</w:t>
      </w:r>
      <w:r>
        <w:rPr>
          <w:rFonts w:ascii="Times New Roman" w:hAnsi="Times New Roman" w:cs="Times New Roman"/>
          <w:sz w:val="28"/>
          <w:szCs w:val="28"/>
        </w:rPr>
        <w:t xml:space="preserve">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Узнать о возможности трудоустройства можно в муниципальных молодёжных центрах и на портале </w:t>
      </w:r>
      <w:hyperlink r:id="rId13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https://мымолодые.рф/wedirect/map/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C1864" w:rsidRPr="00DC1864" w:rsidRDefault="00056C52" w:rsidP="002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1864" w:rsidRPr="00DC1864">
        <w:rPr>
          <w:rFonts w:ascii="Times New Roman" w:hAnsi="Times New Roman" w:cs="Times New Roman"/>
          <w:sz w:val="28"/>
          <w:szCs w:val="28"/>
        </w:rPr>
        <w:t>еятельность Красноярского регионального отделения Общероссийской общественно-государственной детско-юношеской организации «Российское движение школьников» (далее – РДШ, движение). Летом реализуются федеральные и региональные проекты РДШ, открыт прием заявок на федеральный проект «</w:t>
      </w:r>
      <w:proofErr w:type="spellStart"/>
      <w:r w:rsidR="00DC1864" w:rsidRPr="00DC1864"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 РДШ», а также проводятся фотоконкурс «Красноярский край глазами РДШ» и региональный конкурс статей «Мой выбор – РДШ», в которых можно принять участие. </w:t>
      </w:r>
      <w:r w:rsidR="00DC1864" w:rsidRPr="00DC1864">
        <w:rPr>
          <w:rFonts w:ascii="Times New Roman" w:hAnsi="Times New Roman" w:cs="Times New Roman"/>
          <w:sz w:val="28"/>
          <w:szCs w:val="28"/>
        </w:rPr>
        <w:br/>
        <w:t xml:space="preserve">В июле пройдут классные встречи РДШ в онлайн формате, где известные эксперты поделятся с ребятами своим опытом в разных профессиональных сферах, ответят на вопросы. В августе состоится онлайн акция «День Российского флага» и стартуют проекты «Финансовая грамотность» </w:t>
      </w:r>
      <w:r w:rsidR="00DC1864" w:rsidRPr="00DC1864">
        <w:rPr>
          <w:rFonts w:ascii="Times New Roman" w:hAnsi="Times New Roman" w:cs="Times New Roman"/>
          <w:sz w:val="28"/>
          <w:szCs w:val="28"/>
        </w:rPr>
        <w:br/>
        <w:t xml:space="preserve">и «Безопасность с огнем». Информацию о деятельности и проектах РДШ </w:t>
      </w:r>
      <w:r w:rsidR="00DC1864" w:rsidRPr="00DC1864">
        <w:rPr>
          <w:rFonts w:ascii="Times New Roman" w:hAnsi="Times New Roman" w:cs="Times New Roman"/>
          <w:sz w:val="28"/>
          <w:szCs w:val="28"/>
        </w:rPr>
        <w:br/>
        <w:t xml:space="preserve">в Красноярском крае можно найти в официальных группах в социальной сети «В контакте»  </w:t>
      </w:r>
      <w:hyperlink r:id="rId14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https://vk.com/rdshkrsk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 xml:space="preserve">, </w:t>
      </w:r>
      <w:r w:rsidR="00DC1864" w:rsidRPr="00DC1864">
        <w:rPr>
          <w:rFonts w:ascii="Times New Roman" w:hAnsi="Times New Roman" w:cs="Times New Roman"/>
          <w:sz w:val="28"/>
          <w:szCs w:val="28"/>
          <w:u w:val="single"/>
        </w:rPr>
        <w:t>https://vk.com/</w:t>
      </w:r>
      <w:proofErr w:type="spellStart"/>
      <w:r w:rsidR="00DC1864" w:rsidRPr="00DC1864">
        <w:rPr>
          <w:rFonts w:ascii="Times New Roman" w:hAnsi="Times New Roman" w:cs="Times New Roman"/>
          <w:sz w:val="28"/>
          <w:szCs w:val="28"/>
          <w:u w:val="single"/>
          <w:lang w:val="en-US"/>
        </w:rPr>
        <w:t>bvk</w:t>
      </w:r>
      <w:proofErr w:type="spellEnd"/>
      <w:r w:rsidR="00DC1864" w:rsidRPr="00DC186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C1864" w:rsidRPr="00DC1864">
        <w:rPr>
          <w:rFonts w:ascii="Times New Roman" w:hAnsi="Times New Roman" w:cs="Times New Roman"/>
          <w:sz w:val="28"/>
          <w:szCs w:val="28"/>
          <w:u w:val="single"/>
          <w:lang w:val="en-US"/>
        </w:rPr>
        <w:t>rdsh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24;</w:t>
      </w:r>
    </w:p>
    <w:p w:rsidR="00DC1864" w:rsidRPr="00DC1864" w:rsidRDefault="00056C52" w:rsidP="002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C1864" w:rsidRPr="00DC1864">
        <w:rPr>
          <w:rFonts w:ascii="Times New Roman" w:hAnsi="Times New Roman" w:cs="Times New Roman"/>
          <w:sz w:val="28"/>
          <w:szCs w:val="28"/>
        </w:rPr>
        <w:t>еятельность движения «</w:t>
      </w:r>
      <w:proofErr w:type="spellStart"/>
      <w:r w:rsidR="00DC1864" w:rsidRPr="00DC186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». Планируется, что в летний период 2020 года участниками торжественных посвящений в ряды юнармейского движения станут 2400 подростков Красноярского края. Информацию </w:t>
      </w:r>
      <w:r w:rsidR="002E2D29"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о деятельности движения на территории Красноярского края можно найти в официальной группе регионального отделения в социальной сети </w:t>
      </w:r>
      <w:r w:rsidR="002E2D29"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«В контакте» </w:t>
      </w:r>
      <w:hyperlink r:id="rId15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https://vk.com/yunarmikrsk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 xml:space="preserve">. С более подробной информацией </w:t>
      </w:r>
      <w:r w:rsidR="002E2D29"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о движении можно ознакомиться на официальном сайте </w:t>
      </w:r>
      <w:hyperlink r:id="rId16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https://yunarmy.ru/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81E9A" w:rsidRDefault="00056C52" w:rsidP="002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1864" w:rsidRPr="00DC1864">
        <w:rPr>
          <w:rFonts w:ascii="Times New Roman" w:hAnsi="Times New Roman" w:cs="Times New Roman"/>
          <w:sz w:val="28"/>
          <w:szCs w:val="28"/>
        </w:rPr>
        <w:t>ероприятия в рамках 5 флагманских программ (далее – ФП), соответствующих основным направлениям региональной молодежной политики: «Добровольчество», «Здоровый образ жизни и спорт» (далее – ЗОЖ), «Патриотическое воспитание», «Карьера», «Творчество». Ключевая задача флагманских программ – приобретение опыта в разных тематических сферах, развитие навыков, востребованных в дальнейшей профессиональной жизни, обеспечение занятости молодых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br/>
      </w:r>
      <w:r w:rsidR="00DC1864" w:rsidRPr="00056C52">
        <w:rPr>
          <w:rFonts w:ascii="Times New Roman" w:hAnsi="Times New Roman" w:cs="Times New Roman"/>
          <w:i/>
          <w:sz w:val="28"/>
          <w:szCs w:val="28"/>
        </w:rPr>
        <w:t>ФП «Добровольчество»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 формируется система поддержки молодежной добровольческой (волонтерской) деятельности. Информация </w:t>
      </w:r>
      <w:r w:rsidR="002E2D29"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о деятельности программы размещена в официальной группе в социальной сети «В контакте» </w:t>
      </w:r>
      <w:hyperlink r:id="rId17" w:history="1">
        <w:r w:rsidRPr="00CD7840">
          <w:rPr>
            <w:rStyle w:val="a7"/>
            <w:rFonts w:ascii="Times New Roman" w:hAnsi="Times New Roman" w:cs="Times New Roman"/>
            <w:sz w:val="28"/>
            <w:szCs w:val="28"/>
          </w:rPr>
          <w:t>https://vk.com/dobrolenta</w:t>
        </w:r>
      </w:hyperlink>
      <w:r w:rsidR="00DC1864" w:rsidRPr="00DC186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864" w:rsidRPr="00056C52">
        <w:rPr>
          <w:rFonts w:ascii="Times New Roman" w:hAnsi="Times New Roman" w:cs="Times New Roman"/>
          <w:i/>
          <w:sz w:val="28"/>
          <w:szCs w:val="28"/>
        </w:rPr>
        <w:t>ФП «ЗОЖ и спорт»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 формирует ценности здорового образа жизни, создает условия для физического развития. Информация о деятельности программы размещена в официальных группах в социальной сети «В контакте» </w:t>
      </w:r>
      <w:hyperlink r:id="rId18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https://vk.com/we_osm_24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и </w:t>
      </w:r>
      <w:hyperlink r:id="rId19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https://vk.com/sportexpro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64" w:rsidRPr="00056C52">
        <w:rPr>
          <w:rFonts w:ascii="Times New Roman" w:hAnsi="Times New Roman" w:cs="Times New Roman"/>
          <w:i/>
          <w:sz w:val="28"/>
          <w:szCs w:val="28"/>
        </w:rPr>
        <w:t>ФП «Патриотическое воспитание»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гражданской ответственности, реализацию патриотических проектов и вовлечение молодежи в работу поисковых, краеведческих, военно-исторических объединений. Информацию о деятельности программы можно найти в официальной группе в социальной сети «В контакте» </w:t>
      </w:r>
      <w:hyperlink r:id="rId20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https://vk.com/kraspatriotclub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64" w:rsidRPr="00056C52">
        <w:rPr>
          <w:rFonts w:ascii="Times New Roman" w:hAnsi="Times New Roman" w:cs="Times New Roman"/>
          <w:i/>
          <w:sz w:val="28"/>
          <w:szCs w:val="28"/>
        </w:rPr>
        <w:t>ФП «Карьера»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proofErr w:type="spellStart"/>
      <w:r w:rsidR="00DC1864" w:rsidRPr="00DC18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 работе, построению эффективной траектории профессионального развития и моделей молодежного самоуправления. Узнать о мероприятиях программы можно официальной группе в социальной сети «В контакте» </w:t>
      </w:r>
      <w:hyperlink r:id="rId21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https://vk.com/mt_kras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C1864" w:rsidRPr="00056C52">
        <w:rPr>
          <w:rFonts w:ascii="Times New Roman" w:hAnsi="Times New Roman" w:cs="Times New Roman"/>
          <w:i/>
          <w:sz w:val="28"/>
          <w:szCs w:val="28"/>
        </w:rPr>
        <w:t>ФП «Творчество»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 осуществляется вовлечение молодежи в творческую деятельность, поддержка талантливой молодежи, занимающейся современными видами творчества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и не имеющей специального образования. </w:t>
      </w:r>
      <w:proofErr w:type="gramStart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Информация о программе размещена в официальной группе в социальной сети «В контакте» </w:t>
      </w:r>
      <w:hyperlink r:id="rId22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https://vk.com/krskartparad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Кроме официальных </w:t>
      </w:r>
      <w:proofErr w:type="spellStart"/>
      <w:r w:rsidR="00DC1864" w:rsidRPr="00DC1864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 флагманских программ, актуальная информация о краевых и муниципальных мероприятиях размещается на портале </w:t>
      </w:r>
      <w:hyperlink r:id="rId23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https://мымолодые.рф/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 xml:space="preserve">, в группах </w:t>
      </w:r>
      <w:r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DC1864" w:rsidRPr="00DC186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https://vk.com/molodkrsk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C1864" w:rsidRPr="00DC1864">
        <w:rPr>
          <w:rFonts w:ascii="Times New Roman" w:hAnsi="Times New Roman" w:cs="Times New Roman"/>
          <w:sz w:val="28"/>
          <w:szCs w:val="28"/>
        </w:rPr>
        <w:t xml:space="preserve">и </w:t>
      </w:r>
      <w:hyperlink r:id="rId25" w:history="1">
        <w:r w:rsidR="00DC1864" w:rsidRPr="00DC1864">
          <w:rPr>
            <w:rStyle w:val="a7"/>
            <w:rFonts w:ascii="Times New Roman" w:hAnsi="Times New Roman" w:cs="Times New Roman"/>
            <w:sz w:val="28"/>
            <w:szCs w:val="28"/>
          </w:rPr>
          <w:t>https://vk.com/futureagency</w:t>
        </w:r>
      </w:hyperlink>
      <w:r w:rsidR="00DC1864" w:rsidRPr="00DC1864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="00DC1864" w:rsidRPr="00DC1864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="00DC1864" w:rsidRPr="00DC1864">
        <w:rPr>
          <w:rFonts w:ascii="Times New Roman" w:hAnsi="Times New Roman" w:cs="Times New Roman"/>
          <w:sz w:val="28"/>
          <w:szCs w:val="28"/>
        </w:rPr>
        <w:t xml:space="preserve"> молодежных центров муниципальных образований</w:t>
      </w:r>
      <w:r w:rsidR="00912B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6FA" w:rsidRDefault="001546FA" w:rsidP="00C8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29" w:rsidRDefault="002E2D29" w:rsidP="00C8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29" w:rsidRDefault="002E2D29" w:rsidP="00C8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Т.А. Гридасова </w:t>
      </w:r>
    </w:p>
    <w:sectPr w:rsidR="002E2D29" w:rsidSect="00AA48D5">
      <w:headerReference w:type="default" r:id="rId2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61" w:rsidRDefault="00AC3B61" w:rsidP="009D290C">
      <w:pPr>
        <w:spacing w:after="0" w:line="240" w:lineRule="auto"/>
      </w:pPr>
      <w:r>
        <w:separator/>
      </w:r>
    </w:p>
  </w:endnote>
  <w:endnote w:type="continuationSeparator" w:id="0">
    <w:p w:rsidR="00AC3B61" w:rsidRDefault="00AC3B61" w:rsidP="009D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61" w:rsidRDefault="00AC3B61" w:rsidP="009D290C">
      <w:pPr>
        <w:spacing w:after="0" w:line="240" w:lineRule="auto"/>
      </w:pPr>
      <w:r>
        <w:separator/>
      </w:r>
    </w:p>
  </w:footnote>
  <w:footnote w:type="continuationSeparator" w:id="0">
    <w:p w:rsidR="00AC3B61" w:rsidRDefault="00AC3B61" w:rsidP="009D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756578"/>
      <w:docPartObj>
        <w:docPartGallery w:val="Page Numbers (Top of Page)"/>
        <w:docPartUnique/>
      </w:docPartObj>
    </w:sdtPr>
    <w:sdtEndPr/>
    <w:sdtContent>
      <w:p w:rsidR="009D290C" w:rsidRDefault="009D29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617">
          <w:rPr>
            <w:noProof/>
          </w:rPr>
          <w:t>3</w:t>
        </w:r>
        <w:r>
          <w:fldChar w:fldCharType="end"/>
        </w:r>
      </w:p>
    </w:sdtContent>
  </w:sdt>
  <w:p w:rsidR="009D290C" w:rsidRDefault="009D29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55"/>
    <w:multiLevelType w:val="hybridMultilevel"/>
    <w:tmpl w:val="559E03F0"/>
    <w:lvl w:ilvl="0" w:tplc="68BEB662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2"/>
    <w:rsid w:val="00056C52"/>
    <w:rsid w:val="00062DCD"/>
    <w:rsid w:val="000B23CF"/>
    <w:rsid w:val="000D4A3B"/>
    <w:rsid w:val="001546FA"/>
    <w:rsid w:val="001A33F1"/>
    <w:rsid w:val="001B2A2B"/>
    <w:rsid w:val="002E2D29"/>
    <w:rsid w:val="00335532"/>
    <w:rsid w:val="00340B25"/>
    <w:rsid w:val="00341617"/>
    <w:rsid w:val="00414388"/>
    <w:rsid w:val="00466820"/>
    <w:rsid w:val="0047326D"/>
    <w:rsid w:val="00487941"/>
    <w:rsid w:val="00613D92"/>
    <w:rsid w:val="00632D1D"/>
    <w:rsid w:val="006F34E6"/>
    <w:rsid w:val="006F4DA8"/>
    <w:rsid w:val="00736C58"/>
    <w:rsid w:val="007711E9"/>
    <w:rsid w:val="007B1F08"/>
    <w:rsid w:val="00805620"/>
    <w:rsid w:val="008C0A8F"/>
    <w:rsid w:val="00912B93"/>
    <w:rsid w:val="009254E5"/>
    <w:rsid w:val="009D290C"/>
    <w:rsid w:val="00A656D4"/>
    <w:rsid w:val="00AA48D5"/>
    <w:rsid w:val="00AC3B61"/>
    <w:rsid w:val="00AF4A46"/>
    <w:rsid w:val="00BD5AF8"/>
    <w:rsid w:val="00C61369"/>
    <w:rsid w:val="00C81E9A"/>
    <w:rsid w:val="00D648A5"/>
    <w:rsid w:val="00DC1864"/>
    <w:rsid w:val="00E2343F"/>
    <w:rsid w:val="00E37D84"/>
    <w:rsid w:val="00EC16A9"/>
    <w:rsid w:val="00F33EA3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90C"/>
  </w:style>
  <w:style w:type="paragraph" w:styleId="a5">
    <w:name w:val="footer"/>
    <w:basedOn w:val="a"/>
    <w:link w:val="a6"/>
    <w:uiPriority w:val="99"/>
    <w:unhideWhenUsed/>
    <w:rsid w:val="009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90C"/>
  </w:style>
  <w:style w:type="character" w:styleId="a7">
    <w:name w:val="Hyperlink"/>
    <w:basedOn w:val="a0"/>
    <w:uiPriority w:val="99"/>
    <w:unhideWhenUsed/>
    <w:rsid w:val="00466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90C"/>
  </w:style>
  <w:style w:type="paragraph" w:styleId="a5">
    <w:name w:val="footer"/>
    <w:basedOn w:val="a"/>
    <w:link w:val="a6"/>
    <w:uiPriority w:val="99"/>
    <w:unhideWhenUsed/>
    <w:rsid w:val="009D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90C"/>
  </w:style>
  <w:style w:type="character" w:styleId="a7">
    <w:name w:val="Hyperlink"/>
    <w:basedOn w:val="a0"/>
    <w:uiPriority w:val="99"/>
    <w:unhideWhenUsed/>
    <w:rsid w:val="00466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ysport24?w=wall-25159343_11895" TargetMode="External"/><Relationship Id="rId13" Type="http://schemas.openxmlformats.org/officeDocument/2006/relationships/hyperlink" Target="https://&#1084;&#1099;&#1084;&#1086;&#1083;&#1086;&#1076;&#1099;&#1077;.&#1088;&#1092;/wedirect/map/" TargetMode="External"/><Relationship Id="rId18" Type="http://schemas.openxmlformats.org/officeDocument/2006/relationships/hyperlink" Target="https://vk.com/we_osm_24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vk.com/mt_kr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2;&#1088;&#1072;&#1089;&#1087;&#1091;&#1090;&#1077;&#1074;&#1082;&#1072;.&#1088;&#1091;&#1089;/" TargetMode="External"/><Relationship Id="rId17" Type="http://schemas.openxmlformats.org/officeDocument/2006/relationships/hyperlink" Target="https://vk.com/dobrolenta" TargetMode="External"/><Relationship Id="rId25" Type="http://schemas.openxmlformats.org/officeDocument/2006/relationships/hyperlink" Target="https://vk.com/futureage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unarmy.ru/" TargetMode="External"/><Relationship Id="rId20" Type="http://schemas.openxmlformats.org/officeDocument/2006/relationships/hyperlink" Target="https://vk.com/kraspatriotclu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minsportrf?w=wall-158195271_18736" TargetMode="External"/><Relationship Id="rId24" Type="http://schemas.openxmlformats.org/officeDocument/2006/relationships/hyperlink" Target="https://vk.com/molodkr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yunarmikrsk" TargetMode="External"/><Relationship Id="rId23" Type="http://schemas.openxmlformats.org/officeDocument/2006/relationships/hyperlink" Target="https://&#1084;&#1099;&#1084;&#1086;&#1083;&#1086;&#1076;&#1099;&#1077;.&#1088;&#1092;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minsportrf?w=wall-158195271_18712" TargetMode="External"/><Relationship Id="rId19" Type="http://schemas.openxmlformats.org/officeDocument/2006/relationships/hyperlink" Target="https://vk.com/sportex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raysport24?w=wall-25159343_11883)" TargetMode="External"/><Relationship Id="rId14" Type="http://schemas.openxmlformats.org/officeDocument/2006/relationships/hyperlink" Target="https://vk.com/rdshkrsk" TargetMode="External"/><Relationship Id="rId22" Type="http://schemas.openxmlformats.org/officeDocument/2006/relationships/hyperlink" Target="https://vk.com/krskartpara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Мезрина Татьяна Львовна</dc:creator>
  <cp:lastModifiedBy>Lappa_VV</cp:lastModifiedBy>
  <cp:revision>2</cp:revision>
  <cp:lastPrinted>2020-07-07T01:56:00Z</cp:lastPrinted>
  <dcterms:created xsi:type="dcterms:W3CDTF">2020-07-11T03:54:00Z</dcterms:created>
  <dcterms:modified xsi:type="dcterms:W3CDTF">2020-07-11T03:54:00Z</dcterms:modified>
</cp:coreProperties>
</file>