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77" w:tblpY="11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848C6" w:rsidRPr="00904486" w:rsidTr="00007982">
        <w:tc>
          <w:tcPr>
            <w:tcW w:w="10456" w:type="dxa"/>
          </w:tcPr>
          <w:p w:rsidR="007F514E" w:rsidRDefault="007F514E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Промежуточная аттестация   </w:t>
            </w: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   2</w:t>
            </w:r>
            <w:r w:rsidRPr="003848C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класс   </w:t>
            </w:r>
          </w:p>
          <w:p w:rsidR="007F514E" w:rsidRDefault="007F514E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>Контрольная работа</w:t>
            </w:r>
            <w:r w:rsidR="00276DC1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(демоверсия диктанта)</w:t>
            </w:r>
          </w:p>
          <w:p w:rsidR="00573FFD" w:rsidRPr="00900E06" w:rsidRDefault="00573FFD" w:rsidP="00007982">
            <w:pPr>
              <w:pStyle w:val="a3"/>
              <w:ind w:left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0BC3" w:rsidRPr="00BA4C1C" w:rsidRDefault="00400BC3" w:rsidP="00007982">
            <w:pPr>
              <w:ind w:firstLine="7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Май.</w:t>
            </w:r>
          </w:p>
          <w:p w:rsidR="00400BC3" w:rsidRDefault="00400BC3" w:rsidP="00007982">
            <w:pPr>
              <w:spacing w:after="0" w:line="240" w:lineRule="auto"/>
              <w:ind w:left="317" w:right="176" w:firstLine="85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Стоят </w:t>
            </w:r>
            <w:r w:rsidR="00007982">
              <w:rPr>
                <w:rFonts w:ascii="Arial" w:hAnsi="Arial" w:cs="Arial"/>
                <w:sz w:val="26"/>
                <w:szCs w:val="26"/>
              </w:rPr>
              <w:t xml:space="preserve">чудные </w:t>
            </w:r>
            <w:r w:rsidR="00276DC1">
              <w:rPr>
                <w:rFonts w:ascii="Arial" w:hAnsi="Arial" w:cs="Arial"/>
                <w:sz w:val="26"/>
                <w:szCs w:val="26"/>
              </w:rPr>
              <w:t xml:space="preserve">майские </w:t>
            </w:r>
            <w:r>
              <w:rPr>
                <w:rFonts w:ascii="Arial" w:hAnsi="Arial" w:cs="Arial"/>
                <w:sz w:val="26"/>
                <w:szCs w:val="26"/>
              </w:rPr>
              <w:t xml:space="preserve">деньки. </w:t>
            </w:r>
            <w:r w:rsidR="00007982">
              <w:rPr>
                <w:rFonts w:ascii="Arial" w:hAnsi="Arial" w:cs="Arial"/>
                <w:sz w:val="26"/>
                <w:szCs w:val="26"/>
              </w:rPr>
              <w:t>Ярко с</w:t>
            </w:r>
            <w:r>
              <w:rPr>
                <w:rFonts w:ascii="Arial" w:hAnsi="Arial" w:cs="Arial"/>
                <w:sz w:val="26"/>
                <w:szCs w:val="26"/>
              </w:rPr>
              <w:t xml:space="preserve">ветит солнышко. На берёзе гнездо </w:t>
            </w:r>
            <w:r w:rsidR="00007982">
              <w:rPr>
                <w:rFonts w:ascii="Arial" w:hAnsi="Arial" w:cs="Arial"/>
                <w:sz w:val="26"/>
                <w:szCs w:val="26"/>
              </w:rPr>
              <w:t>дрозда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07982">
              <w:rPr>
                <w:rFonts w:ascii="Arial" w:hAnsi="Arial" w:cs="Arial"/>
                <w:sz w:val="26"/>
                <w:szCs w:val="26"/>
              </w:rPr>
              <w:t>На сосне м</w:t>
            </w:r>
            <w:r>
              <w:rPr>
                <w:rFonts w:ascii="Arial" w:hAnsi="Arial" w:cs="Arial"/>
                <w:sz w:val="26"/>
                <w:szCs w:val="26"/>
              </w:rPr>
              <w:t>елькнул пушистый хвост</w:t>
            </w:r>
            <w:r w:rsidR="00007982">
              <w:rPr>
                <w:rFonts w:ascii="Arial" w:hAnsi="Arial" w:cs="Arial"/>
                <w:sz w:val="26"/>
                <w:szCs w:val="26"/>
              </w:rPr>
              <w:t xml:space="preserve">. Это </w:t>
            </w:r>
            <w:r>
              <w:rPr>
                <w:rFonts w:ascii="Arial" w:hAnsi="Arial" w:cs="Arial"/>
                <w:sz w:val="26"/>
                <w:szCs w:val="26"/>
              </w:rPr>
              <w:t>бел</w:t>
            </w:r>
            <w:r w:rsidR="00007982">
              <w:rPr>
                <w:rFonts w:ascii="Arial" w:hAnsi="Arial" w:cs="Arial"/>
                <w:sz w:val="26"/>
                <w:szCs w:val="26"/>
              </w:rPr>
              <w:t>очка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07982">
              <w:rPr>
                <w:rFonts w:ascii="Arial" w:hAnsi="Arial" w:cs="Arial"/>
                <w:sz w:val="26"/>
                <w:szCs w:val="26"/>
              </w:rPr>
              <w:t>Вот шмель л</w:t>
            </w:r>
            <w:r>
              <w:rPr>
                <w:rFonts w:ascii="Arial" w:hAnsi="Arial" w:cs="Arial"/>
                <w:sz w:val="26"/>
                <w:szCs w:val="26"/>
              </w:rPr>
              <w:t xml:space="preserve">етит за первым медком. </w:t>
            </w:r>
            <w:r w:rsidR="00007982">
              <w:rPr>
                <w:rFonts w:ascii="Arial" w:hAnsi="Arial" w:cs="Arial"/>
                <w:sz w:val="26"/>
                <w:szCs w:val="26"/>
              </w:rPr>
              <w:t>Дети</w:t>
            </w:r>
            <w:r w:rsidR="007F514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7982">
              <w:rPr>
                <w:rFonts w:ascii="Arial" w:hAnsi="Arial" w:cs="Arial"/>
                <w:sz w:val="26"/>
                <w:szCs w:val="26"/>
              </w:rPr>
              <w:t>спешат</w:t>
            </w:r>
            <w:r w:rsidR="007F514E">
              <w:rPr>
                <w:rFonts w:ascii="Arial" w:hAnsi="Arial" w:cs="Arial"/>
                <w:sz w:val="26"/>
                <w:szCs w:val="26"/>
              </w:rPr>
              <w:t xml:space="preserve"> в рощу. </w:t>
            </w:r>
            <w:r w:rsidR="00276DC1">
              <w:rPr>
                <w:rFonts w:ascii="Arial" w:hAnsi="Arial" w:cs="Arial"/>
                <w:sz w:val="26"/>
                <w:szCs w:val="26"/>
              </w:rPr>
              <w:t xml:space="preserve">Там ландыши и щавель. </w:t>
            </w:r>
            <w:r w:rsidR="007F514E">
              <w:rPr>
                <w:rFonts w:ascii="Arial" w:hAnsi="Arial" w:cs="Arial"/>
                <w:sz w:val="26"/>
                <w:szCs w:val="26"/>
              </w:rPr>
              <w:t xml:space="preserve">Рядом бежит собака </w:t>
            </w:r>
            <w:r w:rsidR="00007982">
              <w:rPr>
                <w:rFonts w:ascii="Arial" w:hAnsi="Arial" w:cs="Arial"/>
                <w:sz w:val="26"/>
                <w:szCs w:val="26"/>
              </w:rPr>
              <w:t>Жучка</w:t>
            </w:r>
            <w:r w:rsidR="007F514E">
              <w:rPr>
                <w:rFonts w:ascii="Arial" w:hAnsi="Arial" w:cs="Arial"/>
                <w:sz w:val="26"/>
                <w:szCs w:val="26"/>
              </w:rPr>
              <w:t>. Хорошо весной!</w:t>
            </w:r>
          </w:p>
          <w:p w:rsidR="00573FFD" w:rsidRPr="00904486" w:rsidRDefault="00573FFD" w:rsidP="00007982">
            <w:pPr>
              <w:spacing w:before="120" w:after="120" w:line="240" w:lineRule="auto"/>
              <w:ind w:firstLine="709"/>
              <w:jc w:val="center"/>
              <w:rPr>
                <w:rFonts w:ascii="Arial" w:hAnsi="Arial" w:cs="Arial"/>
                <w:b/>
                <w:spacing w:val="-8"/>
              </w:rPr>
            </w:pPr>
          </w:p>
        </w:tc>
      </w:tr>
      <w:tr w:rsidR="003848C6" w:rsidRPr="00904486" w:rsidTr="00007982">
        <w:tc>
          <w:tcPr>
            <w:tcW w:w="10456" w:type="dxa"/>
          </w:tcPr>
          <w:p w:rsidR="007A3119" w:rsidRDefault="007A3119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14E" w:rsidRDefault="007F514E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Промежуточная аттестация   </w:t>
            </w: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   3</w:t>
            </w:r>
            <w:r w:rsidRPr="003848C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класс   </w:t>
            </w:r>
          </w:p>
          <w:p w:rsidR="007F514E" w:rsidRDefault="007F514E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>Контрольная работа</w:t>
            </w:r>
            <w:r w:rsidR="00276DC1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(демоверсия диктанта)</w:t>
            </w:r>
          </w:p>
          <w:p w:rsidR="00007982" w:rsidRDefault="00007982" w:rsidP="00007982">
            <w:pPr>
              <w:ind w:firstLine="7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73FFD" w:rsidRPr="00573FFD" w:rsidRDefault="00573FFD" w:rsidP="00007982">
            <w:pPr>
              <w:ind w:firstLine="7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3FFD">
              <w:rPr>
                <w:rFonts w:ascii="Arial" w:hAnsi="Arial" w:cs="Arial"/>
                <w:b/>
                <w:sz w:val="26"/>
                <w:szCs w:val="26"/>
              </w:rPr>
              <w:t>Идёт май</w:t>
            </w:r>
            <w:r w:rsidR="00766790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573FFD" w:rsidRPr="00573FFD" w:rsidRDefault="00573FFD" w:rsidP="00007982">
            <w:pPr>
              <w:spacing w:after="0" w:line="240" w:lineRule="auto"/>
              <w:ind w:left="317" w:right="176" w:firstLine="85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73FFD">
              <w:rPr>
                <w:rFonts w:ascii="Arial" w:hAnsi="Arial" w:cs="Arial"/>
                <w:sz w:val="26"/>
                <w:szCs w:val="26"/>
              </w:rPr>
              <w:t xml:space="preserve">Идёт </w:t>
            </w:r>
            <w:r w:rsidR="00276DC1">
              <w:rPr>
                <w:rFonts w:ascii="Arial" w:hAnsi="Arial" w:cs="Arial"/>
                <w:sz w:val="26"/>
                <w:szCs w:val="26"/>
              </w:rPr>
              <w:t xml:space="preserve">весёлый 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май. Он спешит украсить лесные поляны </w:t>
            </w:r>
            <w:r w:rsidR="00276DC1">
              <w:rPr>
                <w:rFonts w:ascii="Arial" w:hAnsi="Arial" w:cs="Arial"/>
                <w:sz w:val="26"/>
                <w:szCs w:val="26"/>
              </w:rPr>
              <w:t>молодой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травой и </w:t>
            </w:r>
            <w:r w:rsidR="00276DC1">
              <w:rPr>
                <w:rFonts w:ascii="Arial" w:hAnsi="Arial" w:cs="Arial"/>
                <w:sz w:val="26"/>
                <w:szCs w:val="26"/>
              </w:rPr>
              <w:t xml:space="preserve">душистыми 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цветами. Деревья май наряжает </w:t>
            </w:r>
            <w:r w:rsidR="00276DC1">
              <w:rPr>
                <w:rFonts w:ascii="Arial" w:hAnsi="Arial" w:cs="Arial"/>
                <w:sz w:val="26"/>
                <w:szCs w:val="26"/>
              </w:rPr>
              <w:t>клейкими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листочками. Наступает праздник юной листвы. Идёт чудный запах от </w:t>
            </w:r>
            <w:r w:rsidR="00276DC1">
              <w:rPr>
                <w:rFonts w:ascii="Arial" w:hAnsi="Arial" w:cs="Arial"/>
                <w:sz w:val="26"/>
                <w:szCs w:val="26"/>
              </w:rPr>
              <w:t xml:space="preserve">душистой 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черемухи. Белых цветов на ней больше, чем листьев. Не позволяй ломать </w:t>
            </w:r>
            <w:r w:rsidR="00007982">
              <w:rPr>
                <w:rFonts w:ascii="Arial" w:hAnsi="Arial" w:cs="Arial"/>
                <w:sz w:val="26"/>
                <w:szCs w:val="26"/>
              </w:rPr>
              <w:t xml:space="preserve">хрупкую </w:t>
            </w:r>
            <w:r w:rsidRPr="00573FFD">
              <w:rPr>
                <w:rFonts w:ascii="Arial" w:hAnsi="Arial" w:cs="Arial"/>
                <w:sz w:val="26"/>
                <w:szCs w:val="26"/>
              </w:rPr>
              <w:t>красавицу злым рукам</w:t>
            </w:r>
            <w:r w:rsidR="00007982">
              <w:rPr>
                <w:rFonts w:ascii="Arial" w:hAnsi="Arial" w:cs="Arial"/>
                <w:sz w:val="26"/>
                <w:szCs w:val="26"/>
              </w:rPr>
              <w:t>!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Звонко поют </w:t>
            </w:r>
            <w:r w:rsidR="00007982">
              <w:rPr>
                <w:rFonts w:ascii="Arial" w:hAnsi="Arial" w:cs="Arial"/>
                <w:sz w:val="26"/>
                <w:szCs w:val="26"/>
              </w:rPr>
              <w:t>весёлые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7982">
              <w:rPr>
                <w:rFonts w:ascii="Arial" w:hAnsi="Arial" w:cs="Arial"/>
                <w:sz w:val="26"/>
                <w:szCs w:val="26"/>
              </w:rPr>
              <w:t>дрозды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07982">
              <w:rPr>
                <w:rFonts w:ascii="Arial" w:hAnsi="Arial" w:cs="Arial"/>
                <w:sz w:val="26"/>
                <w:szCs w:val="26"/>
              </w:rPr>
              <w:t>На сосне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слышна дробь дятла. </w:t>
            </w:r>
            <w:r w:rsidR="00007982">
              <w:rPr>
                <w:rFonts w:ascii="Arial" w:hAnsi="Arial" w:cs="Arial"/>
                <w:sz w:val="26"/>
                <w:szCs w:val="26"/>
              </w:rPr>
              <w:t>На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болот</w:t>
            </w:r>
            <w:r w:rsidR="00007982">
              <w:rPr>
                <w:rFonts w:ascii="Arial" w:hAnsi="Arial" w:cs="Arial"/>
                <w:sz w:val="26"/>
                <w:szCs w:val="26"/>
              </w:rPr>
              <w:t>е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7982">
              <w:rPr>
                <w:rFonts w:ascii="Arial" w:hAnsi="Arial" w:cs="Arial"/>
                <w:sz w:val="26"/>
                <w:szCs w:val="26"/>
              </w:rPr>
              <w:t>кричат</w:t>
            </w:r>
            <w:r w:rsidRPr="00573FFD">
              <w:rPr>
                <w:rFonts w:ascii="Arial" w:hAnsi="Arial" w:cs="Arial"/>
                <w:sz w:val="26"/>
                <w:szCs w:val="26"/>
              </w:rPr>
              <w:t xml:space="preserve"> журавл</w:t>
            </w:r>
            <w:r w:rsidR="00007982">
              <w:rPr>
                <w:rFonts w:ascii="Arial" w:hAnsi="Arial" w:cs="Arial"/>
                <w:sz w:val="26"/>
                <w:szCs w:val="26"/>
              </w:rPr>
              <w:t>и</w:t>
            </w:r>
            <w:r w:rsidRPr="00573FFD">
              <w:rPr>
                <w:rFonts w:ascii="Arial" w:hAnsi="Arial" w:cs="Arial"/>
                <w:sz w:val="26"/>
                <w:szCs w:val="26"/>
              </w:rPr>
              <w:t>. Какая птица весной не по</w:t>
            </w:r>
            <w:r>
              <w:rPr>
                <w:rFonts w:ascii="Arial" w:hAnsi="Arial" w:cs="Arial"/>
                <w:sz w:val="26"/>
                <w:szCs w:val="26"/>
              </w:rPr>
              <w:t>ё</w:t>
            </w:r>
            <w:r w:rsidRPr="00573FFD">
              <w:rPr>
                <w:rFonts w:ascii="Arial" w:hAnsi="Arial" w:cs="Arial"/>
                <w:sz w:val="26"/>
                <w:szCs w:val="26"/>
              </w:rPr>
              <w:t>т?</w:t>
            </w:r>
          </w:p>
          <w:p w:rsidR="00573FFD" w:rsidRPr="006C1823" w:rsidRDefault="00573FFD" w:rsidP="00007982">
            <w:pPr>
              <w:spacing w:after="0" w:line="240" w:lineRule="auto"/>
              <w:ind w:left="317" w:right="176" w:firstLine="851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848C6" w:rsidRPr="00904486" w:rsidRDefault="003848C6" w:rsidP="00007982">
            <w:pPr>
              <w:pStyle w:val="a3"/>
              <w:ind w:left="34" w:firstLine="283"/>
              <w:jc w:val="both"/>
              <w:rPr>
                <w:rFonts w:ascii="Arial" w:hAnsi="Arial" w:cs="Arial"/>
                <w:b/>
                <w:spacing w:val="-8"/>
              </w:rPr>
            </w:pPr>
          </w:p>
        </w:tc>
      </w:tr>
      <w:tr w:rsidR="00766790" w:rsidRPr="00904486" w:rsidTr="00007982">
        <w:tc>
          <w:tcPr>
            <w:tcW w:w="10456" w:type="dxa"/>
          </w:tcPr>
          <w:p w:rsidR="00766790" w:rsidRDefault="00766790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790" w:rsidRDefault="00766790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Промежуточная аттестация   </w:t>
            </w: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   1</w:t>
            </w:r>
            <w:r w:rsidRPr="003848C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класс   </w:t>
            </w:r>
          </w:p>
          <w:p w:rsidR="00766790" w:rsidRDefault="00766790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8"/>
                <w:sz w:val="24"/>
                <w:szCs w:val="24"/>
              </w:rPr>
              <w:t>Контрольная работа</w:t>
            </w:r>
            <w:r w:rsidR="00276DC1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(демоверсия диктанта)</w:t>
            </w:r>
          </w:p>
          <w:p w:rsidR="00766790" w:rsidRDefault="00766790" w:rsidP="00007982">
            <w:pPr>
              <w:pStyle w:val="a3"/>
              <w:ind w:lef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790" w:rsidRPr="00766790" w:rsidRDefault="00766790" w:rsidP="00007982">
            <w:pPr>
              <w:ind w:firstLine="70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Весной.</w:t>
            </w:r>
          </w:p>
          <w:p w:rsidR="00766790" w:rsidRDefault="00766790" w:rsidP="00007982">
            <w:pPr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Весной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 поют </w:t>
            </w:r>
            <w:r w:rsidR="00276DC1">
              <w:rPr>
                <w:rFonts w:ascii="Arial" w:hAnsi="Arial" w:cs="Arial"/>
                <w:sz w:val="26"/>
                <w:szCs w:val="26"/>
              </w:rPr>
              <w:t>стрижи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. Летают </w:t>
            </w:r>
            <w:r w:rsidR="00276DC1">
              <w:rPr>
                <w:rFonts w:ascii="Arial" w:hAnsi="Arial" w:cs="Arial"/>
                <w:sz w:val="26"/>
                <w:szCs w:val="26"/>
              </w:rPr>
              <w:t>грачи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. В </w:t>
            </w:r>
            <w:r w:rsidR="00276DC1">
              <w:rPr>
                <w:rFonts w:ascii="Arial" w:hAnsi="Arial" w:cs="Arial"/>
                <w:sz w:val="26"/>
                <w:szCs w:val="26"/>
              </w:rPr>
              <w:t>тени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 цветут ландыши. </w:t>
            </w:r>
            <w:r w:rsidR="007F410C">
              <w:rPr>
                <w:rFonts w:ascii="Arial" w:hAnsi="Arial" w:cs="Arial"/>
                <w:sz w:val="26"/>
                <w:szCs w:val="26"/>
              </w:rPr>
              <w:t xml:space="preserve">У </w:t>
            </w:r>
            <w:r w:rsidR="00276DC1">
              <w:rPr>
                <w:rFonts w:ascii="Arial" w:hAnsi="Arial" w:cs="Arial"/>
                <w:sz w:val="26"/>
                <w:szCs w:val="26"/>
              </w:rPr>
              <w:t>Люды</w:t>
            </w:r>
            <w:r w:rsidR="007F410C">
              <w:rPr>
                <w:rFonts w:ascii="Arial" w:hAnsi="Arial" w:cs="Arial"/>
                <w:sz w:val="26"/>
                <w:szCs w:val="26"/>
              </w:rPr>
              <w:t xml:space="preserve"> в руке цветок. </w:t>
            </w:r>
            <w:r w:rsidR="00CD4E9C">
              <w:rPr>
                <w:rFonts w:ascii="Arial" w:hAnsi="Arial" w:cs="Arial"/>
                <w:sz w:val="26"/>
                <w:szCs w:val="26"/>
              </w:rPr>
              <w:t xml:space="preserve">Вот </w:t>
            </w:r>
            <w:r w:rsidR="00276DC1">
              <w:rPr>
                <w:rFonts w:ascii="Arial" w:hAnsi="Arial" w:cs="Arial"/>
                <w:sz w:val="26"/>
                <w:szCs w:val="26"/>
              </w:rPr>
              <w:t>пень</w:t>
            </w:r>
            <w:r w:rsidR="00CD4E9C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276DC1">
              <w:rPr>
                <w:rFonts w:ascii="Arial" w:hAnsi="Arial" w:cs="Arial"/>
                <w:sz w:val="26"/>
                <w:szCs w:val="26"/>
              </w:rPr>
              <w:t>Рядом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 шуршат </w:t>
            </w:r>
            <w:r w:rsidR="00276DC1">
              <w:rPr>
                <w:rFonts w:ascii="Arial" w:hAnsi="Arial" w:cs="Arial"/>
                <w:sz w:val="26"/>
                <w:szCs w:val="26"/>
              </w:rPr>
              <w:t>ё</w:t>
            </w:r>
            <w:r w:rsidRPr="00766790">
              <w:rPr>
                <w:rFonts w:ascii="Arial" w:hAnsi="Arial" w:cs="Arial"/>
                <w:sz w:val="26"/>
                <w:szCs w:val="26"/>
              </w:rPr>
              <w:t>жи</w:t>
            </w:r>
            <w:r w:rsidR="00276DC1">
              <w:rPr>
                <w:rFonts w:ascii="Arial" w:hAnsi="Arial" w:cs="Arial"/>
                <w:sz w:val="26"/>
                <w:szCs w:val="26"/>
              </w:rPr>
              <w:t>ки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276DC1">
              <w:rPr>
                <w:rFonts w:ascii="Arial" w:hAnsi="Arial" w:cs="Arial"/>
                <w:sz w:val="26"/>
                <w:szCs w:val="26"/>
              </w:rPr>
              <w:t>Мальчики</w:t>
            </w:r>
            <w:r w:rsidRPr="00766790">
              <w:rPr>
                <w:rFonts w:ascii="Arial" w:hAnsi="Arial" w:cs="Arial"/>
                <w:sz w:val="26"/>
                <w:szCs w:val="26"/>
              </w:rPr>
              <w:t xml:space="preserve"> ищут шишки.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73FFD" w:rsidRDefault="00573FFD" w:rsidP="007F410C"/>
    <w:sectPr w:rsidR="00573FFD" w:rsidSect="007F41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751"/>
    <w:multiLevelType w:val="hybridMultilevel"/>
    <w:tmpl w:val="4322C67E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87D8E8D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52E0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2296"/>
    <w:multiLevelType w:val="hybridMultilevel"/>
    <w:tmpl w:val="0706DA04"/>
    <w:lvl w:ilvl="0" w:tplc="3864B616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1C2C"/>
    <w:multiLevelType w:val="hybridMultilevel"/>
    <w:tmpl w:val="0706DA04"/>
    <w:lvl w:ilvl="0" w:tplc="3864B616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6B28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30FD"/>
    <w:multiLevelType w:val="hybridMultilevel"/>
    <w:tmpl w:val="4AA654A0"/>
    <w:lvl w:ilvl="0" w:tplc="3864B616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2412"/>
    <w:multiLevelType w:val="hybridMultilevel"/>
    <w:tmpl w:val="78B2AF42"/>
    <w:lvl w:ilvl="0" w:tplc="D8EC6AE6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6B425E"/>
    <w:multiLevelType w:val="hybridMultilevel"/>
    <w:tmpl w:val="BA781728"/>
    <w:lvl w:ilvl="0" w:tplc="3864B616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5E9"/>
    <w:multiLevelType w:val="hybridMultilevel"/>
    <w:tmpl w:val="40684FE6"/>
    <w:lvl w:ilvl="0" w:tplc="BF9E910C">
      <w:start w:val="18"/>
      <w:numFmt w:val="decimal"/>
      <w:lvlText w:val="%1"/>
      <w:lvlJc w:val="left"/>
      <w:pPr>
        <w:ind w:left="1069" w:hanging="360"/>
      </w:pPr>
    </w:lvl>
    <w:lvl w:ilvl="1" w:tplc="3864B616">
      <w:start w:val="1"/>
      <w:numFmt w:val="decimal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C1E56"/>
    <w:multiLevelType w:val="hybridMultilevel"/>
    <w:tmpl w:val="0BA62C82"/>
    <w:lvl w:ilvl="0" w:tplc="9C6AFB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714E5"/>
    <w:multiLevelType w:val="hybridMultilevel"/>
    <w:tmpl w:val="654ECB34"/>
    <w:lvl w:ilvl="0" w:tplc="0FCC4E3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F07052B"/>
    <w:multiLevelType w:val="hybridMultilevel"/>
    <w:tmpl w:val="6D70D1A8"/>
    <w:lvl w:ilvl="0" w:tplc="85F45A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04486"/>
    <w:rsid w:val="00007982"/>
    <w:rsid w:val="00007EDD"/>
    <w:rsid w:val="000922FD"/>
    <w:rsid w:val="00092B7C"/>
    <w:rsid w:val="0016453D"/>
    <w:rsid w:val="001B381E"/>
    <w:rsid w:val="001F142A"/>
    <w:rsid w:val="001F446C"/>
    <w:rsid w:val="00232521"/>
    <w:rsid w:val="00242EEB"/>
    <w:rsid w:val="00275B59"/>
    <w:rsid w:val="00276DC1"/>
    <w:rsid w:val="00292B8B"/>
    <w:rsid w:val="002A7CFB"/>
    <w:rsid w:val="002E14F4"/>
    <w:rsid w:val="002E3213"/>
    <w:rsid w:val="002E438C"/>
    <w:rsid w:val="003848C6"/>
    <w:rsid w:val="00400BC3"/>
    <w:rsid w:val="004D19CD"/>
    <w:rsid w:val="00573FFD"/>
    <w:rsid w:val="005915CD"/>
    <w:rsid w:val="00633600"/>
    <w:rsid w:val="00681703"/>
    <w:rsid w:val="0068366B"/>
    <w:rsid w:val="007352C6"/>
    <w:rsid w:val="00766790"/>
    <w:rsid w:val="007A3119"/>
    <w:rsid w:val="007F410C"/>
    <w:rsid w:val="007F514E"/>
    <w:rsid w:val="00904486"/>
    <w:rsid w:val="00935F13"/>
    <w:rsid w:val="00A13D17"/>
    <w:rsid w:val="00A81741"/>
    <w:rsid w:val="00A91B0B"/>
    <w:rsid w:val="00AD669D"/>
    <w:rsid w:val="00AE03ED"/>
    <w:rsid w:val="00B314FD"/>
    <w:rsid w:val="00B72E18"/>
    <w:rsid w:val="00B92B20"/>
    <w:rsid w:val="00BA5F05"/>
    <w:rsid w:val="00BC72DF"/>
    <w:rsid w:val="00C023EA"/>
    <w:rsid w:val="00C918C1"/>
    <w:rsid w:val="00CD4E9C"/>
    <w:rsid w:val="00D01A4C"/>
    <w:rsid w:val="00D33416"/>
    <w:rsid w:val="00D3469E"/>
    <w:rsid w:val="00D80867"/>
    <w:rsid w:val="00DA7886"/>
    <w:rsid w:val="00E64155"/>
    <w:rsid w:val="00ED1A4C"/>
    <w:rsid w:val="00F06A89"/>
    <w:rsid w:val="00FB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DD"/>
  </w:style>
  <w:style w:type="paragraph" w:styleId="2">
    <w:name w:val="heading 2"/>
    <w:basedOn w:val="a"/>
    <w:link w:val="20"/>
    <w:uiPriority w:val="9"/>
    <w:qFormat/>
    <w:rsid w:val="0057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4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73F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7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3FFD"/>
    <w:rPr>
      <w:b/>
      <w:bCs/>
    </w:rPr>
  </w:style>
  <w:style w:type="character" w:customStyle="1" w:styleId="apple-converted-space">
    <w:name w:val="apple-converted-space"/>
    <w:basedOn w:val="a0"/>
    <w:rsid w:val="00573FFD"/>
  </w:style>
  <w:style w:type="character" w:styleId="a6">
    <w:name w:val="Emphasis"/>
    <w:basedOn w:val="a0"/>
    <w:uiPriority w:val="20"/>
    <w:qFormat/>
    <w:rsid w:val="00766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B8EB-3B70-4D70-A7D2-DC5B855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cp:lastPrinted>2015-05-14T09:47:00Z</cp:lastPrinted>
  <dcterms:created xsi:type="dcterms:W3CDTF">2017-08-15T10:20:00Z</dcterms:created>
  <dcterms:modified xsi:type="dcterms:W3CDTF">2017-08-15T10:20:00Z</dcterms:modified>
</cp:coreProperties>
</file>