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5509" w:rsidRPr="00EF34E9" w:rsidRDefault="00735509" w:rsidP="00735509">
      <w:pPr>
        <w:spacing w:after="0" w:line="240" w:lineRule="auto"/>
        <w:rPr>
          <w:rFonts w:ascii="Calibri" w:eastAsia="Times New Roman" w:hAnsi="Calibri" w:cs="Calibri"/>
          <w:b/>
          <w:bCs/>
          <w:color w:val="000000"/>
          <w:sz w:val="28"/>
          <w:szCs w:val="24"/>
        </w:rPr>
      </w:pPr>
      <w:r w:rsidRPr="00EF34E9">
        <w:rPr>
          <w:rFonts w:ascii="Calibri" w:eastAsia="Times New Roman" w:hAnsi="Calibri" w:cs="Calibri"/>
          <w:b/>
          <w:bCs/>
          <w:color w:val="000000"/>
          <w:sz w:val="28"/>
          <w:szCs w:val="24"/>
        </w:rPr>
        <w:t>Sean.Crumby@longbeach.gov</w:t>
      </w:r>
    </w:p>
    <w:p w:rsidR="00735509" w:rsidRPr="00EF34E9" w:rsidRDefault="00735509" w:rsidP="00735509">
      <w:pPr>
        <w:spacing w:after="0" w:line="240" w:lineRule="auto"/>
        <w:rPr>
          <w:rFonts w:ascii="Calibri" w:eastAsia="Times New Roman" w:hAnsi="Calibri" w:cs="Calibri"/>
          <w:b/>
          <w:bCs/>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b/>
          <w:bCs/>
          <w:color w:val="000000"/>
          <w:sz w:val="28"/>
          <w:szCs w:val="24"/>
        </w:rPr>
        <w:t>Hi Sean,</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b/>
          <w:bCs/>
          <w:color w:val="000000"/>
          <w:sz w:val="28"/>
          <w:szCs w:val="24"/>
        </w:rPr>
        <w:t>I too</w:t>
      </w:r>
      <w:r w:rsidRPr="00EF34E9">
        <w:rPr>
          <w:rFonts w:ascii="Calibri" w:eastAsia="Times New Roman" w:hAnsi="Calibri" w:cs="Calibri"/>
          <w:b/>
          <w:bCs/>
          <w:color w:val="000000"/>
          <w:sz w:val="28"/>
          <w:szCs w:val="24"/>
        </w:rPr>
        <w:t xml:space="preserve">k the liberty of forwarding the </w:t>
      </w:r>
      <w:r w:rsidRPr="00735509">
        <w:rPr>
          <w:rFonts w:ascii="Calibri" w:eastAsia="Times New Roman" w:hAnsi="Calibri" w:cs="Calibri"/>
          <w:b/>
          <w:bCs/>
          <w:color w:val="000000"/>
          <w:sz w:val="28"/>
          <w:szCs w:val="24"/>
        </w:rPr>
        <w:t>questions on the Broadway project.  It's a bunch</w:t>
      </w:r>
      <w:proofErr w:type="gramStart"/>
      <w:r w:rsidRPr="00EF34E9">
        <w:rPr>
          <w:rFonts w:ascii="Calibri" w:eastAsia="Times New Roman" w:hAnsi="Calibri" w:cs="Calibri"/>
          <w:b/>
          <w:bCs/>
          <w:color w:val="000000"/>
          <w:sz w:val="28"/>
          <w:szCs w:val="24"/>
        </w:rPr>
        <w:t>!</w:t>
      </w:r>
      <w:r w:rsidRPr="00735509">
        <w:rPr>
          <w:rFonts w:ascii="Calibri" w:eastAsia="Times New Roman" w:hAnsi="Calibri" w:cs="Calibri"/>
          <w:b/>
          <w:bCs/>
          <w:color w:val="000000"/>
          <w:sz w:val="28"/>
          <w:szCs w:val="24"/>
        </w:rPr>
        <w:t>,</w:t>
      </w:r>
      <w:proofErr w:type="gramEnd"/>
      <w:r w:rsidRPr="00735509">
        <w:rPr>
          <w:rFonts w:ascii="Calibri" w:eastAsia="Times New Roman" w:hAnsi="Calibri" w:cs="Calibri"/>
          <w:b/>
          <w:bCs/>
          <w:color w:val="000000"/>
          <w:sz w:val="28"/>
          <w:szCs w:val="24"/>
        </w:rPr>
        <w:t xml:space="preserve"> so feel free to just type in right after the question.  Thanks very much and again, sorry for the late notice, but your recent press release has triggered lots of</w:t>
      </w:r>
      <w:r w:rsidR="00EF34E9">
        <w:rPr>
          <w:rFonts w:ascii="Calibri" w:eastAsia="Times New Roman" w:hAnsi="Calibri" w:cs="Calibri"/>
          <w:b/>
          <w:bCs/>
          <w:color w:val="000000"/>
          <w:sz w:val="28"/>
          <w:szCs w:val="24"/>
        </w:rPr>
        <w:t xml:space="preserve"> questions in the neighborhood, </w:t>
      </w:r>
      <w:r w:rsidRPr="00735509">
        <w:rPr>
          <w:rFonts w:ascii="Calibri" w:eastAsia="Times New Roman" w:hAnsi="Calibri" w:cs="Calibri"/>
          <w:b/>
          <w:bCs/>
          <w:color w:val="000000"/>
          <w:sz w:val="28"/>
          <w:szCs w:val="24"/>
        </w:rPr>
        <w:t>and our meeting is at 7:00 tonight (Thursday).  If you need more time to find an answer, please just type "will check" so I can still have some answers for tonight, and then I will follow up with you later.</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b/>
          <w:bCs/>
          <w:color w:val="000000"/>
          <w:sz w:val="28"/>
          <w:szCs w:val="24"/>
        </w:rPr>
        <w:t>Also, I'm happy to look at drawings/blueprints, whatever, to answer some of these if need be, if I can access them.</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 xml:space="preserve">Along Broadway, both sides, what </w:t>
      </w:r>
      <w:r w:rsidR="00AB2C82" w:rsidRPr="00EF34E9">
        <w:rPr>
          <w:rFonts w:ascii="Calibri" w:eastAsia="Times New Roman" w:hAnsi="Calibri" w:cs="Calibri"/>
          <w:color w:val="000000"/>
          <w:sz w:val="28"/>
          <w:szCs w:val="24"/>
        </w:rPr>
        <w:t>will be the total number of</w:t>
      </w:r>
      <w:r w:rsidRPr="00735509">
        <w:rPr>
          <w:rFonts w:ascii="Calibri" w:eastAsia="Times New Roman" w:hAnsi="Calibri" w:cs="Calibri"/>
          <w:color w:val="000000"/>
          <w:sz w:val="28"/>
          <w:szCs w:val="24"/>
        </w:rPr>
        <w:t> parking spaces between Alamitos and Redondo when the project is complete?</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these new parking spaces on Broadway be marked (painted) or unmarked?</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these new parking spots on Broadway be free or metered?  If metered, what hours of operation?</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If Broadway parking spots are to be metered, has the City predicted or taken into consideration the impact on residents who now park for free on Broadway because it's their only parking alternative or because the parking is right in front of their residence?  (Or N/A if spots are to be free).</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If Broadway spots are to be metered, has the City predicted or taken into consideration the impact on residents' parking from retail shoppers looking for free parking in residential streets off Broadway?  (Or N/A if spots are to be free).</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a bike lane be created in both directions the entire length between Alamitos and Redondo?  </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 car lanes be reduced from 2 each direction to 1 each direction the entire length between Alamitos and Redondo?</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A long section of Broadway near Euclid was re-done just 1 or 2 years ago, creating a single car lane in each direction with a wide center turning lane.  Will this change be retained or will it be scrapped and become part of the new Broadway design?</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If this re-done section is to be retained, it presently does not have a bike lane.  How will this section merge into the section with bike lanes?   (Or N/A)</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 new Broadway bike lanes be adjacent to the right curb?  Will there also be a protective curb installed separating the bike lane and car lane?</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 current green 30-minute free parking spots for Broadway businesses be retained or removed?</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 current yellow/white loading zones in front of Broadway businesses be retained or removed?</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If the loading zones are removed, where will delivery trucks park for the numerous Broadway businesses?  (Or N/A)</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The intersection of Broadway and Cherry:  How will this be designed with regard to the bike lanes, turning lanes, and customers turning from Broadway into the Rite Aid parking lot?  E</w:t>
      </w:r>
      <w:r w:rsidR="004C6559" w:rsidRPr="00EF34E9">
        <w:rPr>
          <w:rFonts w:ascii="Calibri" w:eastAsia="Times New Roman" w:hAnsi="Calibri" w:cs="Calibri"/>
          <w:color w:val="000000"/>
          <w:sz w:val="28"/>
          <w:szCs w:val="24"/>
        </w:rPr>
        <w:t>very day, dozens, maybe a hundred </w:t>
      </w:r>
      <w:r w:rsidRPr="00735509">
        <w:rPr>
          <w:rFonts w:ascii="Calibri" w:eastAsia="Times New Roman" w:hAnsi="Calibri" w:cs="Calibri"/>
          <w:color w:val="000000"/>
          <w:sz w:val="28"/>
          <w:szCs w:val="24"/>
        </w:rPr>
        <w:t>cars make a turn from Broadway into Rite Aid.  Right now, with two car lanes each way, traffic can safely pass as those cars slow and make the turn into the parking lot.  With only one car lane each direction, it seems all traffic will therefore have to stop and wait for each car to turn into the parking lot.  Plus, will all these cars turning into the parking lot not have to cross right through the bike lane</w:t>
      </w:r>
      <w:r w:rsidR="00787C6E" w:rsidRPr="00EF34E9">
        <w:rPr>
          <w:rFonts w:ascii="Calibri" w:eastAsia="Times New Roman" w:hAnsi="Calibri" w:cs="Calibri"/>
          <w:color w:val="000000"/>
          <w:sz w:val="28"/>
          <w:szCs w:val="24"/>
        </w:rPr>
        <w:t>?  Each day, therefore, a hundred</w:t>
      </w:r>
      <w:r w:rsidRPr="00735509">
        <w:rPr>
          <w:rFonts w:ascii="Calibri" w:eastAsia="Times New Roman" w:hAnsi="Calibri" w:cs="Calibri"/>
          <w:color w:val="000000"/>
          <w:sz w:val="28"/>
          <w:szCs w:val="24"/>
        </w:rPr>
        <w:t xml:space="preserve"> cars will turn through a bike lane</w:t>
      </w:r>
      <w:r w:rsidR="00787C6E" w:rsidRPr="00EF34E9">
        <w:rPr>
          <w:rFonts w:ascii="Calibri" w:eastAsia="Times New Roman" w:hAnsi="Calibri" w:cs="Calibri"/>
          <w:color w:val="000000"/>
          <w:sz w:val="28"/>
          <w:szCs w:val="24"/>
        </w:rPr>
        <w:t xml:space="preserve"> in just this one spot</w:t>
      </w:r>
      <w:r w:rsidRPr="00735509">
        <w:rPr>
          <w:rFonts w:ascii="Calibri" w:eastAsia="Times New Roman" w:hAnsi="Calibri" w:cs="Calibri"/>
          <w:color w:val="000000"/>
          <w:sz w:val="28"/>
          <w:szCs w:val="24"/>
        </w:rPr>
        <w:t>, correct?  Has the City considered this safety issue?</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The intersection of Broadway and Cherry:  Will there be a dedicated left-turn lane for cars turning from Broadway to Cherry in either direction (a major intersection)?  Or will the single car lane be the only lane in which to turn left onto Cherry?</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There are 16 cross streets to Broadway between Alamitos and Redondo.  Will cars turning right onto a cross street have to cross through the bike lane in all 16 of these intersections?  </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What will be the design of the bike lane with regard to all the bus stops (Route 111/112) along Broadway?  Will the bike lane make a 45 degree angled turn to go around the parked buses?  Will buses have to pull in and out if their zones and pass through the bike lane?  (Or N/A)</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lastRenderedPageBreak/>
        <w:t>Or, if the buses will stop outside the dedicated bike lane instead of the far right curb, does this mean a stopped bus will block the single traffic lane?   </w:t>
      </w:r>
    </w:p>
    <w:p w:rsidR="00735509" w:rsidRPr="00735509" w:rsidRDefault="00735509" w:rsidP="00735509">
      <w:pPr>
        <w:spacing w:after="0" w:line="240" w:lineRule="auto"/>
        <w:rPr>
          <w:rFonts w:ascii="Calibri" w:eastAsia="Times New Roman" w:hAnsi="Calibri" w:cs="Calibri"/>
          <w:sz w:val="28"/>
          <w:szCs w:val="24"/>
        </w:rPr>
      </w:pPr>
      <w:r w:rsidRPr="00735509">
        <w:rPr>
          <w:rFonts w:ascii="Calibri" w:eastAsia="Times New Roman" w:hAnsi="Calibri" w:cs="Calibri"/>
          <w:sz w:val="28"/>
          <w:szCs w:val="24"/>
        </w:rPr>
        <w:t>Has the City or LB Transit studied or predicted the safety concerns of buses pulling in and out of one traffic lane vs. two traffic lanes (which presently allows cars to safely pass a bus pulling into traffic) and also for riders entering and exiting the bus?  (I have also posed this question to LB Transit).</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Has the City or LB Transit studied or predicted the effect on bus schedules (if any) by changing from two car lanes per direction to one?  (I have also posed this question to LB Transit).</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Is there a planned change to the posted speed limit along Broadway between Alamitos and Redondo (presently 30 MPH)?</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In the "Visioning Study"  several years ago that recommended Broadway could be reconfigured as a "neighborhood street", was the plan to add some 3,000 housing units in Downtown Long Beach taken into consideration in that study when determining future commuter traffic loads along Broadway?</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Has the City studied and or predicted any changes (if any) to future car traffic relocating from Broadway to surrounding streets (such as 3rd) and what effects this would have to the safety of residents along surrounding streets?</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 xml:space="preserve">For the 1st and 2nd Street project mentioned in your press release:  Between what two cross streets is the plan to add one side of diagonal parking in place of the present parallel parking?  (I believe there is diagonal parking presently between Alamitos and </w:t>
      </w:r>
      <w:proofErr w:type="spellStart"/>
      <w:r w:rsidRPr="00735509">
        <w:rPr>
          <w:rFonts w:ascii="Calibri" w:eastAsia="Times New Roman" w:hAnsi="Calibri" w:cs="Calibri"/>
          <w:color w:val="000000"/>
          <w:sz w:val="28"/>
          <w:szCs w:val="24"/>
        </w:rPr>
        <w:t>Junipero</w:t>
      </w:r>
      <w:proofErr w:type="spellEnd"/>
      <w:r w:rsidRPr="00735509">
        <w:rPr>
          <w:rFonts w:ascii="Calibri" w:eastAsia="Times New Roman" w:hAnsi="Calibri" w:cs="Calibri"/>
          <w:color w:val="000000"/>
          <w:sz w:val="28"/>
          <w:szCs w:val="24"/>
        </w:rPr>
        <w:t>).</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How many total parking spots will be gained by replacing one side of parallel parking with diagonal parking on 1st and 2nd Street between the above two cross streets?</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AB0968" w:rsidP="00735509">
      <w:pPr>
        <w:spacing w:after="0" w:line="240" w:lineRule="auto"/>
        <w:rPr>
          <w:rFonts w:ascii="Calibri" w:eastAsia="Times New Roman" w:hAnsi="Calibri" w:cs="Calibri"/>
          <w:color w:val="000000"/>
          <w:sz w:val="28"/>
          <w:szCs w:val="24"/>
        </w:rPr>
      </w:pPr>
      <w:r w:rsidRPr="00EF34E9">
        <w:rPr>
          <w:rFonts w:ascii="Calibri" w:eastAsia="Times New Roman" w:hAnsi="Calibri" w:cs="Calibri"/>
          <w:color w:val="000000"/>
          <w:sz w:val="28"/>
          <w:szCs w:val="24"/>
        </w:rPr>
        <w:t xml:space="preserve">Related to that, </w:t>
      </w:r>
      <w:r w:rsidR="00735509" w:rsidRPr="00735509">
        <w:rPr>
          <w:rFonts w:ascii="Calibri" w:eastAsia="Times New Roman" w:hAnsi="Calibri" w:cs="Calibri"/>
          <w:color w:val="000000"/>
          <w:sz w:val="28"/>
          <w:szCs w:val="24"/>
        </w:rPr>
        <w:t xml:space="preserve">there is presently no diagonal parking on either side along 1st and 2nd between </w:t>
      </w:r>
      <w:proofErr w:type="spellStart"/>
      <w:r w:rsidR="00735509" w:rsidRPr="00735509">
        <w:rPr>
          <w:rFonts w:ascii="Calibri" w:eastAsia="Times New Roman" w:hAnsi="Calibri" w:cs="Calibri"/>
          <w:color w:val="000000"/>
          <w:sz w:val="28"/>
          <w:szCs w:val="24"/>
        </w:rPr>
        <w:t>Junipero</w:t>
      </w:r>
      <w:proofErr w:type="spellEnd"/>
      <w:r w:rsidR="00735509" w:rsidRPr="00735509">
        <w:rPr>
          <w:rFonts w:ascii="Calibri" w:eastAsia="Times New Roman" w:hAnsi="Calibri" w:cs="Calibri"/>
          <w:color w:val="000000"/>
          <w:sz w:val="28"/>
          <w:szCs w:val="24"/>
        </w:rPr>
        <w:t xml:space="preserve"> and Redondo (the neighborhood is </w:t>
      </w:r>
      <w:proofErr w:type="gramStart"/>
      <w:r w:rsidR="00735509" w:rsidRPr="00735509">
        <w:rPr>
          <w:rFonts w:ascii="Calibri" w:eastAsia="Times New Roman" w:hAnsi="Calibri" w:cs="Calibri"/>
          <w:color w:val="000000"/>
          <w:sz w:val="28"/>
          <w:szCs w:val="24"/>
        </w:rPr>
        <w:t>more larger</w:t>
      </w:r>
      <w:proofErr w:type="gramEnd"/>
      <w:r w:rsidR="00735509" w:rsidRPr="00735509">
        <w:rPr>
          <w:rFonts w:ascii="Calibri" w:eastAsia="Times New Roman" w:hAnsi="Calibri" w:cs="Calibri"/>
          <w:color w:val="000000"/>
          <w:sz w:val="28"/>
          <w:szCs w:val="24"/>
        </w:rPr>
        <w:t xml:space="preserve"> single-family homes with a few mixed apartment buildings).  If not presently planned, is there a plan to add any diagonal parking here?</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Will the current bike lanes on 1st and 2nd be retained or removed in the areas where the second diagonal parking side is to be added</w:t>
      </w:r>
      <w:r w:rsidR="00EC6E4F" w:rsidRPr="00EF34E9">
        <w:rPr>
          <w:rFonts w:ascii="Calibri" w:eastAsia="Times New Roman" w:hAnsi="Calibri" w:cs="Calibri"/>
          <w:color w:val="000000"/>
          <w:sz w:val="28"/>
          <w:szCs w:val="24"/>
        </w:rPr>
        <w:t>?</w:t>
      </w:r>
      <w:r w:rsidR="007A5320" w:rsidRPr="00EF34E9">
        <w:rPr>
          <w:rFonts w:ascii="Calibri" w:eastAsia="Times New Roman" w:hAnsi="Calibri" w:cs="Calibri"/>
          <w:color w:val="000000"/>
          <w:sz w:val="28"/>
          <w:szCs w:val="24"/>
        </w:rPr>
        <w:t xml:space="preserve"> </w:t>
      </w:r>
      <w:r w:rsidR="007A5320" w:rsidRPr="00EF34E9">
        <w:rPr>
          <w:rFonts w:ascii="Calibri" w:hAnsi="Calibri" w:cs="Calibri"/>
          <w:color w:val="000000"/>
          <w:sz w:val="28"/>
          <w:shd w:val="clear" w:color="auto" w:fill="FFFFFF"/>
        </w:rPr>
        <w:t>(</w:t>
      </w:r>
      <w:proofErr w:type="gramStart"/>
      <w:r w:rsidR="007A5320" w:rsidRPr="00EF34E9">
        <w:rPr>
          <w:rFonts w:ascii="Calibri" w:hAnsi="Calibri" w:cs="Calibri"/>
          <w:color w:val="000000"/>
          <w:sz w:val="28"/>
          <w:shd w:val="clear" w:color="auto" w:fill="FFFFFF"/>
        </w:rPr>
        <w:t>they</w:t>
      </w:r>
      <w:proofErr w:type="gramEnd"/>
      <w:r w:rsidR="007A5320" w:rsidRPr="00EF34E9">
        <w:rPr>
          <w:rFonts w:ascii="Calibri" w:hAnsi="Calibri" w:cs="Calibri"/>
          <w:color w:val="000000"/>
          <w:sz w:val="28"/>
          <w:shd w:val="clear" w:color="auto" w:fill="FFFFFF"/>
        </w:rPr>
        <w:t xml:space="preserve"> are currently adjacent to the parallel parking side that is being changed</w:t>
      </w:r>
      <w:r w:rsidR="007A5320" w:rsidRPr="00EF34E9">
        <w:rPr>
          <w:rFonts w:ascii="Calibri" w:hAnsi="Calibri" w:cs="Calibri"/>
          <w:color w:val="000000"/>
          <w:sz w:val="24"/>
          <w:shd w:val="clear" w:color="auto" w:fill="FFFFFF"/>
        </w:rPr>
        <w:t>)</w:t>
      </w:r>
      <w:r w:rsidR="00EC6E4F" w:rsidRPr="00EF34E9">
        <w:rPr>
          <w:rFonts w:ascii="Calibri" w:eastAsia="Times New Roman" w:hAnsi="Calibri" w:cs="Calibri"/>
          <w:color w:val="000000"/>
          <w:sz w:val="28"/>
          <w:szCs w:val="24"/>
        </w:rPr>
        <w:t>.</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Times New Roman" w:eastAsia="Times New Roman" w:hAnsi="Times New Roman" w:cs="Times New Roman"/>
          <w:sz w:val="28"/>
          <w:szCs w:val="24"/>
        </w:rPr>
      </w:pPr>
      <w:r w:rsidRPr="00735509">
        <w:rPr>
          <w:rFonts w:ascii="Calibri" w:eastAsia="Times New Roman" w:hAnsi="Calibri" w:cs="Calibri"/>
          <w:sz w:val="28"/>
          <w:szCs w:val="24"/>
        </w:rPr>
        <w:lastRenderedPageBreak/>
        <w:t>Are their data available on the added traffic safety issues (if any) of one-way residential streets with two sides of diagonal parking vs. the present one side (additional accidents from backing out at an angle, narrowing the driving space, etc.)?  If so, has the City taken that data into consideration when determining the safety of adding the second side of diagonal parking?</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 xml:space="preserve">For many years, the plan to add a second diagonal parking side on 1st and 2nd was deemed unsafe because of the narrow, one-way nature of 1st and 2nd (I can think of several requests and studies over the last 15 years from both former 2nd District reps </w:t>
      </w:r>
      <w:proofErr w:type="spellStart"/>
      <w:r w:rsidRPr="00735509">
        <w:rPr>
          <w:rFonts w:ascii="Calibri" w:eastAsia="Times New Roman" w:hAnsi="Calibri" w:cs="Calibri"/>
          <w:color w:val="000000"/>
          <w:sz w:val="28"/>
          <w:szCs w:val="24"/>
        </w:rPr>
        <w:t>Suja</w:t>
      </w:r>
      <w:proofErr w:type="spellEnd"/>
      <w:r w:rsidRPr="00735509">
        <w:rPr>
          <w:rFonts w:ascii="Calibri" w:eastAsia="Times New Roman" w:hAnsi="Calibri" w:cs="Calibri"/>
          <w:color w:val="000000"/>
          <w:sz w:val="28"/>
          <w:szCs w:val="24"/>
        </w:rPr>
        <w:t xml:space="preserve"> </w:t>
      </w:r>
      <w:proofErr w:type="spellStart"/>
      <w:r w:rsidRPr="00735509">
        <w:rPr>
          <w:rFonts w:ascii="Calibri" w:eastAsia="Times New Roman" w:hAnsi="Calibri" w:cs="Calibri"/>
          <w:color w:val="000000"/>
          <w:sz w:val="28"/>
          <w:szCs w:val="24"/>
        </w:rPr>
        <w:t>Lowenthal</w:t>
      </w:r>
      <w:proofErr w:type="spellEnd"/>
      <w:r w:rsidRPr="00735509">
        <w:rPr>
          <w:rFonts w:ascii="Calibri" w:eastAsia="Times New Roman" w:hAnsi="Calibri" w:cs="Calibri"/>
          <w:color w:val="000000"/>
          <w:sz w:val="28"/>
          <w:szCs w:val="24"/>
        </w:rPr>
        <w:t xml:space="preserve"> and Dan Baker).  Currently, with one parallel side and one diagonal side, this leaves enough room for the width of two cars, allowing delivery drivers, UPS trucks, etc., to double-park and still allow traffic to pass through next to them.  With the addition of a second side of diagonal parking, which obviously sticks out much further into the street, has the City determined that the new remaining driving space will be wide enough to allow for two vehicles, or will a double-parked vehicle block traffic?</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More importantly, has the City studied and determined that narrowing 1st and 2nd streets in this way will still allow a first responder vehicle like a fire truck to easily and quickly pass through?  (My recollection is that this was one of the main reasons it was previously determined that a second side of diagonal parking was not permitted--there would not be enough room to ensure a fire truck could get through easily and without slowing down).</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Which city employee(s) determined that adding a second side of diagonal parking to 1st and 2nd streets would now be viable and safe for residents, despite the previous concern</w:t>
      </w:r>
      <w:r w:rsidR="00976DDE" w:rsidRPr="00EF34E9">
        <w:rPr>
          <w:rFonts w:ascii="Calibri" w:eastAsia="Times New Roman" w:hAnsi="Calibri" w:cs="Calibri"/>
          <w:color w:val="000000"/>
          <w:sz w:val="28"/>
          <w:szCs w:val="24"/>
        </w:rPr>
        <w:t>s</w:t>
      </w:r>
      <w:r w:rsidRPr="00735509">
        <w:rPr>
          <w:rFonts w:ascii="Calibri" w:eastAsia="Times New Roman" w:hAnsi="Calibri" w:cs="Calibri"/>
          <w:color w:val="000000"/>
          <w:sz w:val="28"/>
          <w:szCs w:val="24"/>
        </w:rPr>
        <w:t>?  Which supervisor or department head would have the "yes or no" final decision on this?</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Did the planned reduction of overall parking spots on Broadway proper influence in any way the decision to add this second side of diagonal parking to 1st and 2nd streets, in order to mitigate that reduction?</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color w:val="000000"/>
          <w:sz w:val="28"/>
          <w:szCs w:val="24"/>
        </w:rPr>
        <w:t>Related to that, to your knowledge, was your department ever contacted by or influenced by the mayor's office or a city councilmember's office to mitigate the Broadway parking losses and therefore approve the changes to add parking along 1st and 2nd streets, despite previous safety concerns?</w:t>
      </w:r>
    </w:p>
    <w:p w:rsidR="00735509" w:rsidRPr="00735509" w:rsidRDefault="00735509" w:rsidP="00735509">
      <w:pPr>
        <w:spacing w:after="0" w:line="240" w:lineRule="auto"/>
        <w:rPr>
          <w:rFonts w:ascii="Calibri" w:eastAsia="Times New Roman" w:hAnsi="Calibri" w:cs="Calibri"/>
          <w:color w:val="000000"/>
          <w:sz w:val="28"/>
          <w:szCs w:val="24"/>
        </w:rPr>
      </w:pPr>
    </w:p>
    <w:p w:rsidR="00735509" w:rsidRPr="00735509" w:rsidRDefault="00735509" w:rsidP="00735509">
      <w:pPr>
        <w:spacing w:after="0" w:line="240" w:lineRule="auto"/>
        <w:rPr>
          <w:rFonts w:ascii="Calibri" w:eastAsia="Times New Roman" w:hAnsi="Calibri" w:cs="Calibri"/>
          <w:color w:val="000000"/>
          <w:sz w:val="28"/>
          <w:szCs w:val="24"/>
        </w:rPr>
      </w:pPr>
      <w:r w:rsidRPr="00735509">
        <w:rPr>
          <w:rFonts w:ascii="Calibri" w:eastAsia="Times New Roman" w:hAnsi="Calibri" w:cs="Calibri"/>
          <w:b/>
          <w:bCs/>
          <w:color w:val="000000"/>
          <w:sz w:val="28"/>
          <w:szCs w:val="24"/>
        </w:rPr>
        <w:t>Thanks very much!</w:t>
      </w:r>
    </w:p>
    <w:p w:rsidR="00916D16" w:rsidRDefault="00735509" w:rsidP="00EF34E9">
      <w:pPr>
        <w:spacing w:after="0" w:line="240" w:lineRule="auto"/>
        <w:rPr>
          <w:rFonts w:ascii="Calibri" w:eastAsia="Times New Roman" w:hAnsi="Calibri" w:cs="Calibri"/>
          <w:b/>
          <w:bCs/>
          <w:color w:val="000000"/>
          <w:sz w:val="28"/>
          <w:szCs w:val="24"/>
        </w:rPr>
      </w:pPr>
      <w:r w:rsidRPr="00735509">
        <w:rPr>
          <w:rFonts w:ascii="Calibri" w:eastAsia="Times New Roman" w:hAnsi="Calibri" w:cs="Calibri"/>
          <w:b/>
          <w:bCs/>
          <w:color w:val="000000"/>
          <w:sz w:val="28"/>
          <w:szCs w:val="24"/>
        </w:rPr>
        <w:t>Kirk Jordan</w:t>
      </w:r>
    </w:p>
    <w:p w:rsidR="004A7315" w:rsidRDefault="004A7315" w:rsidP="004A7315">
      <w:pPr>
        <w:pStyle w:val="yiv9708149323msonormal"/>
        <w:shd w:val="clear" w:color="auto" w:fill="FFFFFF"/>
        <w:rPr>
          <w:rFonts w:ascii="Helvetica" w:hAnsi="Helvetica"/>
          <w:color w:val="26282A"/>
          <w:sz w:val="20"/>
          <w:szCs w:val="20"/>
        </w:rPr>
      </w:pPr>
      <w:r>
        <w:rPr>
          <w:rFonts w:ascii="Helvetica" w:hAnsi="Helvetica"/>
          <w:color w:val="26282A"/>
          <w:sz w:val="20"/>
          <w:szCs w:val="20"/>
        </w:rPr>
        <w:lastRenderedPageBreak/>
        <w:t>February 2, 2018</w:t>
      </w:r>
    </w:p>
    <w:p w:rsidR="004A7315" w:rsidRDefault="004A7315" w:rsidP="004A7315">
      <w:pPr>
        <w:pStyle w:val="yiv9708149323msonormal"/>
        <w:shd w:val="clear" w:color="auto" w:fill="FFFFFF"/>
        <w:rPr>
          <w:rFonts w:ascii="Helvetica" w:hAnsi="Helvetica"/>
          <w:color w:val="26282A"/>
          <w:sz w:val="20"/>
          <w:szCs w:val="20"/>
        </w:rPr>
      </w:pPr>
      <w:r>
        <w:rPr>
          <w:rFonts w:ascii="Helvetica" w:hAnsi="Helvetica"/>
          <w:color w:val="26282A"/>
          <w:sz w:val="20"/>
          <w:szCs w:val="20"/>
        </w:rPr>
        <w:t>Contact: Sean Crumby, Deputy Director, Department of Public Works, 562.570.6695, </w:t>
      </w:r>
      <w:hyperlink r:id="rId7" w:tgtFrame="_blank" w:history="1">
        <w:r>
          <w:rPr>
            <w:rStyle w:val="Hyperlink"/>
            <w:rFonts w:ascii="Helvetica" w:hAnsi="Helvetica"/>
            <w:color w:val="196AD4"/>
            <w:sz w:val="20"/>
            <w:szCs w:val="20"/>
          </w:rPr>
          <w:t>Sean.Crumby@longbeach.gov</w:t>
        </w:r>
      </w:hyperlink>
    </w:p>
    <w:p w:rsidR="004A7315" w:rsidRDefault="004A7315" w:rsidP="004A7315">
      <w:pPr>
        <w:pStyle w:val="yiv9708149323msonormal"/>
        <w:shd w:val="clear" w:color="auto" w:fill="FFFFFF"/>
        <w:rPr>
          <w:rFonts w:ascii="Helvetica" w:hAnsi="Helvetica"/>
          <w:color w:val="26282A"/>
          <w:sz w:val="20"/>
          <w:szCs w:val="20"/>
        </w:rPr>
      </w:pPr>
      <w:r>
        <w:rPr>
          <w:rFonts w:ascii="Helvetica" w:hAnsi="Helvetica"/>
          <w:color w:val="26282A"/>
          <w:sz w:val="20"/>
          <w:szCs w:val="20"/>
        </w:rPr>
        <w:t>              </w:t>
      </w:r>
    </w:p>
    <w:p w:rsidR="004A7315" w:rsidRDefault="004A7315" w:rsidP="004A7315">
      <w:pPr>
        <w:pStyle w:val="yiv9708149323msonormal"/>
        <w:shd w:val="clear" w:color="auto" w:fill="FFFFFF"/>
        <w:rPr>
          <w:rFonts w:ascii="Helvetica" w:hAnsi="Helvetica"/>
          <w:color w:val="26282A"/>
          <w:sz w:val="20"/>
          <w:szCs w:val="20"/>
        </w:rPr>
      </w:pPr>
      <w:r>
        <w:rPr>
          <w:rFonts w:ascii="Helvetica" w:hAnsi="Helvetica"/>
          <w:color w:val="26282A"/>
          <w:sz w:val="20"/>
          <w:szCs w:val="20"/>
        </w:rPr>
        <w:t>For Immediate Release</w:t>
      </w:r>
    </w:p>
    <w:p w:rsidR="004A7315" w:rsidRDefault="004A7315" w:rsidP="004A7315">
      <w:pPr>
        <w:pStyle w:val="yiv9708149323msonormal"/>
        <w:shd w:val="clear" w:color="auto" w:fill="FFFFFF"/>
        <w:jc w:val="center"/>
        <w:rPr>
          <w:rFonts w:ascii="Helvetica" w:hAnsi="Helvetica"/>
          <w:color w:val="26282A"/>
          <w:sz w:val="20"/>
          <w:szCs w:val="20"/>
        </w:rPr>
      </w:pPr>
      <w:r>
        <w:rPr>
          <w:rFonts w:ascii="Helvetica" w:hAnsi="Helvetica"/>
          <w:color w:val="26282A"/>
          <w:sz w:val="20"/>
          <w:szCs w:val="20"/>
        </w:rPr>
        <w:t> </w:t>
      </w:r>
    </w:p>
    <w:p w:rsidR="004A7315" w:rsidRDefault="004A7315" w:rsidP="004A7315">
      <w:pPr>
        <w:pStyle w:val="yiv9708149323msonormal"/>
        <w:shd w:val="clear" w:color="auto" w:fill="FFFFFF"/>
        <w:jc w:val="center"/>
        <w:rPr>
          <w:rFonts w:ascii="Helvetica" w:hAnsi="Helvetica"/>
          <w:color w:val="26282A"/>
          <w:sz w:val="20"/>
          <w:szCs w:val="20"/>
        </w:rPr>
      </w:pPr>
      <w:r>
        <w:rPr>
          <w:rFonts w:ascii="Helvetica" w:hAnsi="Helvetica"/>
          <w:b/>
          <w:bCs/>
          <w:color w:val="26282A"/>
          <w:sz w:val="32"/>
          <w:szCs w:val="32"/>
        </w:rPr>
        <w:t>Long Beach Announces the Start of </w:t>
      </w:r>
      <w:r>
        <w:rPr>
          <w:rStyle w:val="yiv9708149323gmail-il"/>
          <w:rFonts w:ascii="Helvetica" w:hAnsi="Helvetica"/>
          <w:b/>
          <w:bCs/>
          <w:color w:val="26282A"/>
          <w:sz w:val="32"/>
          <w:szCs w:val="32"/>
        </w:rPr>
        <w:t>Broadway</w:t>
      </w:r>
      <w:r>
        <w:rPr>
          <w:rFonts w:ascii="Helvetica" w:hAnsi="Helvetica"/>
          <w:b/>
          <w:bCs/>
          <w:color w:val="26282A"/>
          <w:sz w:val="32"/>
          <w:szCs w:val="32"/>
        </w:rPr>
        <w:t> Corridor</w:t>
      </w:r>
    </w:p>
    <w:p w:rsidR="004A7315" w:rsidRDefault="004A7315" w:rsidP="004A7315">
      <w:pPr>
        <w:pStyle w:val="yiv9708149323msonormal"/>
        <w:shd w:val="clear" w:color="auto" w:fill="FFFFFF"/>
        <w:jc w:val="center"/>
        <w:rPr>
          <w:rFonts w:ascii="Helvetica" w:hAnsi="Helvetica"/>
          <w:color w:val="26282A"/>
          <w:sz w:val="20"/>
          <w:szCs w:val="20"/>
        </w:rPr>
      </w:pPr>
      <w:r>
        <w:rPr>
          <w:rFonts w:ascii="Helvetica" w:hAnsi="Helvetica"/>
          <w:b/>
          <w:bCs/>
          <w:color w:val="26282A"/>
          <w:sz w:val="32"/>
          <w:szCs w:val="32"/>
        </w:rPr>
        <w:t>Revitalization from Alamitos Avenue to Redondo Avenue</w:t>
      </w:r>
      <w:r>
        <w:rPr>
          <w:rFonts w:ascii="Helvetica" w:hAnsi="Helvetica"/>
          <w:color w:val="26282A"/>
          <w:sz w:val="20"/>
          <w:szCs w:val="20"/>
        </w:rPr>
        <w:t> </w:t>
      </w:r>
    </w:p>
    <w:p w:rsidR="004A7315" w:rsidRDefault="004A7315" w:rsidP="004A7315">
      <w:pPr>
        <w:pStyle w:val="yiv9708149323msonormal"/>
        <w:shd w:val="clear" w:color="auto" w:fill="FFFFFF"/>
        <w:spacing w:line="207" w:lineRule="atLeast"/>
        <w:jc w:val="both"/>
        <w:rPr>
          <w:rFonts w:ascii="Helvetica" w:hAnsi="Helvetica"/>
          <w:color w:val="26282A"/>
          <w:sz w:val="20"/>
          <w:szCs w:val="20"/>
        </w:rPr>
      </w:pPr>
      <w:r>
        <w:rPr>
          <w:rFonts w:ascii="Helvetica" w:hAnsi="Helvetica"/>
          <w:color w:val="26282A"/>
          <w:sz w:val="20"/>
          <w:szCs w:val="20"/>
        </w:rPr>
        <w:t>Long Beach announced today that the </w:t>
      </w:r>
      <w:r>
        <w:rPr>
          <w:rStyle w:val="yiv9708149323gmail-il"/>
          <w:rFonts w:ascii="Helvetica" w:hAnsi="Helvetica"/>
          <w:color w:val="26282A"/>
          <w:sz w:val="20"/>
          <w:szCs w:val="20"/>
        </w:rPr>
        <w:t>Broadway</w:t>
      </w:r>
      <w:r>
        <w:rPr>
          <w:rFonts w:ascii="Helvetica" w:hAnsi="Helvetica"/>
          <w:color w:val="26282A"/>
          <w:sz w:val="20"/>
          <w:szCs w:val="20"/>
        </w:rPr>
        <w:t> Corridor Revitalization project is underway. Consistent with the </w:t>
      </w:r>
      <w:r>
        <w:rPr>
          <w:rStyle w:val="yiv9708149323gmail-il"/>
          <w:rFonts w:ascii="Helvetica" w:hAnsi="Helvetica"/>
          <w:color w:val="26282A"/>
          <w:sz w:val="20"/>
          <w:szCs w:val="20"/>
        </w:rPr>
        <w:t>Broadway</w:t>
      </w:r>
      <w:r>
        <w:rPr>
          <w:rFonts w:ascii="Helvetica" w:hAnsi="Helvetica"/>
          <w:color w:val="26282A"/>
          <w:sz w:val="20"/>
          <w:szCs w:val="20"/>
        </w:rPr>
        <w:t> Visioning Study, completed in February 2016, features of this project will introduce a pedestrian village to the corridor through traffic calming measures, improved bicycle network connections, and new parking opportunities on 1</w:t>
      </w:r>
      <w:r>
        <w:rPr>
          <w:rFonts w:ascii="Helvetica" w:hAnsi="Helvetica"/>
          <w:color w:val="26282A"/>
          <w:sz w:val="20"/>
          <w:szCs w:val="20"/>
          <w:vertAlign w:val="superscript"/>
        </w:rPr>
        <w:t>st</w:t>
      </w:r>
      <w:r>
        <w:rPr>
          <w:rFonts w:ascii="Helvetica" w:hAnsi="Helvetica"/>
          <w:color w:val="26282A"/>
          <w:sz w:val="20"/>
          <w:szCs w:val="20"/>
        </w:rPr>
        <w:t> Street and 2</w:t>
      </w:r>
      <w:r>
        <w:rPr>
          <w:rFonts w:ascii="Helvetica" w:hAnsi="Helvetica"/>
          <w:color w:val="26282A"/>
          <w:sz w:val="20"/>
          <w:szCs w:val="20"/>
          <w:vertAlign w:val="superscript"/>
        </w:rPr>
        <w:t>nd</w:t>
      </w:r>
      <w:r>
        <w:rPr>
          <w:rFonts w:ascii="Helvetica" w:hAnsi="Helvetica"/>
          <w:color w:val="26282A"/>
          <w:sz w:val="20"/>
          <w:szCs w:val="20"/>
        </w:rPr>
        <w:t> Street. </w:t>
      </w:r>
    </w:p>
    <w:p w:rsidR="004A7315" w:rsidRDefault="004A7315" w:rsidP="004A7315">
      <w:pPr>
        <w:pStyle w:val="yiv9708149323msonormal"/>
        <w:shd w:val="clear" w:color="auto" w:fill="FFFFFF"/>
        <w:spacing w:line="207" w:lineRule="atLeast"/>
        <w:jc w:val="both"/>
        <w:rPr>
          <w:rFonts w:ascii="Helvetica" w:hAnsi="Helvetica"/>
          <w:color w:val="26282A"/>
          <w:sz w:val="20"/>
          <w:szCs w:val="20"/>
        </w:rPr>
      </w:pPr>
      <w:r>
        <w:rPr>
          <w:rFonts w:ascii="Helvetica" w:hAnsi="Helvetica"/>
          <w:color w:val="26282A"/>
          <w:sz w:val="20"/>
          <w:szCs w:val="20"/>
        </w:rPr>
        <w:t>“</w:t>
      </w:r>
      <w:r>
        <w:rPr>
          <w:rStyle w:val="yiv9708149323gmail-il"/>
          <w:rFonts w:ascii="Helvetica" w:hAnsi="Helvetica"/>
          <w:color w:val="26282A"/>
          <w:sz w:val="20"/>
          <w:szCs w:val="20"/>
        </w:rPr>
        <w:t>Broadway</w:t>
      </w:r>
      <w:r>
        <w:rPr>
          <w:rFonts w:ascii="Helvetica" w:hAnsi="Helvetica"/>
          <w:color w:val="26282A"/>
          <w:sz w:val="20"/>
          <w:szCs w:val="20"/>
        </w:rPr>
        <w:t> is going to look great after this project is completed,” said Mayor Robert Garcia. “This corridor improvement is great for local residents and the businesses along the corridor.”</w:t>
      </w:r>
    </w:p>
    <w:p w:rsidR="004A7315" w:rsidRDefault="004A7315" w:rsidP="004A7315">
      <w:pPr>
        <w:pStyle w:val="yiv9708149323msonormal"/>
        <w:shd w:val="clear" w:color="auto" w:fill="FFFFFF"/>
        <w:spacing w:line="207" w:lineRule="atLeast"/>
        <w:jc w:val="both"/>
        <w:rPr>
          <w:rFonts w:ascii="Helvetica" w:hAnsi="Helvetica"/>
          <w:color w:val="26282A"/>
          <w:sz w:val="20"/>
          <w:szCs w:val="20"/>
        </w:rPr>
      </w:pPr>
      <w:r>
        <w:rPr>
          <w:rFonts w:ascii="Helvetica" w:hAnsi="Helvetica"/>
          <w:color w:val="26282A"/>
          <w:sz w:val="20"/>
          <w:szCs w:val="20"/>
        </w:rPr>
        <w:t>This Measure A-funded project covers approximately 12 acres and is 9,200 feet in length. The removal of existing pavement and resurfacing of the roadway will allow for Americans with Disabilities Act improvements through repair of existing sidewalks, curbs, gutters, and curb ramps.</w:t>
      </w:r>
    </w:p>
    <w:p w:rsidR="004A7315" w:rsidRDefault="004A7315" w:rsidP="004A7315">
      <w:pPr>
        <w:pStyle w:val="yiv9708149323msonormal"/>
        <w:shd w:val="clear" w:color="auto" w:fill="FFFFFF"/>
        <w:jc w:val="both"/>
        <w:rPr>
          <w:rFonts w:ascii="Helvetica" w:hAnsi="Helvetica"/>
          <w:color w:val="26282A"/>
          <w:sz w:val="20"/>
          <w:szCs w:val="20"/>
        </w:rPr>
      </w:pPr>
      <w:r>
        <w:rPr>
          <w:rFonts w:ascii="Helvetica" w:hAnsi="Helvetica"/>
          <w:color w:val="26282A"/>
          <w:sz w:val="20"/>
          <w:szCs w:val="20"/>
        </w:rPr>
        <w:t>“We are excited to bring the community an enhanced corridor that not only supports safe foot and bicycle traffic, but also adds much needed parking for residents surrounding 1</w:t>
      </w:r>
      <w:r>
        <w:rPr>
          <w:rFonts w:ascii="Helvetica" w:hAnsi="Helvetica"/>
          <w:color w:val="26282A"/>
          <w:sz w:val="20"/>
          <w:szCs w:val="20"/>
          <w:vertAlign w:val="superscript"/>
        </w:rPr>
        <w:t>st</w:t>
      </w:r>
      <w:r>
        <w:rPr>
          <w:rFonts w:ascii="Helvetica" w:hAnsi="Helvetica"/>
          <w:color w:val="26282A"/>
          <w:sz w:val="20"/>
          <w:szCs w:val="20"/>
        </w:rPr>
        <w:t> Street and 2</w:t>
      </w:r>
      <w:r>
        <w:rPr>
          <w:rFonts w:ascii="Helvetica" w:hAnsi="Helvetica"/>
          <w:color w:val="26282A"/>
          <w:sz w:val="20"/>
          <w:szCs w:val="20"/>
          <w:vertAlign w:val="superscript"/>
        </w:rPr>
        <w:t>nd</w:t>
      </w:r>
      <w:r>
        <w:rPr>
          <w:rFonts w:ascii="Helvetica" w:hAnsi="Helvetica"/>
          <w:color w:val="26282A"/>
          <w:sz w:val="20"/>
          <w:szCs w:val="20"/>
        </w:rPr>
        <w:t> Street,” said Councilmember Jeanine Pearce.</w:t>
      </w:r>
    </w:p>
    <w:p w:rsidR="004A7315" w:rsidRDefault="004A7315" w:rsidP="004A7315">
      <w:pPr>
        <w:pStyle w:val="yiv9708149323msonormal"/>
        <w:shd w:val="clear" w:color="auto" w:fill="FFFFFF"/>
        <w:spacing w:line="207" w:lineRule="atLeast"/>
        <w:jc w:val="both"/>
        <w:rPr>
          <w:rFonts w:ascii="Helvetica" w:hAnsi="Helvetica"/>
          <w:color w:val="26282A"/>
          <w:sz w:val="20"/>
          <w:szCs w:val="20"/>
        </w:rPr>
      </w:pPr>
      <w:r>
        <w:rPr>
          <w:rFonts w:ascii="Helvetica" w:hAnsi="Helvetica"/>
          <w:color w:val="26282A"/>
          <w:sz w:val="20"/>
          <w:szCs w:val="20"/>
        </w:rPr>
        <w:t>An estimated 103 parking spaces will be added on 1</w:t>
      </w:r>
      <w:r>
        <w:rPr>
          <w:rFonts w:ascii="Helvetica" w:hAnsi="Helvetica"/>
          <w:color w:val="26282A"/>
          <w:sz w:val="20"/>
          <w:szCs w:val="20"/>
          <w:vertAlign w:val="superscript"/>
        </w:rPr>
        <w:t>st</w:t>
      </w:r>
      <w:r>
        <w:rPr>
          <w:rFonts w:ascii="Helvetica" w:hAnsi="Helvetica"/>
          <w:color w:val="26282A"/>
          <w:sz w:val="20"/>
          <w:szCs w:val="20"/>
        </w:rPr>
        <w:t> and 2</w:t>
      </w:r>
      <w:r>
        <w:rPr>
          <w:rFonts w:ascii="Helvetica" w:hAnsi="Helvetica"/>
          <w:color w:val="26282A"/>
          <w:sz w:val="20"/>
          <w:szCs w:val="20"/>
          <w:vertAlign w:val="superscript"/>
        </w:rPr>
        <w:t>nd</w:t>
      </w:r>
      <w:r>
        <w:rPr>
          <w:rFonts w:ascii="Helvetica" w:hAnsi="Helvetica"/>
          <w:color w:val="26282A"/>
          <w:sz w:val="20"/>
          <w:szCs w:val="20"/>
        </w:rPr>
        <w:t> Street between Alamitos Avenue and Cherry Avenue, supporting the parking needs of surrounding neighborhoods.</w:t>
      </w:r>
    </w:p>
    <w:p w:rsidR="004A7315" w:rsidRDefault="004A7315" w:rsidP="004A7315">
      <w:pPr>
        <w:pStyle w:val="yiv9708149323msonormal"/>
        <w:shd w:val="clear" w:color="auto" w:fill="FFFFFF"/>
        <w:jc w:val="both"/>
        <w:rPr>
          <w:rFonts w:ascii="Helvetica" w:hAnsi="Helvetica"/>
          <w:color w:val="26282A"/>
          <w:sz w:val="20"/>
          <w:szCs w:val="20"/>
        </w:rPr>
      </w:pPr>
      <w:r>
        <w:rPr>
          <w:rFonts w:ascii="Helvetica" w:hAnsi="Helvetica"/>
          <w:color w:val="26282A"/>
          <w:sz w:val="20"/>
          <w:szCs w:val="20"/>
        </w:rPr>
        <w:t>“</w:t>
      </w:r>
      <w:r>
        <w:rPr>
          <w:rStyle w:val="yiv9708149323gmail-il"/>
          <w:rFonts w:ascii="Helvetica" w:hAnsi="Helvetica"/>
          <w:color w:val="26282A"/>
          <w:sz w:val="20"/>
          <w:szCs w:val="20"/>
        </w:rPr>
        <w:t>Broadway</w:t>
      </w:r>
      <w:r>
        <w:rPr>
          <w:rFonts w:ascii="Helvetica" w:hAnsi="Helvetica"/>
          <w:color w:val="26282A"/>
          <w:sz w:val="20"/>
          <w:szCs w:val="20"/>
        </w:rPr>
        <w:t> has long been an area of focus for me as I have worked to reduce traffic speeds and improve safety with crosswalks and flashing beacons,” said Councilwoman Suzie Price. “I am glad that additional improvements continue to come to this important corridor that connects my district with downtown.”</w:t>
      </w:r>
    </w:p>
    <w:p w:rsidR="004A7315" w:rsidRDefault="004A7315" w:rsidP="004A7315">
      <w:pPr>
        <w:pStyle w:val="yiv9708149323msonormal"/>
        <w:shd w:val="clear" w:color="auto" w:fill="FFFFFF"/>
        <w:spacing w:line="207" w:lineRule="atLeast"/>
        <w:jc w:val="both"/>
        <w:rPr>
          <w:rFonts w:ascii="Helvetica" w:hAnsi="Helvetica"/>
          <w:color w:val="26282A"/>
          <w:sz w:val="20"/>
          <w:szCs w:val="20"/>
        </w:rPr>
      </w:pPr>
      <w:r>
        <w:rPr>
          <w:rFonts w:ascii="Helvetica" w:hAnsi="Helvetica"/>
          <w:color w:val="26282A"/>
          <w:sz w:val="20"/>
          <w:szCs w:val="20"/>
        </w:rPr>
        <w:t>“The first phase of this project was the removal of trees along the </w:t>
      </w:r>
      <w:r>
        <w:rPr>
          <w:rStyle w:val="yiv9708149323gmail-il"/>
          <w:rFonts w:ascii="Helvetica" w:hAnsi="Helvetica"/>
          <w:color w:val="26282A"/>
          <w:sz w:val="20"/>
          <w:szCs w:val="20"/>
        </w:rPr>
        <w:t>Broadway</w:t>
      </w:r>
      <w:r>
        <w:rPr>
          <w:rFonts w:ascii="Helvetica" w:hAnsi="Helvetica"/>
          <w:color w:val="26282A"/>
          <w:sz w:val="20"/>
          <w:szCs w:val="20"/>
        </w:rPr>
        <w:t> Corridor that had outgrown their surrounding space,” said Public Works Director Craig Beck. “Throughout the duration of this project, Public Works will work with local businesses and residents to minimize impact.”</w:t>
      </w:r>
    </w:p>
    <w:p w:rsidR="004A7315" w:rsidRDefault="004A7315" w:rsidP="004A7315">
      <w:pPr>
        <w:pStyle w:val="yiv9708149323msonormal"/>
        <w:shd w:val="clear" w:color="auto" w:fill="FFFFFF"/>
        <w:spacing w:line="207" w:lineRule="atLeast"/>
        <w:jc w:val="both"/>
        <w:rPr>
          <w:rFonts w:ascii="Helvetica" w:hAnsi="Helvetica"/>
          <w:color w:val="26282A"/>
          <w:sz w:val="20"/>
          <w:szCs w:val="20"/>
        </w:rPr>
      </w:pPr>
      <w:r>
        <w:rPr>
          <w:rFonts w:ascii="Helvetica" w:hAnsi="Helvetica"/>
          <w:color w:val="26282A"/>
          <w:sz w:val="20"/>
          <w:szCs w:val="20"/>
        </w:rPr>
        <w:t>Construction activities will accommodate special events such as the Long Beach Grand Prix and Annual Long Beach Pride Parade to ensure attendees’ ease of access. This project is scheduled for completion in November 2018.</w:t>
      </w:r>
      <w:bookmarkStart w:id="0" w:name="_GoBack"/>
      <w:bookmarkEnd w:id="0"/>
    </w:p>
    <w:p w:rsidR="004A7315" w:rsidRPr="00EF34E9" w:rsidRDefault="004A7315" w:rsidP="004A7315">
      <w:pPr>
        <w:spacing w:after="0" w:line="240" w:lineRule="auto"/>
        <w:rPr>
          <w:rFonts w:ascii="Calibri" w:eastAsia="Times New Roman" w:hAnsi="Calibri" w:cs="Calibri"/>
          <w:color w:val="000000"/>
          <w:sz w:val="28"/>
          <w:szCs w:val="24"/>
        </w:rPr>
      </w:pPr>
      <w:r>
        <w:rPr>
          <w:rFonts w:ascii="Helvetica" w:hAnsi="Helvetica"/>
          <w:b/>
          <w:bCs/>
          <w:color w:val="26282A"/>
          <w:sz w:val="20"/>
          <w:szCs w:val="20"/>
          <w:shd w:val="clear" w:color="auto" w:fill="FFFFFF"/>
        </w:rPr>
        <w:t>About Measure A</w:t>
      </w:r>
      <w:r>
        <w:rPr>
          <w:rFonts w:ascii="Helvetica" w:hAnsi="Helvetica"/>
          <w:color w:val="26282A"/>
          <w:sz w:val="20"/>
          <w:szCs w:val="20"/>
          <w:shd w:val="clear" w:color="auto" w:fill="FFFFFF"/>
        </w:rPr>
        <w:br/>
        <w:t>In 2016, Long Beach voters recognized a pressing need to maintain and enhance public safety services and invest in City infrastructure. Thanks to the passage of Measure A, Fire Engine 8, Paramedic Rescue 12, Police South Division, and Police Academy operations have been restored, enhancing public safety citywide. The City is also making a historic investment in revitalizing heavily utilized public spaces such as streets, libraries, community centers, and parks. Anticipated to raise $384 million over ten years for the City of Long Beach, Measure A is collected as a one percent sales tax for the first six years, and then reduces to half a percent in the four years before it sunsets. For more information, visit: </w:t>
      </w:r>
      <w:hyperlink r:id="rId8" w:tgtFrame="_blank" w:history="1">
        <w:r>
          <w:rPr>
            <w:rStyle w:val="Hyperlink"/>
            <w:rFonts w:ascii="Helvetica" w:hAnsi="Helvetica"/>
            <w:color w:val="196AD4"/>
            <w:shd w:val="clear" w:color="auto" w:fill="FFFFFF"/>
          </w:rPr>
          <w:t>www.longbeach.gov/MeasureA</w:t>
        </w:r>
      </w:hyperlink>
    </w:p>
    <w:sectPr w:rsidR="004A7315" w:rsidRPr="00EF34E9" w:rsidSect="00EF34E9">
      <w:headerReference w:type="default" r:id="rId9"/>
      <w:pgSz w:w="12240" w:h="15840"/>
      <w:pgMar w:top="1008" w:right="1008"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6B2D" w:rsidRDefault="00B26B2D" w:rsidP="00EF34E9">
      <w:pPr>
        <w:spacing w:after="0" w:line="240" w:lineRule="auto"/>
      </w:pPr>
      <w:r>
        <w:separator/>
      </w:r>
    </w:p>
  </w:endnote>
  <w:endnote w:type="continuationSeparator" w:id="0">
    <w:p w:rsidR="00B26B2D" w:rsidRDefault="00B26B2D" w:rsidP="00EF34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6B2D" w:rsidRDefault="00B26B2D" w:rsidP="00EF34E9">
      <w:pPr>
        <w:spacing w:after="0" w:line="240" w:lineRule="auto"/>
      </w:pPr>
      <w:r>
        <w:separator/>
      </w:r>
    </w:p>
  </w:footnote>
  <w:footnote w:type="continuationSeparator" w:id="0">
    <w:p w:rsidR="00B26B2D" w:rsidRDefault="00B26B2D" w:rsidP="00EF34E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0376582"/>
      <w:docPartObj>
        <w:docPartGallery w:val="Page Numbers (Top of Page)"/>
        <w:docPartUnique/>
      </w:docPartObj>
    </w:sdtPr>
    <w:sdtEndPr>
      <w:rPr>
        <w:noProof/>
      </w:rPr>
    </w:sdtEndPr>
    <w:sdtContent>
      <w:p w:rsidR="00EF34E9" w:rsidRDefault="00EF34E9">
        <w:pPr>
          <w:pStyle w:val="Header"/>
          <w:jc w:val="right"/>
        </w:pPr>
        <w:r>
          <w:fldChar w:fldCharType="begin"/>
        </w:r>
        <w:r>
          <w:instrText xml:space="preserve"> PAGE   \* MERGEFORMAT </w:instrText>
        </w:r>
        <w:r>
          <w:fldChar w:fldCharType="separate"/>
        </w:r>
        <w:r w:rsidR="004A7315">
          <w:rPr>
            <w:noProof/>
          </w:rPr>
          <w:t>5</w:t>
        </w:r>
        <w:r>
          <w:rPr>
            <w:noProof/>
          </w:rPr>
          <w:fldChar w:fldCharType="end"/>
        </w:r>
      </w:p>
    </w:sdtContent>
  </w:sdt>
  <w:p w:rsidR="00EF34E9" w:rsidRDefault="00EF34E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509"/>
    <w:rsid w:val="000854EA"/>
    <w:rsid w:val="004A7315"/>
    <w:rsid w:val="004C6559"/>
    <w:rsid w:val="00735509"/>
    <w:rsid w:val="00787C6E"/>
    <w:rsid w:val="007A5320"/>
    <w:rsid w:val="00916D16"/>
    <w:rsid w:val="00976DDE"/>
    <w:rsid w:val="00A40F68"/>
    <w:rsid w:val="00AB0968"/>
    <w:rsid w:val="00AB2C82"/>
    <w:rsid w:val="00B16C93"/>
    <w:rsid w:val="00B26B2D"/>
    <w:rsid w:val="00EC6E4F"/>
    <w:rsid w:val="00EF34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3550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5509"/>
    <w:rPr>
      <w:color w:val="0000FF" w:themeColor="hyperlink"/>
      <w:u w:val="single"/>
    </w:rPr>
  </w:style>
  <w:style w:type="paragraph" w:styleId="Header">
    <w:name w:val="header"/>
    <w:basedOn w:val="Normal"/>
    <w:link w:val="HeaderChar"/>
    <w:uiPriority w:val="99"/>
    <w:unhideWhenUsed/>
    <w:rsid w:val="00EF34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34E9"/>
  </w:style>
  <w:style w:type="paragraph" w:styleId="Footer">
    <w:name w:val="footer"/>
    <w:basedOn w:val="Normal"/>
    <w:link w:val="FooterChar"/>
    <w:uiPriority w:val="99"/>
    <w:unhideWhenUsed/>
    <w:rsid w:val="00EF34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34E9"/>
  </w:style>
  <w:style w:type="paragraph" w:customStyle="1" w:styleId="yiv9708149323msonormal">
    <w:name w:val="yiv9708149323msonormal"/>
    <w:basedOn w:val="Normal"/>
    <w:rsid w:val="004A731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9708149323gmail-il">
    <w:name w:val="yiv9708149323gmail-il"/>
    <w:basedOn w:val="DefaultParagraphFont"/>
    <w:rsid w:val="004A731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3550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5509"/>
    <w:rPr>
      <w:color w:val="0000FF" w:themeColor="hyperlink"/>
      <w:u w:val="single"/>
    </w:rPr>
  </w:style>
  <w:style w:type="paragraph" w:styleId="Header">
    <w:name w:val="header"/>
    <w:basedOn w:val="Normal"/>
    <w:link w:val="HeaderChar"/>
    <w:uiPriority w:val="99"/>
    <w:unhideWhenUsed/>
    <w:rsid w:val="00EF34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34E9"/>
  </w:style>
  <w:style w:type="paragraph" w:styleId="Footer">
    <w:name w:val="footer"/>
    <w:basedOn w:val="Normal"/>
    <w:link w:val="FooterChar"/>
    <w:uiPriority w:val="99"/>
    <w:unhideWhenUsed/>
    <w:rsid w:val="00EF34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34E9"/>
  </w:style>
  <w:style w:type="paragraph" w:customStyle="1" w:styleId="yiv9708149323msonormal">
    <w:name w:val="yiv9708149323msonormal"/>
    <w:basedOn w:val="Normal"/>
    <w:rsid w:val="004A731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9708149323gmail-il">
    <w:name w:val="yiv9708149323gmail-il"/>
    <w:basedOn w:val="DefaultParagraphFont"/>
    <w:rsid w:val="004A73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986975">
      <w:bodyDiv w:val="1"/>
      <w:marLeft w:val="0"/>
      <w:marRight w:val="0"/>
      <w:marTop w:val="0"/>
      <w:marBottom w:val="0"/>
      <w:divBdr>
        <w:top w:val="none" w:sz="0" w:space="0" w:color="auto"/>
        <w:left w:val="none" w:sz="0" w:space="0" w:color="auto"/>
        <w:bottom w:val="none" w:sz="0" w:space="0" w:color="auto"/>
        <w:right w:val="none" w:sz="0" w:space="0" w:color="auto"/>
      </w:divBdr>
    </w:div>
    <w:div w:id="1718311952">
      <w:bodyDiv w:val="1"/>
      <w:marLeft w:val="0"/>
      <w:marRight w:val="0"/>
      <w:marTop w:val="0"/>
      <w:marBottom w:val="0"/>
      <w:divBdr>
        <w:top w:val="none" w:sz="0" w:space="0" w:color="auto"/>
        <w:left w:val="none" w:sz="0" w:space="0" w:color="auto"/>
        <w:bottom w:val="none" w:sz="0" w:space="0" w:color="auto"/>
        <w:right w:val="none" w:sz="0" w:space="0" w:color="auto"/>
      </w:divBdr>
      <w:divsChild>
        <w:div w:id="840199554">
          <w:marLeft w:val="0"/>
          <w:marRight w:val="0"/>
          <w:marTop w:val="0"/>
          <w:marBottom w:val="0"/>
          <w:divBdr>
            <w:top w:val="none" w:sz="0" w:space="0" w:color="auto"/>
            <w:left w:val="none" w:sz="0" w:space="0" w:color="auto"/>
            <w:bottom w:val="none" w:sz="0" w:space="0" w:color="auto"/>
            <w:right w:val="none" w:sz="0" w:space="0" w:color="auto"/>
          </w:divBdr>
        </w:div>
        <w:div w:id="11930387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ongbeach.gov/MeasureA" TargetMode="External"/><Relationship Id="rId3" Type="http://schemas.openxmlformats.org/officeDocument/2006/relationships/settings" Target="settings.xml"/><Relationship Id="rId7" Type="http://schemas.openxmlformats.org/officeDocument/2006/relationships/hyperlink" Target="mailto:Sean.Crumby@longbeach.gov"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5</Pages>
  <Words>1784</Words>
  <Characters>10169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Kirk Pix</dc:creator>
  <cp:lastModifiedBy>Kirk Pix</cp:lastModifiedBy>
  <cp:revision>13</cp:revision>
  <cp:lastPrinted>2018-02-08T23:35:00Z</cp:lastPrinted>
  <dcterms:created xsi:type="dcterms:W3CDTF">2018-02-08T22:57:00Z</dcterms:created>
  <dcterms:modified xsi:type="dcterms:W3CDTF">2018-02-08T23:38:00Z</dcterms:modified>
</cp:coreProperties>
</file>