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32" w:rsidRDefault="00E4337A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особенности эмоционально-</w:t>
      </w:r>
      <w:bookmarkStart w:id="0" w:name="_GoBack"/>
      <w:bookmarkEnd w:id="0"/>
      <w:r w:rsidR="00FB36DD" w:rsidRPr="00384A32">
        <w:rPr>
          <w:rFonts w:ascii="Times New Roman" w:hAnsi="Times New Roman" w:cs="Times New Roman"/>
          <w:b/>
          <w:sz w:val="24"/>
          <w:szCs w:val="24"/>
        </w:rPr>
        <w:t xml:space="preserve">поведенческих нарушений </w:t>
      </w:r>
    </w:p>
    <w:p w:rsidR="00707723" w:rsidRDefault="00FB36DD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32">
        <w:rPr>
          <w:rFonts w:ascii="Times New Roman" w:hAnsi="Times New Roman" w:cs="Times New Roman"/>
          <w:b/>
          <w:sz w:val="24"/>
          <w:szCs w:val="24"/>
        </w:rPr>
        <w:t>в дошкольном возрасте</w:t>
      </w:r>
    </w:p>
    <w:p w:rsidR="00384A32" w:rsidRDefault="00384A32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32" w:rsidRPr="00384A32" w:rsidRDefault="00384A32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Кантинова Т.В.</w:t>
      </w:r>
    </w:p>
    <w:p w:rsidR="00384A32" w:rsidRPr="00384A32" w:rsidRDefault="00384A32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4A32">
        <w:rPr>
          <w:rFonts w:ascii="Times New Roman" w:hAnsi="Times New Roman" w:cs="Times New Roman"/>
          <w:sz w:val="24"/>
          <w:szCs w:val="24"/>
        </w:rPr>
        <w:t>едагог-психолог МБДОУ «Детский сад № 67 «Улыбка»</w:t>
      </w:r>
    </w:p>
    <w:p w:rsidR="00384A32" w:rsidRPr="00384A32" w:rsidRDefault="00384A32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sz w:val="24"/>
          <w:szCs w:val="24"/>
        </w:rPr>
        <w:t>Тамбов</w:t>
      </w:r>
    </w:p>
    <w:p w:rsidR="00FB36DD" w:rsidRP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 xml:space="preserve">2 слайд  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Изучением эмоциональной сферы детей дошкольного возраста занимались такие учёные как Г.М. Бреслав, Ю.М. Миланич, И.О.</w:t>
      </w:r>
      <w:r w:rsid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bCs/>
          <w:sz w:val="24"/>
          <w:szCs w:val="24"/>
        </w:rPr>
        <w:t>Карелина. Каждый из них предложил свою классификац</w:t>
      </w:r>
      <w:r w:rsidR="00384A32">
        <w:rPr>
          <w:rFonts w:ascii="Times New Roman" w:hAnsi="Times New Roman" w:cs="Times New Roman"/>
          <w:bCs/>
          <w:sz w:val="24"/>
          <w:szCs w:val="24"/>
        </w:rPr>
        <w:t>ию эмоциональных нарушений.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 xml:space="preserve">Классификация по Г.М. Бреславу включает в себя: 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- отсутст</w:t>
      </w:r>
      <w:r w:rsidR="00B575D8" w:rsidRPr="00384A32">
        <w:rPr>
          <w:rFonts w:ascii="Times New Roman" w:hAnsi="Times New Roman" w:cs="Times New Roman"/>
          <w:bCs/>
          <w:sz w:val="24"/>
          <w:szCs w:val="24"/>
          <w:u w:val="single"/>
        </w:rPr>
        <w:t>вие эмоциональной   децентрации</w:t>
      </w:r>
      <w:r w:rsidR="00B575D8" w:rsidRPr="00384A32">
        <w:rPr>
          <w:rFonts w:ascii="Times New Roman" w:hAnsi="Times New Roman" w:cs="Times New Roman"/>
          <w:bCs/>
          <w:sz w:val="24"/>
          <w:szCs w:val="24"/>
        </w:rPr>
        <w:t xml:space="preserve"> (ребёнок не способен переживать ни в реальной ситуации, ни при прослушивании литературных произведений.  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- от</w:t>
      </w:r>
      <w:r w:rsidR="00B575D8" w:rsidRPr="00384A32">
        <w:rPr>
          <w:rFonts w:ascii="Times New Roman" w:hAnsi="Times New Roman" w:cs="Times New Roman"/>
          <w:bCs/>
          <w:sz w:val="24"/>
          <w:szCs w:val="24"/>
          <w:u w:val="single"/>
        </w:rPr>
        <w:t>сутствие эмоциональной синтонии</w:t>
      </w:r>
      <w:r w:rsidR="00384A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575D8" w:rsidRPr="00384A32">
        <w:rPr>
          <w:rFonts w:ascii="Times New Roman" w:hAnsi="Times New Roman" w:cs="Times New Roman"/>
          <w:bCs/>
          <w:sz w:val="24"/>
          <w:szCs w:val="24"/>
        </w:rPr>
        <w:t>ребёнок не способен откликаться на эмоциональное состояние другого че</w:t>
      </w:r>
      <w:r w:rsidR="00384A32">
        <w:rPr>
          <w:rFonts w:ascii="Times New Roman" w:hAnsi="Times New Roman" w:cs="Times New Roman"/>
          <w:bCs/>
          <w:sz w:val="24"/>
          <w:szCs w:val="24"/>
        </w:rPr>
        <w:t>ловека, прежде всего близкого);</w:t>
      </w:r>
    </w:p>
    <w:p w:rsidR="00384A32" w:rsidRDefault="00B575D8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- отсутствие специ</w:t>
      </w:r>
      <w:r w:rsidR="00FB36DD" w:rsidRPr="00384A32">
        <w:rPr>
          <w:rFonts w:ascii="Times New Roman" w:hAnsi="Times New Roman" w:cs="Times New Roman"/>
          <w:bCs/>
          <w:sz w:val="24"/>
          <w:szCs w:val="24"/>
        </w:rPr>
        <w:t>фического феномена эмоциональной само</w:t>
      </w:r>
      <w:r w:rsidR="00384A32">
        <w:rPr>
          <w:rFonts w:ascii="Times New Roman" w:hAnsi="Times New Roman" w:cs="Times New Roman"/>
          <w:bCs/>
          <w:sz w:val="24"/>
          <w:szCs w:val="24"/>
        </w:rPr>
        <w:t>регуляции (</w:t>
      </w:r>
      <w:r w:rsidRPr="00384A32">
        <w:rPr>
          <w:rFonts w:ascii="Times New Roman" w:hAnsi="Times New Roman" w:cs="Times New Roman"/>
          <w:bCs/>
          <w:sz w:val="24"/>
          <w:szCs w:val="24"/>
        </w:rPr>
        <w:t>ребёнок не испытывает вины, связанно</w:t>
      </w:r>
      <w:r w:rsidR="00384A32">
        <w:rPr>
          <w:rFonts w:ascii="Times New Roman" w:hAnsi="Times New Roman" w:cs="Times New Roman"/>
          <w:bCs/>
          <w:sz w:val="24"/>
          <w:szCs w:val="24"/>
        </w:rPr>
        <w:t>й с новым этапом самосознания («Это я сделал»</w:t>
      </w:r>
      <w:r w:rsidRPr="00384A32">
        <w:rPr>
          <w:rFonts w:ascii="Times New Roman" w:hAnsi="Times New Roman" w:cs="Times New Roman"/>
          <w:bCs/>
          <w:sz w:val="24"/>
          <w:szCs w:val="24"/>
        </w:rPr>
        <w:t>) и способностью эмоционально возвращаться в прошлое.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4F" w:rsidRP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3 слайд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Ю.М. Милани</w:t>
      </w:r>
      <w:r w:rsidR="00384A32">
        <w:rPr>
          <w:rFonts w:ascii="Times New Roman" w:hAnsi="Times New Roman" w:cs="Times New Roman"/>
          <w:bCs/>
          <w:sz w:val="24"/>
          <w:szCs w:val="24"/>
        </w:rPr>
        <w:t xml:space="preserve">ч разделяет детей на 3 группы: 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Дети с выраженными внутриличностными конфликтами.</w:t>
      </w:r>
      <w:r w:rsidR="00B575D8" w:rsidRPr="00384A32">
        <w:rPr>
          <w:rFonts w:ascii="Times New Roman" w:hAnsi="Times New Roman" w:cs="Times New Roman"/>
          <w:bCs/>
          <w:sz w:val="24"/>
          <w:szCs w:val="24"/>
        </w:rPr>
        <w:t xml:space="preserve"> У таких детей отмечают необоснованные страхи, тревожность, частые колебания настроения.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Дети с ярко выраженными межличностными конфликтами</w:t>
      </w:r>
      <w:r w:rsidR="00B575D8" w:rsidRPr="00384A32">
        <w:rPr>
          <w:rFonts w:ascii="Times New Roman" w:hAnsi="Times New Roman" w:cs="Times New Roman"/>
          <w:bCs/>
          <w:sz w:val="24"/>
          <w:szCs w:val="24"/>
        </w:rPr>
        <w:t>. Дети отличаются повышенной эмоциональной возбудимостью, раздражительностью, агрессивностью.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3. Дети с комплексными нарушениями</w:t>
      </w:r>
      <w:r w:rsidR="00C52D63" w:rsidRPr="00384A32">
        <w:rPr>
          <w:rFonts w:ascii="Times New Roman" w:hAnsi="Times New Roman" w:cs="Times New Roman"/>
          <w:bCs/>
          <w:sz w:val="24"/>
          <w:szCs w:val="24"/>
        </w:rPr>
        <w:t>.  Для них характерны эмоциональная неустойчивость, раздражительность, агрессивность с одной стороны и обидчивость, тревожность, мнительность и страхи - с другой стороны.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bCs/>
          <w:sz w:val="24"/>
          <w:szCs w:val="24"/>
        </w:rPr>
        <w:br/>
        <w:t xml:space="preserve">(и </w:t>
      </w:r>
      <w:proofErr w:type="gramStart"/>
      <w:r w:rsidRPr="00384A32">
        <w:rPr>
          <w:rFonts w:ascii="Times New Roman" w:hAnsi="Times New Roman" w:cs="Times New Roman"/>
          <w:bCs/>
          <w:sz w:val="24"/>
          <w:szCs w:val="24"/>
        </w:rPr>
        <w:t>межличностые ,</w:t>
      </w:r>
      <w:proofErr w:type="gramEnd"/>
      <w:r w:rsidRPr="00384A32">
        <w:rPr>
          <w:rFonts w:ascii="Times New Roman" w:hAnsi="Times New Roman" w:cs="Times New Roman"/>
          <w:bCs/>
          <w:sz w:val="24"/>
          <w:szCs w:val="24"/>
        </w:rPr>
        <w:t xml:space="preserve"> и внутриличностные яр</w:t>
      </w:r>
      <w:r w:rsidR="00384A32">
        <w:rPr>
          <w:rFonts w:ascii="Times New Roman" w:hAnsi="Times New Roman" w:cs="Times New Roman"/>
          <w:bCs/>
          <w:sz w:val="24"/>
          <w:szCs w:val="24"/>
        </w:rPr>
        <w:t>ко выраженные отклонения).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Эмоциональные нарушен</w:t>
      </w:r>
      <w:r w:rsidR="00384A32">
        <w:rPr>
          <w:rFonts w:ascii="Times New Roman" w:hAnsi="Times New Roman" w:cs="Times New Roman"/>
          <w:bCs/>
          <w:sz w:val="24"/>
          <w:szCs w:val="24"/>
        </w:rPr>
        <w:t>ия также разделены на 3 группы: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1. Острые эмоциональные реакции: агрессия, истерика, про</w:t>
      </w:r>
      <w:r w:rsidR="00384A32">
        <w:rPr>
          <w:rFonts w:ascii="Times New Roman" w:hAnsi="Times New Roman" w:cs="Times New Roman"/>
          <w:bCs/>
          <w:sz w:val="24"/>
          <w:szCs w:val="24"/>
        </w:rPr>
        <w:t>тест, страх и чрезмерная обида.</w:t>
      </w:r>
    </w:p>
    <w:p w:rsid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2. Напряжённые эмоциональные состояния: мрачность, тревожность, боязливость, р</w:t>
      </w:r>
      <w:r w:rsidR="00384A32">
        <w:rPr>
          <w:rFonts w:ascii="Times New Roman" w:hAnsi="Times New Roman" w:cs="Times New Roman"/>
          <w:bCs/>
          <w:sz w:val="24"/>
          <w:szCs w:val="24"/>
        </w:rPr>
        <w:t>обость, подавленное настроение.</w:t>
      </w:r>
    </w:p>
    <w:p w:rsidR="005953D0" w:rsidRP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3. Нарушения динамики эмоциональных состояний: аффективная взрывчатость и лабильность.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084F" w:rsidRP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/>
          <w:bCs/>
          <w:sz w:val="24"/>
          <w:szCs w:val="24"/>
          <w:u w:val="single"/>
        </w:rPr>
        <w:t>4 слайд</w:t>
      </w:r>
    </w:p>
    <w:p w:rsidR="00FB36DD" w:rsidRP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Наиболее полной и последовательной является классификация     нарушений в развитии эмоциональной сферы предложенная И.О.</w:t>
      </w:r>
      <w:r w:rsid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bCs/>
          <w:sz w:val="24"/>
          <w:szCs w:val="24"/>
        </w:rPr>
        <w:t>Карелиной.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bCs/>
          <w:i/>
          <w:sz w:val="24"/>
          <w:szCs w:val="24"/>
        </w:rPr>
        <w:t>Расстройства настроения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С усилением эмоциональности: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bCs/>
          <w:sz w:val="24"/>
          <w:szCs w:val="24"/>
        </w:rPr>
        <w:t>эйфория, дисфория, депрессия, тревожный синдром, страхи.</w:t>
      </w:r>
    </w:p>
    <w:p w:rsidR="00C52D63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понижением эмоциональности: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апатия, эмоциональная тупость, паратимии. 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bCs/>
          <w:i/>
          <w:sz w:val="24"/>
          <w:szCs w:val="24"/>
        </w:rPr>
        <w:t>Расстройства поведения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Гиперактивность: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сочетание двигательного беспокойства, импульсивности, эмоциональной лабильности, нарушений концентрации внимания</w:t>
      </w: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Агрессивное поведение</w:t>
      </w:r>
      <w:r w:rsidRPr="00384A32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bCs/>
          <w:i/>
          <w:sz w:val="24"/>
          <w:szCs w:val="24"/>
        </w:rPr>
        <w:t>Нарушения психомоторики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Амимия: 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Отсутствие выразительности лицевой мускулат</w:t>
      </w:r>
      <w:r w:rsidR="00384A32">
        <w:rPr>
          <w:rFonts w:ascii="Times New Roman" w:hAnsi="Times New Roman" w:cs="Times New Roman"/>
          <w:bCs/>
          <w:sz w:val="24"/>
          <w:szCs w:val="24"/>
        </w:rPr>
        <w:t>уры (</w:t>
      </w:r>
      <w:r w:rsidRPr="00384A32">
        <w:rPr>
          <w:rFonts w:ascii="Times New Roman" w:hAnsi="Times New Roman" w:cs="Times New Roman"/>
          <w:bCs/>
          <w:sz w:val="24"/>
          <w:szCs w:val="24"/>
        </w:rPr>
        <w:t>при заболеваниях нервной системы)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Гипомимия: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Понижение выразительности мимики</w:t>
      </w:r>
    </w:p>
    <w:p w:rsidR="005953D0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Маловыразительная пантомимика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5 слайд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Эйфория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sz w:val="24"/>
          <w:szCs w:val="24"/>
        </w:rPr>
        <w:t>– приподнятое настроение, не связанное с внешними обстоятельствами.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   Ребёнка, находящегося в состоянии эйфории, характеризуют как импульсивного, нетерпеливого, стремящегося к доминированию.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6 слайд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Дисфория </w:t>
      </w:r>
      <w:r w:rsidRPr="00384A32">
        <w:rPr>
          <w:rFonts w:ascii="Times New Roman" w:hAnsi="Times New Roman" w:cs="Times New Roman"/>
          <w:sz w:val="24"/>
          <w:szCs w:val="24"/>
        </w:rPr>
        <w:t>– расстройство настроения с преобладанием злобно – тоскливого, угрюмо – недовольного, при общей раздражительности и агрессивности.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Ребёнка в состоянии дисфории можно описать как угрюмого, злого, резкого, неуступчивого.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7 слайд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Депрессия </w:t>
      </w:r>
      <w:r w:rsidRPr="00384A32">
        <w:rPr>
          <w:rFonts w:ascii="Times New Roman" w:hAnsi="Times New Roman" w:cs="Times New Roman"/>
          <w:sz w:val="24"/>
          <w:szCs w:val="24"/>
        </w:rPr>
        <w:t>– аффективное состояние, характеризующееся отрицательным эмоциональным фоном и общей пассивностью поведения.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Депрессия в дошкольном возрасте в классическом виде обычно атипична, стёрта.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Ребёнка можно охарактеризовать, как несчастного, мрачного, пессимистичного.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8 слайд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Апатия </w:t>
      </w:r>
      <w:r w:rsidRPr="00384A32">
        <w:rPr>
          <w:rFonts w:ascii="Times New Roman" w:hAnsi="Times New Roman" w:cs="Times New Roman"/>
          <w:sz w:val="24"/>
          <w:szCs w:val="24"/>
        </w:rPr>
        <w:t>– безучастное отношение ко всему происходящему, которое сочетается с резким падением инициативы.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Апатичного ребёнка можно описать как вялого, равнодушного, пассивного.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9 слайд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Тревожный синдром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sz w:val="24"/>
          <w:szCs w:val="24"/>
        </w:rPr>
        <w:t>– состояние беспричинной обеспокоенности, сопровождающееся нервным напряжением, непоседливостью.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Ребёнка, испытывающего тревогу, можно определить как неуверенного, скованного, напряжённого. 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10 слайд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Страх</w:t>
      </w:r>
      <w:r w:rsidRPr="0038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sz w:val="24"/>
          <w:szCs w:val="24"/>
        </w:rPr>
        <w:t xml:space="preserve">– эмоциональное состояние, возникающее в случае осознания надвигающейся опасности. 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Дошкольник, испытывающий страх, выглядит робким, испуганным, замкнутым. 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11 слайд</w:t>
      </w:r>
    </w:p>
    <w:p w:rsidR="00F63D43" w:rsidRPr="00384A32" w:rsidRDefault="00F63D43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Эмоциональная тупость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sz w:val="24"/>
          <w:szCs w:val="24"/>
        </w:rPr>
        <w:t xml:space="preserve">– уплощённость эмоций, в первую очередь утрата тонких альтруистических чувств при сохранении элементарных форм эмоционального реагирования. 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Эмоциональная тупость характерна для детей, страдающих шизофренией.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4F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12 слайд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настроения: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Паратимии (неадекватность </w:t>
      </w:r>
      <w:r w:rsidR="00384A32" w:rsidRPr="00384A32">
        <w:rPr>
          <w:rFonts w:ascii="Times New Roman" w:hAnsi="Times New Roman" w:cs="Times New Roman"/>
          <w:bCs/>
          <w:sz w:val="24"/>
          <w:szCs w:val="24"/>
          <w:u w:val="single"/>
        </w:rPr>
        <w:t>эмоций)</w:t>
      </w:r>
      <w:r w:rsidR="00384A32" w:rsidRPr="00384A3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84A32">
        <w:rPr>
          <w:rFonts w:ascii="Times New Roman" w:hAnsi="Times New Roman" w:cs="Times New Roman"/>
          <w:sz w:val="24"/>
          <w:szCs w:val="24"/>
        </w:rPr>
        <w:t xml:space="preserve"> расстройство настроения, при котором переживание одной эмоции сопровождается внешним проявлением эмоции противоположной валентности. 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Неадекватность эмоций характерна </w:t>
      </w:r>
      <w:r w:rsidR="00384A32" w:rsidRPr="00384A32">
        <w:rPr>
          <w:rFonts w:ascii="Times New Roman" w:hAnsi="Times New Roman" w:cs="Times New Roman"/>
          <w:sz w:val="24"/>
          <w:szCs w:val="24"/>
        </w:rPr>
        <w:t>для детей,</w:t>
      </w:r>
      <w:r w:rsidRPr="00384A32">
        <w:rPr>
          <w:rFonts w:ascii="Times New Roman" w:hAnsi="Times New Roman" w:cs="Times New Roman"/>
          <w:sz w:val="24"/>
          <w:szCs w:val="24"/>
        </w:rPr>
        <w:t xml:space="preserve"> страдающих шизофренией.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13 слайд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поведения:</w:t>
      </w:r>
    </w:p>
    <w:p w:rsid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Гиперактивность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- сочетание общего двигательного беспокойства, неусидчивости, импульсивности поступков, эмоциональной лабильности, н</w:t>
      </w:r>
      <w:r w:rsidR="00384A32">
        <w:rPr>
          <w:rFonts w:ascii="Times New Roman" w:hAnsi="Times New Roman" w:cs="Times New Roman"/>
          <w:bCs/>
          <w:sz w:val="24"/>
          <w:szCs w:val="24"/>
        </w:rPr>
        <w:t>арушений концентрации внимания.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Гиперактивный ребёнок непоседлив, не доводит начатое дело до конца, у него быстро меняется настроение</w:t>
      </w:r>
    </w:p>
    <w:p w:rsidR="005953D0" w:rsidRPr="00384A32" w:rsidRDefault="005953D0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14 слайд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Расстройства поведения:</w:t>
      </w:r>
    </w:p>
    <w:p w:rsid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Агрессивное поведение: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ребёнок держится вызывающе;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неусидчив;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драчлив;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инициативен;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 признаёт за собой вины;</w:t>
      </w:r>
    </w:p>
    <w:p w:rsid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>- тр</w:t>
      </w:r>
      <w:r w:rsidR="00384A32">
        <w:rPr>
          <w:rFonts w:ascii="Times New Roman" w:hAnsi="Times New Roman" w:cs="Times New Roman"/>
          <w:bCs/>
          <w:sz w:val="24"/>
          <w:szCs w:val="24"/>
        </w:rPr>
        <w:t>ебует подчинения    окружающих;</w:t>
      </w:r>
    </w:p>
    <w:p w:rsid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капризен;</w:t>
      </w:r>
    </w:p>
    <w:p w:rsid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</w:rPr>
        <w:t xml:space="preserve">- упрям; 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Особенность: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положительные эмоции испытываются по достижении результата, а не в момент агрессивных действий.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15 слайд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32">
        <w:rPr>
          <w:rFonts w:ascii="Times New Roman" w:hAnsi="Times New Roman" w:cs="Times New Roman"/>
          <w:b/>
          <w:i/>
          <w:sz w:val="24"/>
          <w:szCs w:val="24"/>
        </w:rPr>
        <w:t>Нрушения психомоторики: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1. Амимия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84A32">
        <w:rPr>
          <w:rFonts w:ascii="Times New Roman" w:hAnsi="Times New Roman" w:cs="Times New Roman"/>
          <w:sz w:val="24"/>
          <w:szCs w:val="24"/>
        </w:rPr>
        <w:t>отсутствие выразительности лицевой мускулатуры, наблюдающееся при некоторых заболеваниях центральной или периферической нервной системы.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2. Гипомимия</w:t>
      </w:r>
      <w:r w:rsidRPr="00384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A32">
        <w:rPr>
          <w:rFonts w:ascii="Times New Roman" w:hAnsi="Times New Roman" w:cs="Times New Roman"/>
          <w:sz w:val="24"/>
          <w:szCs w:val="24"/>
        </w:rPr>
        <w:t>– лёгкое понижение выразительности мимики.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Cs/>
          <w:sz w:val="24"/>
          <w:szCs w:val="24"/>
          <w:u w:val="single"/>
        </w:rPr>
        <w:t>3. Маловыразительная пантомимика.</w:t>
      </w:r>
    </w:p>
    <w:p w:rsidR="0063084F" w:rsidRPr="00384A32" w:rsidRDefault="0063084F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2DBB" w:rsidRPr="00384A32" w:rsidRDefault="002B2DBB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32">
        <w:rPr>
          <w:rFonts w:ascii="Times New Roman" w:hAnsi="Times New Roman" w:cs="Times New Roman"/>
          <w:b/>
          <w:sz w:val="24"/>
          <w:szCs w:val="24"/>
          <w:u w:val="single"/>
        </w:rPr>
        <w:t>16 слайд</w:t>
      </w:r>
    </w:p>
    <w:p w:rsidR="00384A32" w:rsidRDefault="002B2DBB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Кроме этого, к нарушениям в эмоциональном развитии можно отнести и трудности в адекватном определении эмоциональных состояний других людей, поэтому очень важно уделять достаточное внимание развитию мыслительных процессов.</w:t>
      </w:r>
      <w:r w:rsidRPr="00384A32">
        <w:rPr>
          <w:rFonts w:ascii="Times New Roman" w:hAnsi="Times New Roman" w:cs="Times New Roman"/>
          <w:sz w:val="24"/>
          <w:szCs w:val="24"/>
        </w:rPr>
        <w:br/>
      </w:r>
      <w:r w:rsidRPr="00384A3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B36DD" w:rsidRPr="00384A32" w:rsidRDefault="00384A32" w:rsidP="00384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3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1. Бреслав Г.М. Психология эмоций. М.: Смысл; Академия, 2004. 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2. Ильин Е.П. Эмоции и чувства. СПб.: Питер, 2013. 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>3. Карелина И.О. Эмоциональные нарушения в дошкольном возрасте и их коррекция // Ярославский педагогический вестник, 2004.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 4.  Карпова Г.З. Мир чувств и эмоций дошкольника: Воспитатель дошкольного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2011. №</w:t>
      </w:r>
      <w:r w:rsidRPr="00384A32">
        <w:rPr>
          <w:rFonts w:ascii="Times New Roman" w:hAnsi="Times New Roman" w:cs="Times New Roman"/>
          <w:sz w:val="24"/>
          <w:szCs w:val="24"/>
        </w:rPr>
        <w:t xml:space="preserve"> 8. С. 119-121.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5. Кошелева А.Д. Проблема эмоционального мироощущения ребенка // Психолог в детском саду. 2000. № 2-3. 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lastRenderedPageBreak/>
        <w:t>6. Миланич Ю.М. Психологическая коррекция эмоциональных нарушений у детей дошкольного возраста: дисс. ... канд. психол. наук.  СПб., 1998.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7. Социальные отношения и эмоциональный мир ребенка. М: Илекса, Ставрополь: Сервисшкола, 2001. </w:t>
      </w:r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8. </w:t>
      </w:r>
      <w:hyperlink r:id="rId4" w:history="1"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://</w:t>
        </w:r>
      </w:hyperlink>
      <w:hyperlink r:id="rId5" w:history="1"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depositphotos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stock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photos</w:t>
        </w:r>
        <w:r w:rsidRPr="00384A3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</w:p>
    <w:p w:rsidR="00384A32" w:rsidRPr="00384A32" w:rsidRDefault="00384A32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DD" w:rsidRPr="00384A32" w:rsidRDefault="00FB36DD" w:rsidP="0038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B36DD" w:rsidRPr="0038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A62"/>
    <w:rsid w:val="002B2DBB"/>
    <w:rsid w:val="00384A32"/>
    <w:rsid w:val="00510A62"/>
    <w:rsid w:val="005953D0"/>
    <w:rsid w:val="0063084F"/>
    <w:rsid w:val="00707723"/>
    <w:rsid w:val="007E2123"/>
    <w:rsid w:val="00B575D8"/>
    <w:rsid w:val="00C52D63"/>
    <w:rsid w:val="00E4337A"/>
    <w:rsid w:val="00F63D43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839"/>
  <w15:docId w15:val="{869A7A9A-86E7-9A44-B2DF-E89BDDB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A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depositphotos.com/stock-photos/&#1088;&#1072;&#1079;&#1085;&#1099;&#1077;" TargetMode="External"/><Relationship Id="rId4" Type="http://schemas.openxmlformats.org/officeDocument/2006/relationships/hyperlink" Target="https://ru.depositphotos.com/stock-photos/&#1088;&#1072;&#1079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8</cp:revision>
  <dcterms:created xsi:type="dcterms:W3CDTF">2018-10-06T16:43:00Z</dcterms:created>
  <dcterms:modified xsi:type="dcterms:W3CDTF">2018-10-17T15:19:00Z</dcterms:modified>
</cp:coreProperties>
</file>