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E93C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П</w:t>
      </w:r>
      <w:r w:rsidRPr="0034108D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ЕРЕЧЕНЬ</w:t>
      </w:r>
    </w:p>
    <w:p w14:paraId="29F486D4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законодательных и нормативно-правовых актов, в которых затрагиваются вопросы профилактики наркомании в образовательных</w:t>
      </w:r>
    </w:p>
    <w:p w14:paraId="24E53960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организациях</w:t>
      </w:r>
    </w:p>
    <w:p w14:paraId="08D6E0DC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  </w:t>
      </w:r>
    </w:p>
    <w:p w14:paraId="367D0840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Федеральный закон от 8 января 1998 г. № З-ФЗ «О наркотических средствах и психотропных веществах» </w:t>
      </w:r>
    </w:p>
    <w:p w14:paraId="75B25F28" w14:textId="77777777" w:rsidR="0041172A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56F96E8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Федеральным законом от 7 июня 2013 г. № 120-ФЗ дополнен новой главой, регламентирующей вопросы профилактики незаконного потребления наркотических средств и психотропных веществ. Определены основания и порядок осуществления мероприятий по раннему выявлению лиц, допускающих немедицинское потребление наркотических средств и психотропных веществ, включающих проведение </w:t>
      </w:r>
      <w:proofErr w:type="spellStart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социально¬психологического</w:t>
      </w:r>
      <w:proofErr w:type="spellEnd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 тестирования и профилактических медицинских осмотров обучающихся образовательных учреждений, проводимых в порядке, установленном </w:t>
      </w:r>
      <w:proofErr w:type="spellStart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Минобрнауки</w:t>
      </w:r>
      <w:proofErr w:type="spellEnd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 России и Минздравом России.</w:t>
      </w:r>
    </w:p>
    <w:p w14:paraId="3A12FC27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05603159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Федеральный закон от 24 июня 1999 г. № 120-ФЗ «Об основах системы профилактики безнадзорности и правонарушений несовершеннолетних»</w:t>
      </w:r>
    </w:p>
    <w:p w14:paraId="5651DA41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1D2ECEE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Федеральный закон от 21 ноября 2011 г. № Э2Э-ФЗ «Об основах охраны здоровья граждан в Российской Федерации» (с изменениями и дополнениями)</w:t>
      </w:r>
    </w:p>
    <w:p w14:paraId="27C50F60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4DEB8EF8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Федеральный закон от 29 декабря 2012 г. № 27Э-ФЗ «Об образовании в Российской Федерации» (с изменениями и дополнениями)</w:t>
      </w:r>
    </w:p>
    <w:p w14:paraId="60D8A9AB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72F1DC56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Федеральный закон от 23 июня 2016 г. № 182-ФЗ «Об основах системы профилактики правонарушений в Российской Федерации»</w:t>
      </w:r>
    </w:p>
    <w:p w14:paraId="439EB991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3B41BFE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Указ Президента Российской Федерации от 9 июня 2010 г. № 690 «Об утверждении Стратегии государственной антинаркотической политики Российской Федерации до 2020 года».</w:t>
      </w:r>
    </w:p>
    <w:p w14:paraId="646CAF2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38894783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Распоряжение Правительства Российской Федерации от 29 ноября 2014 г. № 2403-р «Основы государственной молодежной политики Российской Федерации на период до 2025 года».</w:t>
      </w:r>
    </w:p>
    <w:p w14:paraId="0589313A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7B32403B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14:paraId="51D7002F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402EE284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Распоряжение Правительства Российской Федерации от 22 марта 2017 </w:t>
      </w: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lastRenderedPageBreak/>
        <w:t>г. № 520-р «Концепция развития системы профилактики безнадзорности и правонарушений несовершеннолетних».</w:t>
      </w:r>
    </w:p>
    <w:p w14:paraId="61B4BAD1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6D6FCE19" w14:textId="77777777" w:rsidR="0041172A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r w:rsidRPr="0041172A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 xml:space="preserve">Нормативные акты федеральных органов </w:t>
      </w:r>
    </w:p>
    <w:p w14:paraId="75427DAE" w14:textId="77777777" w:rsidR="0041172A" w:rsidRPr="0041172A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</w:pPr>
      <w:bookmarkStart w:id="0" w:name="_GoBack"/>
      <w:bookmarkEnd w:id="0"/>
      <w:r w:rsidRPr="0041172A">
        <w:rPr>
          <w:rFonts w:ascii="Times New Roman" w:eastAsia="Arial" w:hAnsi="Times New Roman" w:cs="Times New Roman"/>
          <w:b/>
          <w:spacing w:val="3"/>
          <w:sz w:val="28"/>
          <w:szCs w:val="28"/>
          <w:lang w:eastAsia="ru-RU"/>
        </w:rPr>
        <w:t>исполнительной власти</w:t>
      </w:r>
    </w:p>
    <w:p w14:paraId="12DC6BEF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2D255CB5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0D625E07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Письмо Министерства образования и науки Российской Федерации от 5 сентября 2011 г. № МД-1197/06 «О Концепции профилактики употребления </w:t>
      </w:r>
      <w:proofErr w:type="spellStart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психоактивных</w:t>
      </w:r>
      <w:proofErr w:type="spellEnd"/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 xml:space="preserve"> веществ в образовательной среде»</w:t>
      </w:r>
    </w:p>
    <w:p w14:paraId="11BDF6F5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3FB7C243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Приказ Министерства здравоохранения Российской Федерации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</w:p>
    <w:p w14:paraId="07A45318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46146F86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Приказ Министерства образования и науки Российской Федерации от 16 июня 2014 г. № 658 «Об утверждении Порядка проведения социально¬-психологического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14:paraId="19073D2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45C2A47D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Приказ Министерства здравоохранения Российской Федерации от 14 июля 2015 г. № 443н «О Порядке направления обучающегося в специализированную медицинскую организацию или ее структурное подразделение,</w:t>
      </w: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ab/>
        <w:t>оказывающее наркологическую помощь, в случае выявления незаконного потребления обучающимся наркотических средств и психотропных</w:t>
      </w: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ab/>
        <w:t>веществ в результате социально-психологического тестирования и (или) профилактического медицинского осмотра»</w:t>
      </w:r>
    </w:p>
    <w:p w14:paraId="572D31A4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7BD63F6F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Письмо Министерства образования и науки Российской Федерации от 22 декабря 2015 г. № 07-4351 «О направлении методического комплекса для проведения социально-психологического тестирования»</w:t>
      </w:r>
    </w:p>
    <w:p w14:paraId="654C83E0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</w:p>
    <w:p w14:paraId="436C20A3" w14:textId="77777777" w:rsidR="0041172A" w:rsidRPr="0034108D" w:rsidRDefault="0041172A" w:rsidP="0041172A">
      <w:pPr>
        <w:widowControl w:val="0"/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</w:pPr>
      <w:r w:rsidRPr="0034108D">
        <w:rPr>
          <w:rFonts w:ascii="Times New Roman" w:eastAsia="Arial" w:hAnsi="Times New Roman" w:cs="Times New Roman"/>
          <w:spacing w:val="3"/>
          <w:sz w:val="28"/>
          <w:szCs w:val="28"/>
          <w:lang w:eastAsia="ru-RU"/>
        </w:rPr>
        <w:t>Письмо Министерства образования и науки Российской Федерации от 9 февраля 2016 г. № 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</w:t>
      </w:r>
    </w:p>
    <w:p w14:paraId="262CD526" w14:textId="77777777" w:rsidR="00C6710F" w:rsidRDefault="00C6710F"/>
    <w:sectPr w:rsidR="00C6710F" w:rsidSect="000452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A"/>
    <w:rsid w:val="000452DD"/>
    <w:rsid w:val="0041172A"/>
    <w:rsid w:val="00C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58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17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Macintosh Word</Application>
  <DocSecurity>0</DocSecurity>
  <Lines>28</Lines>
  <Paragraphs>8</Paragraphs>
  <ScaleCrop>false</ScaleCrop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Можейко</dc:creator>
  <cp:keywords/>
  <dc:description/>
  <cp:lastModifiedBy>Анна Можейко</cp:lastModifiedBy>
  <cp:revision>1</cp:revision>
  <dcterms:created xsi:type="dcterms:W3CDTF">2018-02-11T10:29:00Z</dcterms:created>
  <dcterms:modified xsi:type="dcterms:W3CDTF">2018-02-11T10:31:00Z</dcterms:modified>
</cp:coreProperties>
</file>