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44" w:rsidRDefault="007C6D44" w:rsidP="007C6D44">
      <w:pPr>
        <w:autoSpaceDE w:val="0"/>
        <w:autoSpaceDN w:val="0"/>
        <w:adjustRightInd w:val="0"/>
        <w:spacing w:after="0" w:line="240" w:lineRule="auto"/>
        <w:rPr>
          <w:rFonts w:ascii="ARBLANCA" w:hAnsi="ARBLANCA" w:cs="ARBLANCA"/>
          <w:color w:val="C10000"/>
          <w:sz w:val="40"/>
          <w:szCs w:val="40"/>
        </w:rPr>
      </w:pPr>
      <w:r>
        <w:rPr>
          <w:rFonts w:ascii="ARBLANCA" w:hAnsi="ARBLANCA" w:cs="ARBLANCA"/>
          <w:color w:val="C10000"/>
          <w:sz w:val="40"/>
          <w:szCs w:val="40"/>
        </w:rPr>
        <w:t>Racconto: IL GRILLO E LA MONETA</w:t>
      </w:r>
    </w:p>
    <w:p w:rsidR="007C6D44" w:rsidRDefault="007C6D44" w:rsidP="007C6D44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000000"/>
          <w:sz w:val="24"/>
          <w:szCs w:val="24"/>
        </w:rPr>
      </w:pPr>
      <w:r>
        <w:rPr>
          <w:rFonts w:ascii="FuturaStd-CondensedLight" w:hAnsi="FuturaStd-CondensedLight" w:cs="FuturaStd-CondensedLight"/>
          <w:color w:val="000000"/>
          <w:sz w:val="24"/>
          <w:szCs w:val="24"/>
        </w:rPr>
        <w:t xml:space="preserve">Un saggio indiano aveva un caro amico che abitava a Milano. Si erano conosciuti in India, dove l’italiano era </w:t>
      </w:r>
      <w:proofErr w:type="gramStart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andato</w:t>
      </w:r>
      <w:proofErr w:type="gramEnd"/>
    </w:p>
    <w:p w:rsidR="007C6D44" w:rsidRDefault="007C6D44" w:rsidP="007C6D44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000000"/>
          <w:sz w:val="24"/>
          <w:szCs w:val="24"/>
        </w:rPr>
      </w:pPr>
      <w:proofErr w:type="gramStart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con</w:t>
      </w:r>
      <w:proofErr w:type="gramEnd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 xml:space="preserve"> la famiglia per fare un viaggio turistico. L’indiano aveva fatto da guida agli italiani, portandoli a esplorare </w:t>
      </w:r>
      <w:proofErr w:type="gramStart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gli</w:t>
      </w:r>
      <w:proofErr w:type="gramEnd"/>
    </w:p>
    <w:p w:rsidR="007C6D44" w:rsidRDefault="007C6D44" w:rsidP="007C6D44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000000"/>
          <w:sz w:val="24"/>
          <w:szCs w:val="24"/>
        </w:rPr>
      </w:pPr>
      <w:proofErr w:type="gramStart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angoli</w:t>
      </w:r>
      <w:proofErr w:type="gramEnd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 xml:space="preserve"> più caratteristici della sua patria.</w:t>
      </w:r>
    </w:p>
    <w:p w:rsidR="007C6D44" w:rsidRDefault="007C6D44" w:rsidP="007C6D44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000000"/>
          <w:sz w:val="24"/>
          <w:szCs w:val="24"/>
        </w:rPr>
      </w:pPr>
      <w:r>
        <w:rPr>
          <w:rFonts w:ascii="FuturaStd-CondensedLight" w:hAnsi="FuturaStd-CondensedLight" w:cs="FuturaStd-CondensedLight"/>
          <w:color w:val="000000"/>
          <w:sz w:val="24"/>
          <w:szCs w:val="24"/>
        </w:rPr>
        <w:t xml:space="preserve">Riconoscente, l’amico milanese aveva invitato l’indiano a casa sua. Voleva ricambiare il favore e fargli conoscere </w:t>
      </w:r>
      <w:proofErr w:type="gramStart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la</w:t>
      </w:r>
      <w:proofErr w:type="gramEnd"/>
    </w:p>
    <w:p w:rsidR="007C6D44" w:rsidRDefault="007C6D44" w:rsidP="007C6D44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000000"/>
          <w:sz w:val="24"/>
          <w:szCs w:val="24"/>
        </w:rPr>
      </w:pPr>
      <w:proofErr w:type="gramStart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sua</w:t>
      </w:r>
      <w:proofErr w:type="gramEnd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 xml:space="preserve"> città. L’indiano era molto restio a partire, ma poi cedette all’insistenza dell’amico italiano e un bel giorno </w:t>
      </w:r>
      <w:proofErr w:type="gramStart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sbarcò</w:t>
      </w:r>
      <w:proofErr w:type="gramEnd"/>
    </w:p>
    <w:p w:rsidR="007C6D44" w:rsidRDefault="007C6D44" w:rsidP="007C6D44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000000"/>
          <w:sz w:val="24"/>
          <w:szCs w:val="24"/>
        </w:rPr>
      </w:pPr>
      <w:proofErr w:type="gramStart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da</w:t>
      </w:r>
      <w:proofErr w:type="gramEnd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 xml:space="preserve"> un aereo alla Malpensa.</w:t>
      </w:r>
    </w:p>
    <w:p w:rsidR="007C6D44" w:rsidRDefault="007C6D44" w:rsidP="007C6D44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000000"/>
          <w:sz w:val="24"/>
          <w:szCs w:val="24"/>
        </w:rPr>
      </w:pPr>
      <w:r>
        <w:rPr>
          <w:rFonts w:ascii="FuturaStd-CondensedLight" w:hAnsi="FuturaStd-CondensedLight" w:cs="FuturaStd-CondensedLight"/>
          <w:color w:val="000000"/>
          <w:sz w:val="24"/>
          <w:szCs w:val="24"/>
        </w:rPr>
        <w:t xml:space="preserve">Il giorno dopo, il milanese e l’indiano passeggiavano per il centro della città. </w:t>
      </w:r>
      <w:proofErr w:type="gramStart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L’indiano, con il suo viso color cioccolato,</w:t>
      </w:r>
      <w:proofErr w:type="gramEnd"/>
    </w:p>
    <w:p w:rsidR="007C6D44" w:rsidRDefault="007C6D44" w:rsidP="007C6D44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000000"/>
          <w:sz w:val="24"/>
          <w:szCs w:val="24"/>
        </w:rPr>
      </w:pPr>
      <w:proofErr w:type="gramStart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la</w:t>
      </w:r>
      <w:proofErr w:type="gramEnd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 xml:space="preserve"> barba nera e il turbante giallo attirava gli sguardi dei passanti e il milanese camminava tutto fiero d’avere un</w:t>
      </w:r>
    </w:p>
    <w:p w:rsidR="007C6D44" w:rsidRDefault="007C6D44" w:rsidP="007C6D44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000000"/>
          <w:sz w:val="24"/>
          <w:szCs w:val="24"/>
        </w:rPr>
      </w:pPr>
      <w:proofErr w:type="gramStart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amico</w:t>
      </w:r>
      <w:proofErr w:type="gramEnd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 xml:space="preserve"> così esotico. </w:t>
      </w:r>
      <w:proofErr w:type="gramStart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Ad</w:t>
      </w:r>
      <w:proofErr w:type="gramEnd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 xml:space="preserve"> un tratto, in piazza San Babila, l’indiano si fermò e disse: Senti anche tu quel che sento io?</w:t>
      </w:r>
    </w:p>
    <w:p w:rsidR="007C6D44" w:rsidRDefault="007C6D44" w:rsidP="007C6D44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000000"/>
          <w:sz w:val="24"/>
          <w:szCs w:val="24"/>
        </w:rPr>
      </w:pPr>
      <w:r>
        <w:rPr>
          <w:rFonts w:ascii="FuturaStd-CondensedLight" w:hAnsi="FuturaStd-CondensedLight" w:cs="FuturaStd-CondensedLight"/>
          <w:color w:val="000000"/>
          <w:sz w:val="24"/>
          <w:szCs w:val="24"/>
        </w:rPr>
        <w:t xml:space="preserve">Il milanese, un po’ sconcertato, tese le orecchie più che poteva, ma ammise di non sentire nient’altro che il </w:t>
      </w:r>
      <w:proofErr w:type="gramStart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gran</w:t>
      </w:r>
      <w:proofErr w:type="gramEnd"/>
    </w:p>
    <w:p w:rsidR="007C6D44" w:rsidRDefault="007C6D44" w:rsidP="007C6D44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000000"/>
          <w:sz w:val="24"/>
          <w:szCs w:val="24"/>
        </w:rPr>
      </w:pPr>
      <w:proofErr w:type="gramStart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rumore</w:t>
      </w:r>
      <w:proofErr w:type="gramEnd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 xml:space="preserve"> del traffico cittadino. Qui vicino c’è un grillo che canta. Continuò, sicuro di sé, l’indiano. Ti sbagli - replicò il milanese - io sento solo il chiasso </w:t>
      </w:r>
      <w:proofErr w:type="gramStart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della</w:t>
      </w:r>
      <w:proofErr w:type="gramEnd"/>
    </w:p>
    <w:p w:rsidR="007C6D44" w:rsidRDefault="007C6D44" w:rsidP="007C6D44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000000"/>
          <w:sz w:val="24"/>
          <w:szCs w:val="24"/>
        </w:rPr>
      </w:pPr>
      <w:proofErr w:type="gramStart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città</w:t>
      </w:r>
      <w:proofErr w:type="gramEnd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. E poi, figurati se ci sono grilli da queste parti. Non mi sbaglio. Sento il canto di un grillo.</w:t>
      </w:r>
    </w:p>
    <w:p w:rsidR="007C6D44" w:rsidRDefault="007C6D44" w:rsidP="007C6D44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000000"/>
          <w:sz w:val="24"/>
          <w:szCs w:val="24"/>
        </w:rPr>
      </w:pPr>
      <w:r>
        <w:rPr>
          <w:rFonts w:ascii="FuturaStd-CondensedLight" w:hAnsi="FuturaStd-CondensedLight" w:cs="FuturaStd-CondensedLight"/>
          <w:color w:val="000000"/>
          <w:sz w:val="24"/>
          <w:szCs w:val="24"/>
        </w:rPr>
        <w:t xml:space="preserve">Ribatté l’indiano e </w:t>
      </w:r>
      <w:proofErr w:type="gramStart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decisamente</w:t>
      </w:r>
      <w:proofErr w:type="gramEnd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 xml:space="preserve"> si mise a cercare tra le foglie di alcuni alberelli striminziti. Dopo un po’ indicò all’amico che lo osservava scettico un </w:t>
      </w:r>
      <w:proofErr w:type="gramStart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piccolo</w:t>
      </w:r>
      <w:proofErr w:type="gramEnd"/>
    </w:p>
    <w:p w:rsidR="007C6D44" w:rsidRDefault="007C6D44" w:rsidP="007C6D44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000000"/>
          <w:sz w:val="24"/>
          <w:szCs w:val="24"/>
        </w:rPr>
      </w:pPr>
      <w:proofErr w:type="gramStart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insetto</w:t>
      </w:r>
      <w:proofErr w:type="gramEnd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, uno splendido grillo canterino che si rintanava brontolando contro i disturbatori del suo concerto. Hai visto che c’era un grillo?</w:t>
      </w:r>
    </w:p>
    <w:p w:rsidR="007C6D44" w:rsidRDefault="007C6D44" w:rsidP="007C6D44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000000"/>
          <w:sz w:val="24"/>
          <w:szCs w:val="24"/>
        </w:rPr>
      </w:pPr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Disse l’indiano. È vero. Ammise il milanese. Voi indiani avete l’udito molto più acuto di noi bianchi….</w:t>
      </w:r>
    </w:p>
    <w:p w:rsidR="007C6D44" w:rsidRDefault="007C6D44" w:rsidP="007C6D44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000000"/>
          <w:sz w:val="24"/>
          <w:szCs w:val="24"/>
        </w:rPr>
      </w:pPr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Questa volta ti sbagli tu - sorrise il saggio indiano. Stai attento…</w:t>
      </w:r>
    </w:p>
    <w:p w:rsidR="007C6D44" w:rsidRDefault="007C6D44" w:rsidP="007C6D44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000000"/>
          <w:sz w:val="24"/>
          <w:szCs w:val="24"/>
        </w:rPr>
      </w:pPr>
      <w:r>
        <w:rPr>
          <w:rFonts w:ascii="FuturaStd-CondensedLight" w:hAnsi="FuturaStd-CondensedLight" w:cs="FuturaStd-CondensedLight"/>
          <w:color w:val="000000"/>
          <w:sz w:val="24"/>
          <w:szCs w:val="24"/>
        </w:rPr>
        <w:t xml:space="preserve">L’indiano tirò fuori dalla tasca una monetina e facendo finta di niente la lasciò cadere sul marciapiede. Immediatamente quattro o cinque persone si </w:t>
      </w:r>
      <w:proofErr w:type="gramStart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voltarono</w:t>
      </w:r>
      <w:proofErr w:type="gramEnd"/>
    </w:p>
    <w:p w:rsidR="007C6D44" w:rsidRDefault="007C6D44" w:rsidP="007C6D44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000000"/>
          <w:sz w:val="24"/>
          <w:szCs w:val="24"/>
        </w:rPr>
      </w:pPr>
      <w:proofErr w:type="gramStart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a</w:t>
      </w:r>
      <w:proofErr w:type="gramEnd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 xml:space="preserve"> guardare. Hai visto? Spiegò l’indiano. Questa monetina ha fatto un tintinnio più esile e fievole del trillare del grillo. Eppure hai notato quanti bianchi </w:t>
      </w:r>
      <w:proofErr w:type="gramStart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lo</w:t>
      </w:r>
      <w:proofErr w:type="gramEnd"/>
    </w:p>
    <w:p w:rsidR="007C6D44" w:rsidRDefault="007C6D44" w:rsidP="007C6D44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000000"/>
          <w:sz w:val="24"/>
          <w:szCs w:val="24"/>
        </w:rPr>
      </w:pPr>
      <w:proofErr w:type="gramStart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>hanno</w:t>
      </w:r>
      <w:proofErr w:type="gramEnd"/>
      <w:r>
        <w:rPr>
          <w:rFonts w:ascii="FuturaStd-CondensedLight" w:hAnsi="FuturaStd-CondensedLight" w:cs="FuturaStd-CondensedLight"/>
          <w:color w:val="000000"/>
          <w:sz w:val="24"/>
          <w:szCs w:val="24"/>
        </w:rPr>
        <w:t xml:space="preserve"> udito?</w:t>
      </w:r>
    </w:p>
    <w:p w:rsidR="007C6D44" w:rsidRDefault="007C6D44" w:rsidP="007C6D44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000000"/>
          <w:sz w:val="25"/>
          <w:szCs w:val="25"/>
        </w:rPr>
      </w:pPr>
      <w:r>
        <w:rPr>
          <w:rFonts w:ascii="FuturaStd-CondensedLight" w:hAnsi="FuturaStd-CondensedLight" w:cs="FuturaStd-CondensedLight"/>
          <w:color w:val="000000"/>
          <w:sz w:val="25"/>
          <w:szCs w:val="25"/>
        </w:rPr>
        <w:t xml:space="preserve">Ci vuole un udito particolare per sentire la voce di Dio che ci parla ogni giorno. Solo chi sa pregare e fare silenzio </w:t>
      </w:r>
      <w:proofErr w:type="gramStart"/>
      <w:r>
        <w:rPr>
          <w:rFonts w:ascii="FuturaStd-CondensedLight" w:hAnsi="FuturaStd-CondensedLight" w:cs="FuturaStd-CondensedLight"/>
          <w:color w:val="000000"/>
          <w:sz w:val="25"/>
          <w:szCs w:val="25"/>
        </w:rPr>
        <w:t>è</w:t>
      </w:r>
      <w:proofErr w:type="gramEnd"/>
      <w:r>
        <w:rPr>
          <w:rFonts w:ascii="FuturaStd-CondensedLight" w:hAnsi="FuturaStd-CondensedLight" w:cs="FuturaStd-CondensedLight"/>
          <w:color w:val="000000"/>
          <w:sz w:val="25"/>
          <w:szCs w:val="25"/>
        </w:rPr>
        <w:t xml:space="preserve"> capace di sentirla e ascoltarla.</w:t>
      </w:r>
    </w:p>
    <w:p w:rsidR="00F1794D" w:rsidRDefault="00F1794D" w:rsidP="00F1794D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sz w:val="21"/>
          <w:szCs w:val="21"/>
        </w:rPr>
      </w:pPr>
    </w:p>
    <w:p w:rsidR="00FF25BB" w:rsidRDefault="00F1794D" w:rsidP="00F1794D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FuturaStd-CondensedLight" w:hAnsi="FuturaStd-CondensedLight" w:cs="FuturaStd-CondensedLight"/>
          <w:sz w:val="21"/>
          <w:szCs w:val="21"/>
        </w:rPr>
        <w:t>Bruno Ferrero – “Il canto del grillo” - ELLEDICI</w:t>
      </w:r>
    </w:p>
    <w:sectPr w:rsidR="00FF25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BLANC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22BF1"/>
    <w:multiLevelType w:val="hybridMultilevel"/>
    <w:tmpl w:val="88D01A02"/>
    <w:lvl w:ilvl="0" w:tplc="161A41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F5E51"/>
    <w:multiLevelType w:val="hybridMultilevel"/>
    <w:tmpl w:val="CF6A8DD8"/>
    <w:lvl w:ilvl="0" w:tplc="D3AE39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44"/>
    <w:rsid w:val="007C6D44"/>
    <w:rsid w:val="00F1794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D44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C6D44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7C6D44"/>
  </w:style>
  <w:style w:type="character" w:styleId="Collegamentovisitato">
    <w:name w:val="FollowedHyperlink"/>
    <w:basedOn w:val="Carpredefinitoparagrafo"/>
    <w:uiPriority w:val="99"/>
    <w:semiHidden/>
    <w:unhideWhenUsed/>
    <w:rsid w:val="007C6D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D44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C6D44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7C6D44"/>
  </w:style>
  <w:style w:type="character" w:styleId="Collegamentovisitato">
    <w:name w:val="FollowedHyperlink"/>
    <w:basedOn w:val="Carpredefinitoparagrafo"/>
    <w:uiPriority w:val="99"/>
    <w:semiHidden/>
    <w:unhideWhenUsed/>
    <w:rsid w:val="007C6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Olga</dc:creator>
  <cp:lastModifiedBy>Maria Olga</cp:lastModifiedBy>
  <cp:revision>2</cp:revision>
  <dcterms:created xsi:type="dcterms:W3CDTF">2019-03-17T17:34:00Z</dcterms:created>
  <dcterms:modified xsi:type="dcterms:W3CDTF">2019-03-17T17:52:00Z</dcterms:modified>
</cp:coreProperties>
</file>