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tblGrid>
      <w:tr w:rsidR="00D26B67" w:rsidTr="00D26B67">
        <w:trPr>
          <w:jc w:val="center"/>
        </w:trPr>
        <w:tc>
          <w:tcPr>
            <w:tcW w:w="3432" w:type="dxa"/>
            <w:vAlign w:val="center"/>
          </w:tcPr>
          <w:p w:rsidR="00D26B67" w:rsidRDefault="00D26B67" w:rsidP="00D26B67">
            <w:pPr>
              <w:jc w:val="center"/>
              <w:rPr>
                <w:rFonts w:ascii="Arial" w:hAnsi="Arial" w:cs="Arial"/>
                <w:sz w:val="20"/>
                <w:szCs w:val="20"/>
              </w:rPr>
            </w:pPr>
            <w:r w:rsidRPr="00D26B67">
              <w:rPr>
                <w:rFonts w:ascii="Arial" w:hAnsi="Arial" w:cs="Arial"/>
                <w:noProof/>
                <w:sz w:val="20"/>
                <w:szCs w:val="20"/>
                <w:lang w:val="en-US"/>
              </w:rPr>
              <w:drawing>
                <wp:inline distT="0" distB="0" distL="0" distR="0">
                  <wp:extent cx="1127523" cy="875489"/>
                  <wp:effectExtent l="19050" t="0" r="0" b="0"/>
                  <wp:docPr id="3" name="Picture 1" descr="Official RHKYC Logo_Lo Res_Dec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RHKYC Logo_Lo Res_Dec 07"/>
                          <pic:cNvPicPr>
                            <a:picLocks noChangeAspect="1" noChangeArrowheads="1"/>
                          </pic:cNvPicPr>
                        </pic:nvPicPr>
                        <pic:blipFill>
                          <a:blip r:embed="rId4" cstate="print"/>
                          <a:srcRect/>
                          <a:stretch>
                            <a:fillRect/>
                          </a:stretch>
                        </pic:blipFill>
                        <pic:spPr bwMode="auto">
                          <a:xfrm>
                            <a:off x="0" y="0"/>
                            <a:ext cx="1126959" cy="875051"/>
                          </a:xfrm>
                          <a:prstGeom prst="rect">
                            <a:avLst/>
                          </a:prstGeom>
                          <a:noFill/>
                          <a:ln w="9525">
                            <a:noFill/>
                            <a:miter lim="800000"/>
                            <a:headEnd/>
                            <a:tailEnd/>
                          </a:ln>
                        </pic:spPr>
                      </pic:pic>
                    </a:graphicData>
                  </a:graphic>
                </wp:inline>
              </w:drawing>
            </w:r>
          </w:p>
        </w:tc>
        <w:tc>
          <w:tcPr>
            <w:tcW w:w="3432" w:type="dxa"/>
            <w:vAlign w:val="center"/>
          </w:tcPr>
          <w:p w:rsidR="00D26B67" w:rsidRDefault="00D26B67" w:rsidP="00D26B67">
            <w:pPr>
              <w:jc w:val="center"/>
              <w:rPr>
                <w:rFonts w:ascii="Arial" w:hAnsi="Arial" w:cs="Arial"/>
                <w:sz w:val="20"/>
                <w:szCs w:val="20"/>
              </w:rPr>
            </w:pPr>
            <w:r>
              <w:rPr>
                <w:rFonts w:ascii="Arial" w:hAnsi="Arial" w:cs="Arial"/>
                <w:noProof/>
                <w:sz w:val="20"/>
                <w:szCs w:val="20"/>
                <w:lang w:val="en-US"/>
              </w:rPr>
              <w:drawing>
                <wp:inline distT="0" distB="0" distL="0" distR="0">
                  <wp:extent cx="911252" cy="995087"/>
                  <wp:effectExtent l="19050" t="0" r="3148"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cstate="print"/>
                          <a:stretch>
                            <a:fillRect/>
                          </a:stretch>
                        </pic:blipFill>
                        <pic:spPr>
                          <a:xfrm>
                            <a:off x="0" y="0"/>
                            <a:ext cx="913437" cy="997473"/>
                          </a:xfrm>
                          <a:prstGeom prst="rect">
                            <a:avLst/>
                          </a:prstGeom>
                        </pic:spPr>
                      </pic:pic>
                    </a:graphicData>
                  </a:graphic>
                </wp:inline>
              </w:drawing>
            </w:r>
          </w:p>
        </w:tc>
      </w:tr>
    </w:tbl>
    <w:p w:rsidR="00D26B67" w:rsidRDefault="00D26B67" w:rsidP="00A35BCA">
      <w:pPr>
        <w:pStyle w:val="NoSpacing"/>
        <w:rPr>
          <w:lang w:val="en-US"/>
        </w:rPr>
      </w:pPr>
    </w:p>
    <w:p w:rsidR="00D26B67" w:rsidRDefault="00D26B67" w:rsidP="00A35BCA">
      <w:pPr>
        <w:pStyle w:val="NoSpacing"/>
        <w:rPr>
          <w:lang w:val="en-US"/>
        </w:rPr>
      </w:pPr>
    </w:p>
    <w:p w:rsidR="00D26B67" w:rsidRDefault="00D26B67" w:rsidP="00A35BCA">
      <w:pPr>
        <w:pStyle w:val="NoSpacing"/>
        <w:rPr>
          <w:rFonts w:ascii="Arial" w:hAnsi="Arial" w:cs="Arial"/>
          <w:noProof/>
          <w:sz w:val="20"/>
          <w:szCs w:val="20"/>
          <w:lang w:val="en-US"/>
        </w:rPr>
      </w:pPr>
      <w:proofErr w:type="gramStart"/>
      <w:r w:rsidRPr="00D26B67">
        <w:rPr>
          <w:rFonts w:ascii="Arial" w:hAnsi="Arial" w:cs="Arial"/>
          <w:sz w:val="20"/>
          <w:szCs w:val="20"/>
          <w:lang w:val="en-US"/>
        </w:rPr>
        <w:t>for</w:t>
      </w:r>
      <w:proofErr w:type="gramEnd"/>
      <w:r w:rsidRPr="00D26B67">
        <w:rPr>
          <w:rFonts w:ascii="Arial" w:hAnsi="Arial" w:cs="Arial"/>
          <w:sz w:val="20"/>
          <w:szCs w:val="20"/>
          <w:lang w:val="en-US"/>
        </w:rPr>
        <w:t xml:space="preserve"> immediate release</w:t>
      </w:r>
      <w:r w:rsidRPr="00D26B67">
        <w:rPr>
          <w:rFonts w:ascii="Arial" w:hAnsi="Arial" w:cs="Arial"/>
          <w:sz w:val="20"/>
          <w:szCs w:val="20"/>
          <w:lang w:val="en-US"/>
        </w:rPr>
        <w:br/>
      </w:r>
      <w:r w:rsidR="00F80C03">
        <w:rPr>
          <w:rFonts w:ascii="Arial" w:hAnsi="Arial" w:cs="Arial"/>
          <w:noProof/>
          <w:sz w:val="20"/>
          <w:szCs w:val="20"/>
          <w:lang w:val="en-US"/>
        </w:rPr>
        <w:t>27 January 2017</w:t>
      </w:r>
    </w:p>
    <w:p w:rsidR="0075587B" w:rsidRPr="00D26B67" w:rsidRDefault="0075587B" w:rsidP="00A35BCA">
      <w:pPr>
        <w:pStyle w:val="NoSpacing"/>
        <w:rPr>
          <w:rFonts w:ascii="Arial" w:hAnsi="Arial" w:cs="Arial"/>
          <w:sz w:val="20"/>
          <w:szCs w:val="20"/>
          <w:lang w:val="en-US"/>
        </w:rPr>
      </w:pPr>
    </w:p>
    <w:p w:rsidR="00D26B67" w:rsidRPr="00D26B67" w:rsidRDefault="00D26B67" w:rsidP="00A35BCA">
      <w:pPr>
        <w:pStyle w:val="NoSpacing"/>
        <w:rPr>
          <w:rFonts w:ascii="Arial" w:hAnsi="Arial" w:cs="Arial"/>
          <w:sz w:val="20"/>
          <w:szCs w:val="20"/>
          <w:lang w:val="en-US"/>
        </w:rPr>
      </w:pPr>
    </w:p>
    <w:p w:rsidR="00D26B67" w:rsidRPr="00D26B67" w:rsidRDefault="00D26B67" w:rsidP="00A35BCA">
      <w:pPr>
        <w:pStyle w:val="NoSpacing"/>
        <w:rPr>
          <w:rFonts w:ascii="Arial" w:hAnsi="Arial" w:cs="Arial"/>
          <w:sz w:val="20"/>
          <w:szCs w:val="20"/>
          <w:lang w:val="en-US"/>
        </w:rPr>
      </w:pPr>
    </w:p>
    <w:p w:rsidR="00D26B67" w:rsidRDefault="00D26B67" w:rsidP="00D26B67">
      <w:pPr>
        <w:pStyle w:val="NoSpacing"/>
        <w:jc w:val="center"/>
        <w:rPr>
          <w:rFonts w:ascii="Arial" w:hAnsi="Arial" w:cs="Arial"/>
          <w:sz w:val="36"/>
          <w:szCs w:val="36"/>
          <w:lang w:val="en-US"/>
        </w:rPr>
      </w:pPr>
      <w:r w:rsidRPr="00D26B67">
        <w:rPr>
          <w:rFonts w:ascii="Arial" w:hAnsi="Arial" w:cs="Arial"/>
          <w:sz w:val="36"/>
          <w:szCs w:val="36"/>
          <w:lang w:val="en-US"/>
        </w:rPr>
        <w:t>Rolex China Sea Race</w:t>
      </w:r>
      <w:r w:rsidR="00F80C03">
        <w:rPr>
          <w:rFonts w:ascii="Arial" w:hAnsi="Arial" w:cs="Arial"/>
          <w:sz w:val="36"/>
          <w:szCs w:val="36"/>
          <w:lang w:val="en-US"/>
        </w:rPr>
        <w:t xml:space="preserve"> Launches New </w:t>
      </w:r>
      <w:r w:rsidR="0075587B">
        <w:rPr>
          <w:rFonts w:ascii="Arial" w:hAnsi="Arial" w:cs="Arial"/>
          <w:sz w:val="36"/>
          <w:szCs w:val="36"/>
          <w:lang w:val="en-US"/>
        </w:rPr>
        <w:t xml:space="preserve">Official </w:t>
      </w:r>
      <w:r w:rsidR="00F80C03">
        <w:rPr>
          <w:rFonts w:ascii="Arial" w:hAnsi="Arial" w:cs="Arial"/>
          <w:sz w:val="36"/>
          <w:szCs w:val="36"/>
          <w:lang w:val="en-US"/>
        </w:rPr>
        <w:t>Website</w:t>
      </w:r>
    </w:p>
    <w:p w:rsidR="00D26B67" w:rsidRPr="00D31F52" w:rsidRDefault="00D26B67" w:rsidP="00A35BCA">
      <w:pPr>
        <w:pStyle w:val="NoSpacing"/>
        <w:rPr>
          <w:rFonts w:ascii="Arial" w:hAnsi="Arial" w:cs="Arial"/>
          <w:sz w:val="20"/>
          <w:szCs w:val="20"/>
        </w:rPr>
      </w:pPr>
    </w:p>
    <w:p w:rsidR="004C54E6" w:rsidRDefault="004C54E6" w:rsidP="00A35BCA">
      <w:pPr>
        <w:pStyle w:val="NoSpacing"/>
        <w:rPr>
          <w:rFonts w:ascii="Arial" w:hAnsi="Arial" w:cs="Arial"/>
          <w:sz w:val="20"/>
          <w:szCs w:val="20"/>
          <w:lang w:val="en-US"/>
        </w:rPr>
      </w:pPr>
    </w:p>
    <w:p w:rsidR="0075587B" w:rsidRDefault="0075587B" w:rsidP="00582D46">
      <w:pPr>
        <w:rPr>
          <w:lang w:val="en-US"/>
        </w:rPr>
      </w:pPr>
    </w:p>
    <w:p w:rsidR="009127F4" w:rsidRPr="00D26B67" w:rsidRDefault="00A12751" w:rsidP="00582D46">
      <w:pPr>
        <w:rPr>
          <w:lang w:val="en-US"/>
        </w:rPr>
      </w:pPr>
      <w:r>
        <w:rPr>
          <w:noProof/>
          <w:lang w:val="en-US"/>
        </w:rPr>
        <w:pict>
          <v:shapetype id="_x0000_t202" coordsize="21600,21600" o:spt="202" path="m,l,21600r21600,l21600,xe">
            <v:stroke joinstyle="miter"/>
            <v:path gradientshapeok="t" o:connecttype="rect"/>
          </v:shapetype>
          <v:shape id="_x0000_s1026" type="#_x0000_t202" style="position:absolute;margin-left:343.5pt;margin-top:3.3pt;width:176.7pt;height:362.45pt;z-index:-251658752;mso-width-relative:margin;mso-height-relative:margin" wrapcoords="-94 -44 -94 21556 21694 21556 21694 -44 -94 -44">
            <v:textbox>
              <w:txbxContent>
                <w:p w:rsidR="003C5328" w:rsidRPr="00010C32" w:rsidRDefault="003C5328" w:rsidP="00010C32">
                  <w:pPr>
                    <w:jc w:val="center"/>
                    <w:rPr>
                      <w:rFonts w:ascii="Arial" w:hAnsi="Arial" w:cs="Arial"/>
                      <w:sz w:val="16"/>
                      <w:szCs w:val="16"/>
                    </w:rPr>
                  </w:pPr>
                  <w:r w:rsidRPr="00010C32">
                    <w:rPr>
                      <w:rFonts w:ascii="Arial" w:hAnsi="Arial" w:cs="Arial"/>
                      <w:noProof/>
                      <w:sz w:val="16"/>
                      <w:szCs w:val="16"/>
                      <w:lang w:val="en-US"/>
                    </w:rPr>
                    <w:drawing>
                      <wp:inline distT="0" distB="0" distL="0" distR="0">
                        <wp:extent cx="1991360" cy="1329055"/>
                        <wp:effectExtent l="19050" t="0" r="8890" b="0"/>
                        <wp:docPr id="2" name="Picture 1" descr="RCSR16df_654 wit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16df_654 with banner.jpg"/>
                                <pic:cNvPicPr/>
                              </pic:nvPicPr>
                              <pic:blipFill>
                                <a:blip r:embed="rId6"/>
                                <a:stretch>
                                  <a:fillRect/>
                                </a:stretch>
                              </pic:blipFill>
                              <pic:spPr>
                                <a:xfrm>
                                  <a:off x="0" y="0"/>
                                  <a:ext cx="1991360" cy="1329055"/>
                                </a:xfrm>
                                <a:prstGeom prst="rect">
                                  <a:avLst/>
                                </a:prstGeom>
                              </pic:spPr>
                            </pic:pic>
                          </a:graphicData>
                        </a:graphic>
                      </wp:inline>
                    </w:drawing>
                  </w:r>
                </w:p>
                <w:p w:rsidR="003C5328" w:rsidRPr="00BB25B5" w:rsidRDefault="003C5328" w:rsidP="00010C32">
                  <w:pPr>
                    <w:jc w:val="center"/>
                    <w:rPr>
                      <w:rFonts w:ascii="Arial" w:hAnsi="Arial" w:cs="Arial"/>
                      <w:i/>
                      <w:sz w:val="18"/>
                      <w:szCs w:val="18"/>
                    </w:rPr>
                  </w:pPr>
                  <w:r w:rsidRPr="00BB25B5">
                    <w:rPr>
                      <w:rFonts w:ascii="Arial" w:hAnsi="Arial" w:cs="Arial"/>
                      <w:sz w:val="18"/>
                      <w:szCs w:val="18"/>
                    </w:rPr>
                    <w:t>2016 Line Honours Winner</w:t>
                  </w:r>
                  <w:r w:rsidRPr="00BB25B5">
                    <w:rPr>
                      <w:rFonts w:ascii="Arial" w:hAnsi="Arial" w:cs="Arial"/>
                      <w:sz w:val="18"/>
                      <w:szCs w:val="18"/>
                    </w:rPr>
                    <w:br/>
                    <w:t xml:space="preserve">Philip Turner / </w:t>
                  </w:r>
                  <w:r w:rsidRPr="00BB25B5">
                    <w:rPr>
                      <w:rFonts w:ascii="Arial" w:hAnsi="Arial" w:cs="Arial"/>
                      <w:i/>
                      <w:sz w:val="18"/>
                      <w:szCs w:val="18"/>
                    </w:rPr>
                    <w:t>Alive</w:t>
                  </w:r>
                </w:p>
                <w:p w:rsidR="00BB25B5" w:rsidRPr="00BB25B5" w:rsidRDefault="00BB25B5" w:rsidP="00BB25B5">
                  <w:pPr>
                    <w:jc w:val="center"/>
                    <w:rPr>
                      <w:rFonts w:ascii="Arial" w:hAnsi="Arial" w:cs="Arial"/>
                      <w:sz w:val="18"/>
                      <w:szCs w:val="18"/>
                    </w:rPr>
                  </w:pPr>
                  <w:proofErr w:type="gramStart"/>
                  <w:r w:rsidRPr="00BB25B5">
                    <w:rPr>
                      <w:rFonts w:ascii="Arial" w:hAnsi="Arial" w:cs="Arial"/>
                      <w:i/>
                      <w:sz w:val="18"/>
                      <w:szCs w:val="18"/>
                    </w:rPr>
                    <w:t>photo</w:t>
                  </w:r>
                  <w:proofErr w:type="gramEnd"/>
                  <w:r w:rsidRPr="00BB25B5">
                    <w:rPr>
                      <w:rFonts w:ascii="Arial" w:hAnsi="Arial" w:cs="Arial"/>
                      <w:i/>
                      <w:sz w:val="18"/>
                      <w:szCs w:val="18"/>
                    </w:rPr>
                    <w:t>: ROLEX / Daniel Forster</w:t>
                  </w:r>
                </w:p>
                <w:p w:rsidR="00BB25B5" w:rsidRPr="00BB25B5" w:rsidRDefault="00BB25B5" w:rsidP="00010C32">
                  <w:pPr>
                    <w:jc w:val="center"/>
                    <w:rPr>
                      <w:rFonts w:ascii="Arial" w:hAnsi="Arial" w:cs="Arial"/>
                      <w:sz w:val="18"/>
                      <w:szCs w:val="18"/>
                    </w:rPr>
                  </w:pPr>
                </w:p>
                <w:p w:rsidR="003C5328" w:rsidRPr="00BB25B5" w:rsidRDefault="003C5328" w:rsidP="00010C32">
                  <w:pPr>
                    <w:jc w:val="center"/>
                    <w:rPr>
                      <w:rFonts w:ascii="Arial" w:hAnsi="Arial" w:cs="Arial"/>
                      <w:sz w:val="18"/>
                      <w:szCs w:val="18"/>
                    </w:rPr>
                  </w:pPr>
                  <w:r w:rsidRPr="00BB25B5">
                    <w:rPr>
                      <w:rFonts w:ascii="Arial" w:hAnsi="Arial" w:cs="Arial"/>
                      <w:noProof/>
                      <w:sz w:val="18"/>
                      <w:szCs w:val="18"/>
                      <w:lang w:val="en-US"/>
                    </w:rPr>
                    <w:drawing>
                      <wp:inline distT="0" distB="0" distL="0" distR="0">
                        <wp:extent cx="1991360" cy="1229995"/>
                        <wp:effectExtent l="19050" t="0" r="8890" b="0"/>
                        <wp:docPr id="4" name="Picture 3" descr="2014 Syd Fischer Ragamuf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Syd Fischer Ragamuffin.jpg"/>
                                <pic:cNvPicPr/>
                              </pic:nvPicPr>
                              <pic:blipFill>
                                <a:blip r:embed="rId7"/>
                                <a:stretch>
                                  <a:fillRect/>
                                </a:stretch>
                              </pic:blipFill>
                              <pic:spPr>
                                <a:xfrm>
                                  <a:off x="0" y="0"/>
                                  <a:ext cx="1991360" cy="1229995"/>
                                </a:xfrm>
                                <a:prstGeom prst="rect">
                                  <a:avLst/>
                                </a:prstGeom>
                              </pic:spPr>
                            </pic:pic>
                          </a:graphicData>
                        </a:graphic>
                      </wp:inline>
                    </w:drawing>
                  </w:r>
                </w:p>
                <w:p w:rsidR="003C5328" w:rsidRPr="00BB25B5" w:rsidRDefault="003C5328" w:rsidP="00010C32">
                  <w:pPr>
                    <w:jc w:val="center"/>
                    <w:rPr>
                      <w:rFonts w:ascii="Arial" w:hAnsi="Arial" w:cs="Arial"/>
                      <w:i/>
                      <w:sz w:val="18"/>
                      <w:szCs w:val="18"/>
                    </w:rPr>
                  </w:pPr>
                  <w:r w:rsidRPr="00BB25B5">
                    <w:rPr>
                      <w:rFonts w:ascii="Arial" w:hAnsi="Arial" w:cs="Arial"/>
                      <w:sz w:val="18"/>
                      <w:szCs w:val="18"/>
                    </w:rPr>
                    <w:t>2014 Line Honours Winner</w:t>
                  </w:r>
                  <w:r w:rsidRPr="00BB25B5">
                    <w:rPr>
                      <w:rFonts w:ascii="Arial" w:hAnsi="Arial" w:cs="Arial"/>
                      <w:sz w:val="18"/>
                      <w:szCs w:val="18"/>
                    </w:rPr>
                    <w:br/>
                  </w:r>
                  <w:proofErr w:type="spellStart"/>
                  <w:r w:rsidRPr="00BB25B5">
                    <w:rPr>
                      <w:rFonts w:ascii="Arial" w:hAnsi="Arial" w:cs="Arial"/>
                      <w:sz w:val="18"/>
                      <w:szCs w:val="18"/>
                    </w:rPr>
                    <w:t>Syd</w:t>
                  </w:r>
                  <w:proofErr w:type="spellEnd"/>
                  <w:r w:rsidRPr="00BB25B5">
                    <w:rPr>
                      <w:rFonts w:ascii="Arial" w:hAnsi="Arial" w:cs="Arial"/>
                      <w:sz w:val="18"/>
                      <w:szCs w:val="18"/>
                    </w:rPr>
                    <w:t xml:space="preserve"> Fischer / </w:t>
                  </w:r>
                  <w:r w:rsidRPr="00BB25B5">
                    <w:rPr>
                      <w:rFonts w:ascii="Arial" w:hAnsi="Arial" w:cs="Arial"/>
                      <w:i/>
                      <w:sz w:val="18"/>
                      <w:szCs w:val="18"/>
                    </w:rPr>
                    <w:t>Ragamuffin 90</w:t>
                  </w:r>
                </w:p>
                <w:p w:rsidR="003C5328" w:rsidRPr="00BB25B5" w:rsidRDefault="003C5328" w:rsidP="00010C32">
                  <w:pPr>
                    <w:jc w:val="center"/>
                    <w:rPr>
                      <w:rFonts w:ascii="Arial" w:hAnsi="Arial" w:cs="Arial"/>
                      <w:sz w:val="18"/>
                      <w:szCs w:val="18"/>
                    </w:rPr>
                  </w:pPr>
                  <w:proofErr w:type="gramStart"/>
                  <w:r w:rsidRPr="00BB25B5">
                    <w:rPr>
                      <w:rFonts w:ascii="Arial" w:hAnsi="Arial" w:cs="Arial"/>
                      <w:i/>
                      <w:sz w:val="18"/>
                      <w:szCs w:val="18"/>
                    </w:rPr>
                    <w:t>photos</w:t>
                  </w:r>
                  <w:proofErr w:type="gramEnd"/>
                  <w:r w:rsidRPr="00BB25B5">
                    <w:rPr>
                      <w:rFonts w:ascii="Arial" w:hAnsi="Arial" w:cs="Arial"/>
                      <w:i/>
                      <w:sz w:val="18"/>
                      <w:szCs w:val="18"/>
                    </w:rPr>
                    <w:t xml:space="preserve">: ROLEX / </w:t>
                  </w:r>
                  <w:r w:rsidR="00BB25B5" w:rsidRPr="00BB25B5">
                    <w:rPr>
                      <w:rFonts w:ascii="Arial" w:hAnsi="Arial" w:cs="Arial"/>
                      <w:i/>
                      <w:sz w:val="18"/>
                      <w:szCs w:val="18"/>
                    </w:rPr>
                    <w:t xml:space="preserve">Kurt </w:t>
                  </w:r>
                  <w:proofErr w:type="spellStart"/>
                  <w:r w:rsidR="00BB25B5" w:rsidRPr="00BB25B5">
                    <w:rPr>
                      <w:rFonts w:ascii="Arial" w:hAnsi="Arial" w:cs="Arial"/>
                      <w:i/>
                      <w:sz w:val="18"/>
                      <w:szCs w:val="18"/>
                    </w:rPr>
                    <w:t>Arrigo</w:t>
                  </w:r>
                  <w:proofErr w:type="spellEnd"/>
                </w:p>
                <w:p w:rsidR="003C5328" w:rsidRPr="00010C32" w:rsidRDefault="003C5328" w:rsidP="00010C32">
                  <w:pPr>
                    <w:jc w:val="center"/>
                    <w:rPr>
                      <w:rFonts w:ascii="Arial" w:hAnsi="Arial" w:cs="Arial"/>
                      <w:sz w:val="16"/>
                      <w:szCs w:val="16"/>
                    </w:rPr>
                  </w:pPr>
                </w:p>
                <w:p w:rsidR="003C5328" w:rsidRPr="00010C32" w:rsidRDefault="003C5328">
                  <w:pPr>
                    <w:rPr>
                      <w:rFonts w:ascii="Arial" w:hAnsi="Arial" w:cs="Arial"/>
                      <w:sz w:val="16"/>
                      <w:szCs w:val="16"/>
                    </w:rPr>
                  </w:pPr>
                </w:p>
                <w:p w:rsidR="003C5328" w:rsidRPr="00010C32" w:rsidRDefault="003C5328">
                  <w:pPr>
                    <w:rPr>
                      <w:rFonts w:ascii="Arial" w:hAnsi="Arial" w:cs="Arial"/>
                      <w:sz w:val="16"/>
                      <w:szCs w:val="16"/>
                    </w:rPr>
                  </w:pPr>
                </w:p>
              </w:txbxContent>
            </v:textbox>
            <w10:wrap type="tight"/>
          </v:shape>
        </w:pict>
      </w:r>
      <w:r w:rsidR="009127F4" w:rsidRPr="00D26B67">
        <w:rPr>
          <w:lang w:val="en-US"/>
        </w:rPr>
        <w:t xml:space="preserve">Royal Hong Kong Yacht Club today unveiled </w:t>
      </w:r>
      <w:r w:rsidR="00F30409">
        <w:rPr>
          <w:lang w:val="en-US"/>
        </w:rPr>
        <w:t>its</w:t>
      </w:r>
      <w:r w:rsidR="009127F4" w:rsidRPr="00D26B67">
        <w:rPr>
          <w:lang w:val="en-US"/>
        </w:rPr>
        <w:t xml:space="preserve"> </w:t>
      </w:r>
      <w:r w:rsidR="00F30409">
        <w:rPr>
          <w:lang w:val="en-US"/>
        </w:rPr>
        <w:t xml:space="preserve">new </w:t>
      </w:r>
      <w:r w:rsidR="006D112E">
        <w:rPr>
          <w:lang w:val="en-US"/>
        </w:rPr>
        <w:t xml:space="preserve">official website </w:t>
      </w:r>
      <w:r w:rsidR="00F30409">
        <w:rPr>
          <w:lang w:val="en-US"/>
        </w:rPr>
        <w:t xml:space="preserve">and logo </w:t>
      </w:r>
      <w:r w:rsidR="009127F4" w:rsidRPr="00D26B67">
        <w:rPr>
          <w:lang w:val="en-US"/>
        </w:rPr>
        <w:t xml:space="preserve">for its flagship event, the </w:t>
      </w:r>
      <w:r w:rsidR="006D112E" w:rsidRPr="00D26B67">
        <w:rPr>
          <w:lang w:val="en-US"/>
        </w:rPr>
        <w:t>biennial</w:t>
      </w:r>
      <w:r w:rsidR="009127F4" w:rsidRPr="00D26B67">
        <w:rPr>
          <w:lang w:val="en-US"/>
        </w:rPr>
        <w:t xml:space="preserve"> Rolex China Sea Race</w:t>
      </w:r>
      <w:r w:rsidR="00332A48" w:rsidRPr="00D26B67">
        <w:rPr>
          <w:lang w:val="en-US"/>
        </w:rPr>
        <w:t xml:space="preserve"> - </w:t>
      </w:r>
      <w:r w:rsidR="00D26B67" w:rsidRPr="00D26B67">
        <w:rPr>
          <w:lang w:val="en-US"/>
        </w:rPr>
        <w:t>Asia’s principal blue-water classic</w:t>
      </w:r>
      <w:r w:rsidR="009127F4" w:rsidRPr="00D26B67">
        <w:rPr>
          <w:lang w:val="en-US"/>
        </w:rPr>
        <w:t xml:space="preserve">.  </w:t>
      </w:r>
    </w:p>
    <w:p w:rsidR="009127F4" w:rsidRPr="00D26B67" w:rsidRDefault="00A35BCA" w:rsidP="00582D46">
      <w:pPr>
        <w:rPr>
          <w:lang w:val="en-US"/>
        </w:rPr>
      </w:pPr>
      <w:r w:rsidRPr="00D26B67">
        <w:rPr>
          <w:lang w:val="en-US"/>
        </w:rPr>
        <w:t>The Rolex China Sea Race</w:t>
      </w:r>
      <w:r w:rsidR="001C4AB5">
        <w:rPr>
          <w:lang w:val="en-US"/>
        </w:rPr>
        <w:t xml:space="preserve"> is</w:t>
      </w:r>
      <w:r w:rsidRPr="00D26B67">
        <w:rPr>
          <w:lang w:val="en-US"/>
        </w:rPr>
        <w:t xml:space="preserve"> </w:t>
      </w:r>
      <w:r w:rsidR="00D26B67" w:rsidRPr="00D26B67">
        <w:t>Asia’s oldest Category 1 Offshore Race</w:t>
      </w:r>
      <w:r w:rsidR="001C4AB5">
        <w:t xml:space="preserve"> and</w:t>
      </w:r>
      <w:r w:rsidR="001C4AB5" w:rsidRPr="00D26B67">
        <w:rPr>
          <w:lang w:val="en-US"/>
        </w:rPr>
        <w:t xml:space="preserve"> has</w:t>
      </w:r>
      <w:r w:rsidR="009127F4" w:rsidRPr="00D26B67">
        <w:rPr>
          <w:lang w:val="en-US"/>
        </w:rPr>
        <w:t xml:space="preserve"> </w:t>
      </w:r>
      <w:r w:rsidR="006E47E5" w:rsidRPr="00D26B67">
        <w:rPr>
          <w:lang w:val="en-US"/>
        </w:rPr>
        <w:t xml:space="preserve">been awarded several accolades including Asian Regatta of the Year at the Asia Boating Awards.  Competing yachts cross the start line in Hong Kong’s iconic Victoria </w:t>
      </w:r>
      <w:proofErr w:type="spellStart"/>
      <w:r w:rsidR="006E47E5" w:rsidRPr="00D26B67">
        <w:rPr>
          <w:lang w:val="en-US"/>
        </w:rPr>
        <w:t>Harbour</w:t>
      </w:r>
      <w:proofErr w:type="spellEnd"/>
      <w:r w:rsidR="006E47E5" w:rsidRPr="00D26B67">
        <w:rPr>
          <w:lang w:val="en-US"/>
        </w:rPr>
        <w:t>; negotiating both</w:t>
      </w:r>
      <w:r w:rsidR="009127F4" w:rsidRPr="00D26B67">
        <w:rPr>
          <w:lang w:val="en-US"/>
        </w:rPr>
        <w:t xml:space="preserve"> traditional and modern sea traffic before embarking on the open water section of the 565</w:t>
      </w:r>
      <w:r w:rsidR="006E47E5" w:rsidRPr="00D26B67">
        <w:rPr>
          <w:lang w:val="en-US"/>
        </w:rPr>
        <w:t>nm</w:t>
      </w:r>
      <w:r w:rsidR="009127F4" w:rsidRPr="00D26B67">
        <w:rPr>
          <w:lang w:val="en-US"/>
        </w:rPr>
        <w:t xml:space="preserve"> course to Subic Bay in the Philippines.</w:t>
      </w:r>
      <w:r w:rsidRPr="00D26B67">
        <w:rPr>
          <w:lang w:val="en-US"/>
        </w:rPr>
        <w:t xml:space="preserve"> </w:t>
      </w:r>
      <w:r w:rsidR="009127F4" w:rsidRPr="00D26B67">
        <w:rPr>
          <w:lang w:val="en-US"/>
        </w:rPr>
        <w:t xml:space="preserve"> The </w:t>
      </w:r>
      <w:r w:rsidR="006E47E5" w:rsidRPr="00D26B67">
        <w:rPr>
          <w:lang w:val="en-US"/>
        </w:rPr>
        <w:t>Race</w:t>
      </w:r>
      <w:r w:rsidR="009127F4" w:rsidRPr="00D26B67">
        <w:rPr>
          <w:lang w:val="en-US"/>
        </w:rPr>
        <w:t xml:space="preserve"> finishes with </w:t>
      </w:r>
      <w:r w:rsidR="009127F4" w:rsidRPr="0020350A">
        <w:rPr>
          <w:noProof/>
          <w:lang w:val="en-US"/>
        </w:rPr>
        <w:t>gentle</w:t>
      </w:r>
      <w:r w:rsidR="009127F4" w:rsidRPr="00D26B67">
        <w:rPr>
          <w:lang w:val="en-US"/>
        </w:rPr>
        <w:t xml:space="preserve"> wind, adding to the challenging test of seamanship.</w:t>
      </w:r>
    </w:p>
    <w:p w:rsidR="00582D46" w:rsidRDefault="00582D46" w:rsidP="00582D46">
      <w:pPr>
        <w:rPr>
          <w:lang w:val="en-US"/>
        </w:rPr>
      </w:pPr>
      <w:r>
        <w:rPr>
          <w:lang w:val="en-US"/>
        </w:rPr>
        <w:t xml:space="preserve">With Wang Bin’s Swan 82 </w:t>
      </w:r>
      <w:r w:rsidRPr="00F30409">
        <w:rPr>
          <w:i/>
          <w:lang w:val="en-US"/>
        </w:rPr>
        <w:t>UBOX</w:t>
      </w:r>
      <w:r>
        <w:rPr>
          <w:lang w:val="en-US"/>
        </w:rPr>
        <w:t xml:space="preserve"> making its debut entry </w:t>
      </w:r>
      <w:r w:rsidRPr="0020350A">
        <w:rPr>
          <w:noProof/>
          <w:lang w:val="en-US"/>
        </w:rPr>
        <w:t>for</w:t>
      </w:r>
      <w:r>
        <w:rPr>
          <w:lang w:val="en-US"/>
        </w:rPr>
        <w:t xml:space="preserve"> China in the 2016 edition of the Race, and in recognition of the importance of the ever-increasing interest in yacht racing in China, the Notice of Race is offered in both English and Chinese, as are key areas of the website.</w:t>
      </w:r>
    </w:p>
    <w:p w:rsidR="001C4AB5" w:rsidRDefault="001C4AB5" w:rsidP="00582D46">
      <w:pPr>
        <w:rPr>
          <w:lang w:val="en-US"/>
        </w:rPr>
      </w:pPr>
      <w:r>
        <w:rPr>
          <w:lang w:val="en-US"/>
        </w:rPr>
        <w:t xml:space="preserve">The new website </w:t>
      </w:r>
      <w:r w:rsidR="00582D46">
        <w:rPr>
          <w:lang w:val="en-US"/>
        </w:rPr>
        <w:t xml:space="preserve">also </w:t>
      </w:r>
      <w:r>
        <w:rPr>
          <w:lang w:val="en-US"/>
        </w:rPr>
        <w:t xml:space="preserve">features video highlights of past races and an </w:t>
      </w:r>
      <w:proofErr w:type="spellStart"/>
      <w:r>
        <w:rPr>
          <w:lang w:val="en-US"/>
        </w:rPr>
        <w:t>honour</w:t>
      </w:r>
      <w:proofErr w:type="spellEnd"/>
      <w:r>
        <w:rPr>
          <w:lang w:val="en-US"/>
        </w:rPr>
        <w:t xml:space="preserve"> roll of winners dating back to the first Race held 55 years </w:t>
      </w:r>
      <w:r w:rsidR="00D6010D">
        <w:rPr>
          <w:lang w:val="en-US"/>
        </w:rPr>
        <w:t>a</w:t>
      </w:r>
      <w:r>
        <w:rPr>
          <w:lang w:val="en-US"/>
        </w:rPr>
        <w:t xml:space="preserve">go when in 1962 Reverie took Line </w:t>
      </w:r>
      <w:proofErr w:type="spellStart"/>
      <w:r>
        <w:rPr>
          <w:lang w:val="en-US"/>
        </w:rPr>
        <w:t>Honours</w:t>
      </w:r>
      <w:proofErr w:type="spellEnd"/>
      <w:r>
        <w:rPr>
          <w:lang w:val="en-US"/>
        </w:rPr>
        <w:t xml:space="preserve"> after six days of racing.  Line </w:t>
      </w:r>
      <w:proofErr w:type="spellStart"/>
      <w:r w:rsidR="006900A8">
        <w:rPr>
          <w:lang w:val="en-US"/>
        </w:rPr>
        <w:t>Honours</w:t>
      </w:r>
      <w:proofErr w:type="spellEnd"/>
      <w:r w:rsidR="006900A8">
        <w:rPr>
          <w:lang w:val="en-US"/>
        </w:rPr>
        <w:t xml:space="preserve"> </w:t>
      </w:r>
      <w:r>
        <w:rPr>
          <w:lang w:val="en-US"/>
        </w:rPr>
        <w:t xml:space="preserve">winners </w:t>
      </w:r>
      <w:r w:rsidR="00D6010D">
        <w:rPr>
          <w:lang w:val="en-US"/>
        </w:rPr>
        <w:t xml:space="preserve">include a </w:t>
      </w:r>
      <w:r w:rsidR="006900A8">
        <w:rPr>
          <w:lang w:val="en-US"/>
        </w:rPr>
        <w:t xml:space="preserve">veritable </w:t>
      </w:r>
      <w:r w:rsidR="00D6010D">
        <w:rPr>
          <w:lang w:val="en-US"/>
        </w:rPr>
        <w:t xml:space="preserve">who’s who of sailing; Karl Kwok’s </w:t>
      </w:r>
      <w:r w:rsidR="00D6010D" w:rsidRPr="00D6010D">
        <w:rPr>
          <w:i/>
          <w:lang w:val="en-US"/>
        </w:rPr>
        <w:t xml:space="preserve">Beau </w:t>
      </w:r>
      <w:proofErr w:type="spellStart"/>
      <w:r w:rsidR="00D6010D" w:rsidRPr="00D6010D">
        <w:rPr>
          <w:i/>
          <w:lang w:val="en-US"/>
        </w:rPr>
        <w:t>Geste</w:t>
      </w:r>
      <w:proofErr w:type="spellEnd"/>
      <w:r w:rsidR="00D6010D">
        <w:rPr>
          <w:lang w:val="en-US"/>
        </w:rPr>
        <w:t xml:space="preserve">, Neil </w:t>
      </w:r>
      <w:proofErr w:type="spellStart"/>
      <w:r w:rsidR="00D6010D">
        <w:rPr>
          <w:lang w:val="en-US"/>
        </w:rPr>
        <w:t>Pryde’s</w:t>
      </w:r>
      <w:proofErr w:type="spellEnd"/>
      <w:r w:rsidR="00D6010D">
        <w:rPr>
          <w:lang w:val="en-US"/>
        </w:rPr>
        <w:t xml:space="preserve"> </w:t>
      </w:r>
      <w:r w:rsidR="00D6010D" w:rsidRPr="00D6010D">
        <w:rPr>
          <w:i/>
          <w:lang w:val="en-US"/>
        </w:rPr>
        <w:t xml:space="preserve">Hi </w:t>
      </w:r>
      <w:proofErr w:type="spellStart"/>
      <w:r w:rsidR="00D6010D" w:rsidRPr="00D6010D">
        <w:rPr>
          <w:i/>
          <w:lang w:val="en-US"/>
        </w:rPr>
        <w:t>Fi</w:t>
      </w:r>
      <w:proofErr w:type="spellEnd"/>
      <w:r w:rsidR="00D6010D">
        <w:rPr>
          <w:lang w:val="en-US"/>
        </w:rPr>
        <w:t xml:space="preserve">, Frank Pong’s </w:t>
      </w:r>
      <w:proofErr w:type="spellStart"/>
      <w:r w:rsidR="00D6010D" w:rsidRPr="00D6010D">
        <w:rPr>
          <w:i/>
          <w:lang w:val="en-US"/>
        </w:rPr>
        <w:t>Jelik</w:t>
      </w:r>
      <w:proofErr w:type="spellEnd"/>
      <w:r w:rsidR="00D6010D">
        <w:rPr>
          <w:lang w:val="en-US"/>
        </w:rPr>
        <w:t xml:space="preserve"> and </w:t>
      </w:r>
      <w:proofErr w:type="spellStart"/>
      <w:r w:rsidR="00D6010D">
        <w:rPr>
          <w:lang w:val="en-US"/>
        </w:rPr>
        <w:t>Syd</w:t>
      </w:r>
      <w:proofErr w:type="spellEnd"/>
      <w:r w:rsidR="00D6010D">
        <w:rPr>
          <w:lang w:val="en-US"/>
        </w:rPr>
        <w:t xml:space="preserve"> Fischer’s </w:t>
      </w:r>
      <w:r w:rsidR="00D6010D" w:rsidRPr="00D6010D">
        <w:rPr>
          <w:i/>
          <w:lang w:val="en-US"/>
        </w:rPr>
        <w:t>Ragamuffin 90</w:t>
      </w:r>
      <w:r w:rsidR="00D6010D">
        <w:rPr>
          <w:lang w:val="en-US"/>
        </w:rPr>
        <w:t>, amongst others.</w:t>
      </w:r>
    </w:p>
    <w:p w:rsidR="001C4AB5" w:rsidRDefault="00D6010D" w:rsidP="00582D46">
      <w:pPr>
        <w:rPr>
          <w:lang w:val="en-US"/>
        </w:rPr>
      </w:pPr>
      <w:r>
        <w:rPr>
          <w:lang w:val="en-US"/>
        </w:rPr>
        <w:t>There is also a photo gallery and access to the 2016 race tracker which will switch to live tracking once the 2018 Race begins.</w:t>
      </w:r>
    </w:p>
    <w:p w:rsidR="006E47E5" w:rsidRPr="00D26B67" w:rsidRDefault="006E47E5" w:rsidP="00582D46">
      <w:r w:rsidRPr="00D26B67">
        <w:rPr>
          <w:lang w:val="en-US"/>
        </w:rPr>
        <w:t xml:space="preserve">The 2016 edition saw an entry list of 34 boats from seven countries including two from Mainland China and a double-handed entry.  </w:t>
      </w:r>
      <w:r w:rsidRPr="00D26B67">
        <w:t xml:space="preserve">Phillip Turner’s RP66, </w:t>
      </w:r>
      <w:r w:rsidRPr="00D26B67">
        <w:rPr>
          <w:i/>
        </w:rPr>
        <w:t>Alive</w:t>
      </w:r>
      <w:r w:rsidRPr="00D26B67">
        <w:t xml:space="preserve">, claimed Line Honours and set a new race record with a time of 47h 31m 08s - 11 minutes and 59 seconds inside the previous record held by Karl Kwok’s </w:t>
      </w:r>
      <w:r w:rsidRPr="00D26B67">
        <w:rPr>
          <w:i/>
        </w:rPr>
        <w:t xml:space="preserve">Beau </w:t>
      </w:r>
      <w:proofErr w:type="spellStart"/>
      <w:r w:rsidRPr="00D26B67">
        <w:rPr>
          <w:i/>
        </w:rPr>
        <w:t>Geste</w:t>
      </w:r>
      <w:proofErr w:type="spellEnd"/>
      <w:r w:rsidRPr="00D26B67">
        <w:rPr>
          <w:i/>
        </w:rPr>
        <w:t xml:space="preserve"> </w:t>
      </w:r>
      <w:r w:rsidRPr="00D26B67">
        <w:t>for 16 years.</w:t>
      </w:r>
    </w:p>
    <w:p w:rsidR="00D26B67" w:rsidRDefault="00D95538" w:rsidP="00582D46">
      <w:r>
        <w:t>The</w:t>
      </w:r>
      <w:r w:rsidR="0065468A">
        <w:t xml:space="preserve"> </w:t>
      </w:r>
      <w:r w:rsidR="00D26B67" w:rsidRPr="00D26B67">
        <w:t xml:space="preserve">Notice of Race for the 2018 Rolex China Sea Race </w:t>
      </w:r>
      <w:r>
        <w:t>starting</w:t>
      </w:r>
      <w:r w:rsidR="00D26B67" w:rsidRPr="00D26B67">
        <w:t xml:space="preserve"> on 28 March </w:t>
      </w:r>
      <w:r w:rsidR="006D112E" w:rsidRPr="00D26B67">
        <w:t xml:space="preserve">2018 </w:t>
      </w:r>
      <w:r>
        <w:t>is</w:t>
      </w:r>
      <w:r w:rsidR="00D26B67" w:rsidRPr="00D26B67">
        <w:t xml:space="preserve"> available online at </w:t>
      </w:r>
      <w:hyperlink r:id="rId8" w:history="1">
        <w:r w:rsidR="0027590D" w:rsidRPr="00BE14B1">
          <w:rPr>
            <w:rStyle w:val="Hyperlink"/>
            <w:rFonts w:ascii="Arial" w:hAnsi="Arial" w:cs="Arial"/>
            <w:sz w:val="20"/>
            <w:szCs w:val="20"/>
          </w:rPr>
          <w:t>www.rolexchinasearace.com</w:t>
        </w:r>
      </w:hyperlink>
      <w:r w:rsidR="00D26B67" w:rsidRPr="00D26B67">
        <w:t>.</w:t>
      </w:r>
    </w:p>
    <w:p w:rsidR="0027590D" w:rsidRDefault="0027590D" w:rsidP="00582D46"/>
    <w:p w:rsidR="0027590D" w:rsidRPr="002543B5" w:rsidRDefault="0027590D" w:rsidP="00582D46">
      <w:pPr>
        <w:rPr>
          <w:b/>
          <w:bCs/>
        </w:rPr>
      </w:pPr>
      <w:r w:rsidRPr="002543B5">
        <w:rPr>
          <w:b/>
          <w:bCs/>
        </w:rPr>
        <w:t>About Royal Hong Kong Yacht Club</w:t>
      </w:r>
    </w:p>
    <w:p w:rsidR="0027590D" w:rsidRPr="002543B5" w:rsidRDefault="0027590D" w:rsidP="00582D46">
      <w:r w:rsidRPr="002543B5">
        <w:t xml:space="preserve">Royal Hong Kong Yacht Club (RHKYC) is one of the oldest sports clubs in Hong Kong and is proud of its rich, colourful history, which stretches back over 160 years of social and competitive sailing and rowing.  RHKYC organises a full calendar of local and international racing for both keel boats and dinghies, ranging from round-the-cans to Category 1 offshore races.  The Club also provides sailing courses for members and non-members at various levels to nurture the development of sailing.  For more information on the Royal Hong Kong Yacht Club please visit </w:t>
      </w:r>
      <w:hyperlink r:id="rId9" w:history="1">
        <w:r w:rsidRPr="002543B5">
          <w:rPr>
            <w:rStyle w:val="Hyperlink"/>
            <w:rFonts w:ascii="Arial" w:hAnsi="Arial" w:cs="Arial"/>
            <w:sz w:val="20"/>
            <w:szCs w:val="20"/>
          </w:rPr>
          <w:t>www.rhkyc.org.hk</w:t>
        </w:r>
      </w:hyperlink>
      <w:r w:rsidRPr="002543B5">
        <w:t>.</w:t>
      </w:r>
    </w:p>
    <w:p w:rsidR="00D26B67" w:rsidRPr="00D26B67" w:rsidRDefault="00D26B67" w:rsidP="00D26B67">
      <w:pPr>
        <w:rPr>
          <w:rFonts w:ascii="Arial" w:hAnsi="Arial" w:cs="Arial"/>
          <w:b/>
          <w:bCs/>
          <w:i/>
          <w:iCs/>
          <w:sz w:val="20"/>
          <w:szCs w:val="20"/>
        </w:rPr>
      </w:pPr>
    </w:p>
    <w:p w:rsidR="00D26B67" w:rsidRPr="00D26B67" w:rsidRDefault="00D26B67" w:rsidP="00D26B67">
      <w:pPr>
        <w:rPr>
          <w:rFonts w:ascii="Arial" w:hAnsi="Arial" w:cs="Arial"/>
          <w:b/>
          <w:bCs/>
          <w:i/>
          <w:iCs/>
          <w:sz w:val="20"/>
          <w:szCs w:val="20"/>
        </w:rPr>
      </w:pPr>
      <w:r w:rsidRPr="00D26B67">
        <w:rPr>
          <w:rFonts w:ascii="Arial" w:hAnsi="Arial" w:cs="Arial"/>
          <w:b/>
          <w:bCs/>
          <w:i/>
          <w:iCs/>
          <w:sz w:val="20"/>
          <w:szCs w:val="20"/>
        </w:rPr>
        <w:t>For enquiry:</w:t>
      </w:r>
    </w:p>
    <w:tbl>
      <w:tblPr>
        <w:tblW w:w="9828" w:type="dxa"/>
        <w:tblBorders>
          <w:insideH w:val="single" w:sz="4" w:space="0" w:color="auto"/>
        </w:tblBorders>
        <w:tblLook w:val="0000"/>
      </w:tblPr>
      <w:tblGrid>
        <w:gridCol w:w="4908"/>
        <w:gridCol w:w="4920"/>
      </w:tblGrid>
      <w:tr w:rsidR="00D26B67" w:rsidRPr="00D26B67" w:rsidTr="00D26B67">
        <w:trPr>
          <w:cantSplit/>
        </w:trPr>
        <w:tc>
          <w:tcPr>
            <w:tcW w:w="4908" w:type="dxa"/>
          </w:tcPr>
          <w:p w:rsidR="00D26B67" w:rsidRPr="00D26B67" w:rsidRDefault="00D26B67" w:rsidP="00D26B67">
            <w:pPr>
              <w:pStyle w:val="NoSpacing"/>
              <w:rPr>
                <w:rFonts w:ascii="Arial" w:hAnsi="Arial" w:cs="Arial"/>
                <w:sz w:val="20"/>
                <w:szCs w:val="20"/>
                <w:lang w:val="fr-CA"/>
              </w:rPr>
            </w:pPr>
            <w:r w:rsidRPr="00D26B67">
              <w:rPr>
                <w:rFonts w:ascii="Arial" w:hAnsi="Arial" w:cs="Arial"/>
                <w:sz w:val="20"/>
                <w:szCs w:val="20"/>
                <w:lang w:val="fr-CA"/>
              </w:rPr>
              <w:t>Koko Mueller</w:t>
            </w:r>
          </w:p>
          <w:p w:rsidR="00D26B67" w:rsidRPr="00D26B67" w:rsidRDefault="00D26B67" w:rsidP="00D26B67">
            <w:pPr>
              <w:pStyle w:val="NoSpacing"/>
              <w:rPr>
                <w:rFonts w:ascii="Arial" w:hAnsi="Arial" w:cs="Arial"/>
                <w:sz w:val="20"/>
                <w:szCs w:val="20"/>
                <w:lang w:val="fr-CA"/>
              </w:rPr>
            </w:pPr>
            <w:r w:rsidRPr="00D26B67">
              <w:rPr>
                <w:rFonts w:ascii="Arial" w:hAnsi="Arial" w:cs="Arial"/>
                <w:sz w:val="20"/>
                <w:szCs w:val="20"/>
                <w:lang w:val="fr-CA"/>
              </w:rPr>
              <w:t>PR &amp; Communications Manager</w:t>
            </w:r>
          </w:p>
          <w:p w:rsidR="00D26B67" w:rsidRPr="00D26B67" w:rsidRDefault="00D26B67" w:rsidP="00D26B67">
            <w:pPr>
              <w:pStyle w:val="NoSpacing"/>
              <w:rPr>
                <w:rFonts w:ascii="Arial" w:hAnsi="Arial" w:cs="Arial"/>
                <w:sz w:val="20"/>
                <w:szCs w:val="20"/>
                <w:lang w:val="fr-CA"/>
              </w:rPr>
            </w:pPr>
            <w:r w:rsidRPr="00D26B67">
              <w:rPr>
                <w:rFonts w:ascii="Arial" w:hAnsi="Arial" w:cs="Arial"/>
                <w:sz w:val="20"/>
                <w:szCs w:val="20"/>
                <w:lang w:val="fr-CA"/>
              </w:rPr>
              <w:t>Tel.: +852 2239 0342 / +852 9488 7497</w:t>
            </w:r>
          </w:p>
          <w:p w:rsidR="00D26B67" w:rsidRPr="00D26B67" w:rsidRDefault="00D26B67" w:rsidP="00D26B67">
            <w:pPr>
              <w:pStyle w:val="NoSpacing"/>
              <w:rPr>
                <w:rFonts w:ascii="Arial" w:hAnsi="Arial" w:cs="Arial"/>
                <w:sz w:val="20"/>
                <w:szCs w:val="20"/>
                <w:lang w:val="fr-CA"/>
              </w:rPr>
            </w:pPr>
            <w:r w:rsidRPr="00D26B67">
              <w:rPr>
                <w:rFonts w:ascii="Arial" w:hAnsi="Arial" w:cs="Arial"/>
                <w:sz w:val="20"/>
                <w:szCs w:val="20"/>
                <w:lang w:val="fr-CA"/>
              </w:rPr>
              <w:t>Fax: +852 2838 5738  +852 2572 5399</w:t>
            </w:r>
          </w:p>
          <w:p w:rsidR="00D26B67" w:rsidRPr="00D26B67" w:rsidRDefault="00D26B67" w:rsidP="00D26B67">
            <w:pPr>
              <w:pStyle w:val="NoSpacing"/>
              <w:rPr>
                <w:rFonts w:ascii="Arial" w:hAnsi="Arial" w:cs="Arial"/>
                <w:sz w:val="20"/>
                <w:szCs w:val="20"/>
                <w:lang w:val="fr-CA"/>
              </w:rPr>
            </w:pPr>
            <w:r w:rsidRPr="00D26B67">
              <w:rPr>
                <w:rFonts w:ascii="Arial" w:hAnsi="Arial" w:cs="Arial"/>
                <w:sz w:val="20"/>
                <w:szCs w:val="20"/>
                <w:lang w:val="fr-CA"/>
              </w:rPr>
              <w:t xml:space="preserve">email: </w:t>
            </w:r>
            <w:hyperlink r:id="rId10" w:history="1">
              <w:r w:rsidRPr="00D26B67">
                <w:rPr>
                  <w:rStyle w:val="Hyperlink"/>
                  <w:rFonts w:ascii="Arial" w:hAnsi="Arial" w:cs="Arial"/>
                  <w:sz w:val="20"/>
                  <w:szCs w:val="20"/>
                  <w:lang w:val="fr-CA"/>
                </w:rPr>
                <w:t>koko.mueller@rhkyc.org.hk</w:t>
              </w:r>
            </w:hyperlink>
          </w:p>
          <w:p w:rsidR="00D26B67" w:rsidRPr="00D26B67" w:rsidRDefault="00D26B67" w:rsidP="00D26B67">
            <w:pPr>
              <w:pStyle w:val="NoSpacing"/>
              <w:rPr>
                <w:rFonts w:ascii="Arial" w:hAnsi="Arial" w:cs="Arial"/>
                <w:sz w:val="20"/>
                <w:szCs w:val="20"/>
              </w:rPr>
            </w:pPr>
            <w:r w:rsidRPr="00D26B67">
              <w:rPr>
                <w:rFonts w:ascii="Arial" w:hAnsi="Arial" w:cs="Arial"/>
                <w:sz w:val="20"/>
                <w:szCs w:val="20"/>
              </w:rPr>
              <w:t>Royal Hong Kong Yacht Club</w:t>
            </w:r>
          </w:p>
          <w:p w:rsidR="00D26B67" w:rsidRPr="00D26B67" w:rsidRDefault="00D26B67" w:rsidP="00D26B67">
            <w:pPr>
              <w:pStyle w:val="NoSpacing"/>
              <w:rPr>
                <w:rFonts w:ascii="Arial" w:hAnsi="Arial" w:cs="Arial"/>
                <w:sz w:val="20"/>
                <w:szCs w:val="20"/>
              </w:rPr>
            </w:pPr>
            <w:proofErr w:type="spellStart"/>
            <w:r w:rsidRPr="00D26B67">
              <w:rPr>
                <w:rFonts w:ascii="Arial" w:hAnsi="Arial" w:cs="Arial"/>
                <w:sz w:val="20"/>
                <w:szCs w:val="20"/>
              </w:rPr>
              <w:t>Kellett</w:t>
            </w:r>
            <w:proofErr w:type="spellEnd"/>
            <w:r w:rsidRPr="00D26B67">
              <w:rPr>
                <w:rFonts w:ascii="Arial" w:hAnsi="Arial" w:cs="Arial"/>
                <w:sz w:val="20"/>
                <w:szCs w:val="20"/>
              </w:rPr>
              <w:t xml:space="preserve"> Island, Causeway Bay</w:t>
            </w:r>
          </w:p>
          <w:p w:rsidR="00D26B67" w:rsidRPr="00D26B67" w:rsidRDefault="00D26B67" w:rsidP="00D26B67">
            <w:pPr>
              <w:pStyle w:val="NoSpacing"/>
              <w:rPr>
                <w:rFonts w:ascii="Arial" w:hAnsi="Arial" w:cs="Arial"/>
                <w:sz w:val="20"/>
                <w:szCs w:val="20"/>
              </w:rPr>
            </w:pPr>
            <w:r w:rsidRPr="00D26B67">
              <w:rPr>
                <w:rFonts w:ascii="Arial" w:hAnsi="Arial" w:cs="Arial"/>
                <w:sz w:val="20"/>
                <w:szCs w:val="20"/>
              </w:rPr>
              <w:t>Hong Kong</w:t>
            </w:r>
          </w:p>
          <w:p w:rsidR="00D26B67" w:rsidRPr="00D26B67" w:rsidRDefault="00D26B67" w:rsidP="00D26B67">
            <w:pPr>
              <w:pStyle w:val="NoSpacing"/>
              <w:rPr>
                <w:rFonts w:ascii="Arial" w:hAnsi="Arial" w:cs="Arial"/>
                <w:sz w:val="20"/>
                <w:szCs w:val="20"/>
              </w:rPr>
            </w:pPr>
            <w:r w:rsidRPr="00D26B67">
              <w:rPr>
                <w:rFonts w:ascii="Arial" w:hAnsi="Arial" w:cs="Arial"/>
                <w:sz w:val="20"/>
                <w:szCs w:val="20"/>
              </w:rPr>
              <w:t xml:space="preserve">RHKYC website: </w:t>
            </w:r>
            <w:hyperlink r:id="rId11" w:history="1">
              <w:r w:rsidRPr="00D26B67">
                <w:rPr>
                  <w:rStyle w:val="Hyperlink"/>
                  <w:rFonts w:ascii="Arial" w:hAnsi="Arial" w:cs="Arial"/>
                  <w:sz w:val="20"/>
                  <w:szCs w:val="20"/>
                </w:rPr>
                <w:t>www.rhkyc.org.hk</w:t>
              </w:r>
            </w:hyperlink>
          </w:p>
          <w:p w:rsidR="00D26B67" w:rsidRPr="00D26B67" w:rsidRDefault="00D26B67" w:rsidP="00D26B67">
            <w:pPr>
              <w:pStyle w:val="NoSpacing"/>
              <w:rPr>
                <w:rFonts w:ascii="Arial" w:hAnsi="Arial" w:cs="Arial"/>
                <w:sz w:val="20"/>
                <w:szCs w:val="20"/>
              </w:rPr>
            </w:pPr>
          </w:p>
          <w:p w:rsidR="00D26B67" w:rsidRPr="00D26B67" w:rsidRDefault="00D26B67" w:rsidP="00D26B67">
            <w:pPr>
              <w:pStyle w:val="NoSpacing"/>
              <w:rPr>
                <w:rFonts w:ascii="Arial" w:hAnsi="Arial" w:cs="Arial"/>
                <w:sz w:val="20"/>
                <w:szCs w:val="20"/>
              </w:rPr>
            </w:pPr>
          </w:p>
        </w:tc>
        <w:tc>
          <w:tcPr>
            <w:tcW w:w="4920" w:type="dxa"/>
          </w:tcPr>
          <w:p w:rsidR="00D26B67" w:rsidRPr="00D26B67" w:rsidRDefault="00D26B67" w:rsidP="00D26B67">
            <w:pPr>
              <w:pStyle w:val="NoSpacing"/>
              <w:rPr>
                <w:rFonts w:ascii="Arial" w:hAnsi="Arial" w:cs="Arial"/>
                <w:sz w:val="20"/>
                <w:szCs w:val="20"/>
              </w:rPr>
            </w:pPr>
            <w:r w:rsidRPr="00D26B67">
              <w:rPr>
                <w:rFonts w:ascii="Arial" w:hAnsi="Arial" w:cs="Arial"/>
                <w:sz w:val="20"/>
                <w:szCs w:val="20"/>
              </w:rPr>
              <w:t>Naomi Walgren</w:t>
            </w:r>
          </w:p>
          <w:p w:rsidR="00D26B67" w:rsidRPr="00D26B67" w:rsidRDefault="00D26B67" w:rsidP="00D26B67">
            <w:pPr>
              <w:pStyle w:val="NoSpacing"/>
              <w:rPr>
                <w:rFonts w:ascii="Arial" w:hAnsi="Arial" w:cs="Arial"/>
                <w:sz w:val="20"/>
                <w:szCs w:val="20"/>
              </w:rPr>
            </w:pPr>
            <w:r w:rsidRPr="00D26B67">
              <w:rPr>
                <w:rFonts w:ascii="Arial" w:hAnsi="Arial" w:cs="Arial"/>
                <w:sz w:val="20"/>
                <w:szCs w:val="20"/>
              </w:rPr>
              <w:t>Assistant Manager - Sailing and Promotion</w:t>
            </w:r>
          </w:p>
          <w:p w:rsidR="00D26B67" w:rsidRPr="00D26B67" w:rsidRDefault="00D26B67" w:rsidP="00D26B67">
            <w:pPr>
              <w:pStyle w:val="NoSpacing"/>
              <w:rPr>
                <w:rFonts w:ascii="Arial" w:hAnsi="Arial" w:cs="Arial"/>
                <w:sz w:val="20"/>
                <w:szCs w:val="20"/>
              </w:rPr>
            </w:pPr>
            <w:r w:rsidRPr="00D26B67">
              <w:rPr>
                <w:rFonts w:ascii="Arial" w:hAnsi="Arial" w:cs="Arial"/>
                <w:sz w:val="20"/>
                <w:szCs w:val="20"/>
              </w:rPr>
              <w:t>Tel.: +852 2239 0391</w:t>
            </w:r>
          </w:p>
          <w:p w:rsidR="00D26B67" w:rsidRPr="00D26B67" w:rsidRDefault="00D26B67" w:rsidP="00D26B67">
            <w:pPr>
              <w:pStyle w:val="NoSpacing"/>
              <w:rPr>
                <w:rFonts w:ascii="Arial" w:hAnsi="Arial" w:cs="Arial"/>
                <w:sz w:val="20"/>
                <w:szCs w:val="20"/>
              </w:rPr>
            </w:pPr>
            <w:r w:rsidRPr="00D26B67">
              <w:rPr>
                <w:rFonts w:ascii="Arial" w:hAnsi="Arial" w:cs="Arial"/>
                <w:sz w:val="20"/>
                <w:szCs w:val="20"/>
              </w:rPr>
              <w:t>Fax: +852 2239 0364</w:t>
            </w:r>
          </w:p>
          <w:p w:rsidR="00D26B67" w:rsidRPr="00D26B67" w:rsidRDefault="00D26B67" w:rsidP="00D26B67">
            <w:pPr>
              <w:pStyle w:val="NoSpacing"/>
              <w:rPr>
                <w:rFonts w:ascii="Arial" w:hAnsi="Arial" w:cs="Arial"/>
                <w:sz w:val="20"/>
                <w:szCs w:val="20"/>
              </w:rPr>
            </w:pPr>
            <w:r w:rsidRPr="00D26B67">
              <w:rPr>
                <w:rFonts w:ascii="Arial" w:hAnsi="Arial" w:cs="Arial"/>
                <w:sz w:val="20"/>
                <w:szCs w:val="20"/>
              </w:rPr>
              <w:t xml:space="preserve">email: </w:t>
            </w:r>
            <w:hyperlink r:id="rId12" w:history="1">
              <w:r w:rsidRPr="00D26B67">
                <w:rPr>
                  <w:rStyle w:val="Hyperlink"/>
                  <w:rFonts w:ascii="Arial" w:hAnsi="Arial" w:cs="Arial"/>
                  <w:b/>
                  <w:sz w:val="20"/>
                  <w:szCs w:val="20"/>
                </w:rPr>
                <w:t>naomi.walgren@rhkyc.org.hk</w:t>
              </w:r>
            </w:hyperlink>
          </w:p>
          <w:p w:rsidR="00D26B67" w:rsidRPr="00D26B67" w:rsidRDefault="00D26B67" w:rsidP="00D26B67">
            <w:pPr>
              <w:pStyle w:val="NoSpacing"/>
              <w:rPr>
                <w:rFonts w:ascii="Arial" w:hAnsi="Arial" w:cs="Arial"/>
                <w:sz w:val="20"/>
                <w:szCs w:val="20"/>
              </w:rPr>
            </w:pPr>
            <w:r w:rsidRPr="00D26B67">
              <w:rPr>
                <w:rFonts w:ascii="Arial" w:hAnsi="Arial" w:cs="Arial"/>
                <w:sz w:val="20"/>
                <w:szCs w:val="20"/>
              </w:rPr>
              <w:t>Royal Hong Kong Yacht Club</w:t>
            </w:r>
          </w:p>
          <w:p w:rsidR="00D26B67" w:rsidRPr="00D26B67" w:rsidRDefault="00D26B67" w:rsidP="00D26B67">
            <w:pPr>
              <w:pStyle w:val="NoSpacing"/>
              <w:rPr>
                <w:rFonts w:ascii="Arial" w:hAnsi="Arial" w:cs="Arial"/>
                <w:sz w:val="20"/>
                <w:szCs w:val="20"/>
              </w:rPr>
            </w:pPr>
            <w:proofErr w:type="spellStart"/>
            <w:r w:rsidRPr="00D26B67">
              <w:rPr>
                <w:rFonts w:ascii="Arial" w:hAnsi="Arial" w:cs="Arial"/>
                <w:sz w:val="20"/>
                <w:szCs w:val="20"/>
              </w:rPr>
              <w:t>Kellett</w:t>
            </w:r>
            <w:proofErr w:type="spellEnd"/>
            <w:r w:rsidRPr="00D26B67">
              <w:rPr>
                <w:rFonts w:ascii="Arial" w:hAnsi="Arial" w:cs="Arial"/>
                <w:sz w:val="20"/>
                <w:szCs w:val="20"/>
              </w:rPr>
              <w:t xml:space="preserve"> Island, Causeway Bay</w:t>
            </w:r>
          </w:p>
          <w:p w:rsidR="00D26B67" w:rsidRPr="00D26B67" w:rsidRDefault="00D26B67" w:rsidP="00D26B67">
            <w:pPr>
              <w:pStyle w:val="NoSpacing"/>
              <w:rPr>
                <w:rFonts w:ascii="Arial" w:hAnsi="Arial" w:cs="Arial"/>
                <w:sz w:val="20"/>
                <w:szCs w:val="20"/>
              </w:rPr>
            </w:pPr>
            <w:r w:rsidRPr="00D26B67">
              <w:rPr>
                <w:rFonts w:ascii="Arial" w:hAnsi="Arial" w:cs="Arial"/>
                <w:sz w:val="20"/>
                <w:szCs w:val="20"/>
              </w:rPr>
              <w:t>Hong Kong</w:t>
            </w:r>
          </w:p>
        </w:tc>
      </w:tr>
    </w:tbl>
    <w:p w:rsidR="00D26B67" w:rsidRPr="00D26B67" w:rsidRDefault="00D26B67" w:rsidP="00D26B67">
      <w:pPr>
        <w:jc w:val="both"/>
        <w:rPr>
          <w:rFonts w:ascii="Arial" w:hAnsi="Arial" w:cs="Arial"/>
          <w:sz w:val="20"/>
          <w:szCs w:val="20"/>
          <w:lang w:val="en-US"/>
        </w:rPr>
      </w:pPr>
    </w:p>
    <w:sectPr w:rsidR="00D26B67" w:rsidRPr="00D26B67" w:rsidSect="007558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0sjS0MDA1NrU0NjUyNTZR0lEKTi0uzszPAykwqQUAjSdGWiwAAAA="/>
  </w:docVars>
  <w:rsids>
    <w:rsidRoot w:val="009127F4"/>
    <w:rsid w:val="00010C32"/>
    <w:rsid w:val="00032669"/>
    <w:rsid w:val="00053408"/>
    <w:rsid w:val="000F0C70"/>
    <w:rsid w:val="000F33F2"/>
    <w:rsid w:val="00100179"/>
    <w:rsid w:val="00134B7D"/>
    <w:rsid w:val="001A4A81"/>
    <w:rsid w:val="001C4AB5"/>
    <w:rsid w:val="001E1931"/>
    <w:rsid w:val="00202BC2"/>
    <w:rsid w:val="0020350A"/>
    <w:rsid w:val="0027590D"/>
    <w:rsid w:val="00332A48"/>
    <w:rsid w:val="00334387"/>
    <w:rsid w:val="003C5328"/>
    <w:rsid w:val="00493AB0"/>
    <w:rsid w:val="004C54E6"/>
    <w:rsid w:val="0055639A"/>
    <w:rsid w:val="00582D46"/>
    <w:rsid w:val="0065468A"/>
    <w:rsid w:val="006900A8"/>
    <w:rsid w:val="006D112E"/>
    <w:rsid w:val="006D21CA"/>
    <w:rsid w:val="006E47E5"/>
    <w:rsid w:val="006F6F06"/>
    <w:rsid w:val="007424DF"/>
    <w:rsid w:val="0075587B"/>
    <w:rsid w:val="00792998"/>
    <w:rsid w:val="0085161B"/>
    <w:rsid w:val="00866276"/>
    <w:rsid w:val="008A4DD7"/>
    <w:rsid w:val="008A4F5C"/>
    <w:rsid w:val="009127F4"/>
    <w:rsid w:val="00A12751"/>
    <w:rsid w:val="00A35BCA"/>
    <w:rsid w:val="00A5244B"/>
    <w:rsid w:val="00A75FBD"/>
    <w:rsid w:val="00AD6F14"/>
    <w:rsid w:val="00AF3392"/>
    <w:rsid w:val="00B1000E"/>
    <w:rsid w:val="00B3446A"/>
    <w:rsid w:val="00B82272"/>
    <w:rsid w:val="00BB1209"/>
    <w:rsid w:val="00BB25B5"/>
    <w:rsid w:val="00C13D08"/>
    <w:rsid w:val="00CC4E97"/>
    <w:rsid w:val="00D26B67"/>
    <w:rsid w:val="00D31F52"/>
    <w:rsid w:val="00D6010D"/>
    <w:rsid w:val="00D835FE"/>
    <w:rsid w:val="00D95538"/>
    <w:rsid w:val="00DD70DB"/>
    <w:rsid w:val="00E12129"/>
    <w:rsid w:val="00F10019"/>
    <w:rsid w:val="00F30409"/>
    <w:rsid w:val="00F60148"/>
    <w:rsid w:val="00F80C03"/>
    <w:rsid w:val="00FC69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rPr>
      <w:lang w:val="en-GB"/>
    </w:r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400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lexchinasearac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naomi.walgren@rhkyc.org.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rhkyc.org.hk" TargetMode="External"/><Relationship Id="rId5" Type="http://schemas.openxmlformats.org/officeDocument/2006/relationships/image" Target="media/image2.jpeg"/><Relationship Id="rId10" Type="http://schemas.openxmlformats.org/officeDocument/2006/relationships/hyperlink" Target="file:///C:\Users\kmueller\AppData\Local\Microsoft\Windows\Temporary%20Internet%20Files\Content.Outlook\5F0TOLXY\koko.mueller@rhkyc.org.hk" TargetMode="External"/><Relationship Id="rId4" Type="http://schemas.openxmlformats.org/officeDocument/2006/relationships/image" Target="media/image1.jpeg"/><Relationship Id="rId9" Type="http://schemas.openxmlformats.org/officeDocument/2006/relationships/hyperlink" Target="http://www.rhkyc.org.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kmueller</dc:creator>
  <cp:lastModifiedBy>kmueller</cp:lastModifiedBy>
  <cp:revision>5</cp:revision>
  <dcterms:created xsi:type="dcterms:W3CDTF">2017-01-27T05:08:00Z</dcterms:created>
  <dcterms:modified xsi:type="dcterms:W3CDTF">2017-01-27T05:41:00Z</dcterms:modified>
</cp:coreProperties>
</file>