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2" w:rsidRPr="00E568E8" w:rsidRDefault="003B39CC" w:rsidP="00E568E8">
      <w:pPr>
        <w:jc w:val="center"/>
        <w:rPr>
          <w:b/>
        </w:rPr>
      </w:pPr>
      <w:bookmarkStart w:id="0" w:name="_GoBack"/>
      <w:bookmarkEnd w:id="0"/>
      <w:r w:rsidRPr="00E568E8">
        <w:rPr>
          <w:b/>
        </w:rPr>
        <w:t>SUSNA</w:t>
      </w:r>
      <w:r w:rsidR="002D6362">
        <w:rPr>
          <w:b/>
        </w:rPr>
        <w:t>O</w:t>
      </w:r>
      <w:r w:rsidRPr="00E568E8">
        <w:rPr>
          <w:b/>
        </w:rPr>
        <w:t>P Board M</w:t>
      </w:r>
      <w:r w:rsidR="008077EA">
        <w:rPr>
          <w:b/>
        </w:rPr>
        <w:t>ee</w:t>
      </w:r>
      <w:r w:rsidRPr="00E568E8">
        <w:rPr>
          <w:b/>
        </w:rPr>
        <w:t>t</w:t>
      </w:r>
      <w:r w:rsidR="008077EA">
        <w:rPr>
          <w:b/>
        </w:rPr>
        <w:t>in</w:t>
      </w:r>
      <w:r w:rsidRPr="00E568E8">
        <w:rPr>
          <w:b/>
        </w:rPr>
        <w:t xml:space="preserve">g Minutes – </w:t>
      </w:r>
      <w:r w:rsidR="00E949A2">
        <w:rPr>
          <w:b/>
        </w:rPr>
        <w:t>29</w:t>
      </w:r>
      <w:r w:rsidR="00EB33D0">
        <w:rPr>
          <w:b/>
        </w:rPr>
        <w:t xml:space="preserve"> </w:t>
      </w:r>
      <w:r w:rsidR="00E949A2">
        <w:rPr>
          <w:b/>
        </w:rPr>
        <w:t>Nov</w:t>
      </w:r>
      <w:r w:rsidR="00EB33D0">
        <w:rPr>
          <w:b/>
        </w:rPr>
        <w:t xml:space="preserve"> </w:t>
      </w:r>
      <w:r w:rsidR="00922BA5">
        <w:rPr>
          <w:b/>
        </w:rPr>
        <w:t>2017</w:t>
      </w:r>
      <w:r w:rsidR="00C505F1">
        <w:rPr>
          <w:b/>
        </w:rPr>
        <w:t>, 1300-13</w:t>
      </w:r>
      <w:r w:rsidR="00E949A2">
        <w:rPr>
          <w:b/>
        </w:rPr>
        <w:t>35 EST</w:t>
      </w:r>
    </w:p>
    <w:p w:rsidR="003B39CC" w:rsidRDefault="003B39CC"/>
    <w:p w:rsidR="003B39CC" w:rsidRPr="00E568E8" w:rsidRDefault="003316E9">
      <w:pPr>
        <w:rPr>
          <w:b/>
        </w:rPr>
      </w:pPr>
      <w:r>
        <w:rPr>
          <w:b/>
        </w:rPr>
        <w:t>Present</w:t>
      </w:r>
      <w:r w:rsidR="003B39CC" w:rsidRPr="00E568E8">
        <w:rPr>
          <w:b/>
        </w:rPr>
        <w:t>:</w:t>
      </w:r>
    </w:p>
    <w:p w:rsidR="00E949A2" w:rsidRDefault="00E949A2" w:rsidP="00E949A2">
      <w:pPr>
        <w:pStyle w:val="ListParagraph"/>
        <w:numPr>
          <w:ilvl w:val="0"/>
          <w:numId w:val="1"/>
        </w:numPr>
      </w:pPr>
      <w:r>
        <w:t>CAPT (retired) Norton, Jim “Jimbo” #141 (Emeritus Member)</w:t>
      </w:r>
    </w:p>
    <w:p w:rsidR="00E949A2" w:rsidRDefault="002D6362" w:rsidP="00E949A2">
      <w:pPr>
        <w:pStyle w:val="ListParagraph"/>
        <w:numPr>
          <w:ilvl w:val="0"/>
          <w:numId w:val="1"/>
        </w:numPr>
      </w:pPr>
      <w:r w:rsidRPr="000333A6">
        <w:t>CAPT (retired) Service, David “Lip”</w:t>
      </w:r>
      <w:r w:rsidR="00EB33D0" w:rsidRPr="000333A6">
        <w:t xml:space="preserve"> </w:t>
      </w:r>
      <w:r w:rsidR="00A9553F" w:rsidRPr="000333A6">
        <w:t xml:space="preserve">#146 </w:t>
      </w:r>
      <w:r w:rsidR="00EB33D0" w:rsidRPr="000333A6">
        <w:t>(Emeritus Member)</w:t>
      </w:r>
    </w:p>
    <w:p w:rsidR="00E949A2" w:rsidRPr="000333A6" w:rsidRDefault="00E949A2" w:rsidP="00E949A2">
      <w:pPr>
        <w:pStyle w:val="ListParagraph"/>
        <w:numPr>
          <w:ilvl w:val="0"/>
          <w:numId w:val="1"/>
        </w:numPr>
      </w:pPr>
      <w:r>
        <w:t>CAPT Vitatoe, Lee “Jam” #200 (Member at Large)</w:t>
      </w:r>
      <w:r w:rsidRPr="000333A6">
        <w:t xml:space="preserve"> </w:t>
      </w:r>
    </w:p>
    <w:p w:rsidR="000333A6" w:rsidRPr="000333A6" w:rsidRDefault="00BA3143" w:rsidP="000333A6">
      <w:pPr>
        <w:pStyle w:val="ListParagraph"/>
        <w:numPr>
          <w:ilvl w:val="0"/>
          <w:numId w:val="1"/>
        </w:numPr>
      </w:pPr>
      <w:r w:rsidRPr="000333A6">
        <w:t>CDR Hayes, Andrew “Lurch”</w:t>
      </w:r>
      <w:r w:rsidR="00EB33D0" w:rsidRPr="000333A6">
        <w:t xml:space="preserve"> </w:t>
      </w:r>
      <w:r w:rsidR="00A9553F" w:rsidRPr="000333A6">
        <w:t xml:space="preserve">#295 </w:t>
      </w:r>
      <w:r w:rsidR="00EB33D0" w:rsidRPr="000333A6">
        <w:t>(President)</w:t>
      </w:r>
      <w:r w:rsidR="000333A6" w:rsidRPr="000333A6">
        <w:t xml:space="preserve"> </w:t>
      </w:r>
    </w:p>
    <w:p w:rsidR="000333A6" w:rsidRPr="000333A6" w:rsidRDefault="000333A6" w:rsidP="000333A6">
      <w:pPr>
        <w:pStyle w:val="ListParagraph"/>
        <w:numPr>
          <w:ilvl w:val="0"/>
          <w:numId w:val="1"/>
        </w:numPr>
      </w:pPr>
      <w:r w:rsidRPr="000333A6">
        <w:t>LT Noakes, Nathan “Noakster” #321 (NEXUS Editor)</w:t>
      </w:r>
    </w:p>
    <w:p w:rsidR="000333A6" w:rsidRPr="000333A6" w:rsidRDefault="000333A6" w:rsidP="000333A6">
      <w:pPr>
        <w:pStyle w:val="ListParagraph"/>
        <w:numPr>
          <w:ilvl w:val="0"/>
          <w:numId w:val="1"/>
        </w:numPr>
      </w:pPr>
      <w:r w:rsidRPr="000333A6">
        <w:t>LT Salassi, James “SID” #338 (Secretary/Treasurer)</w:t>
      </w:r>
    </w:p>
    <w:p w:rsidR="000333A6" w:rsidRPr="000333A6" w:rsidRDefault="000333A6" w:rsidP="000333A6">
      <w:pPr>
        <w:pStyle w:val="ListParagraph"/>
        <w:numPr>
          <w:ilvl w:val="0"/>
          <w:numId w:val="1"/>
        </w:numPr>
      </w:pPr>
      <w:r w:rsidRPr="000333A6">
        <w:t>LT Armas, George “Uncle” #343 (Guest)</w:t>
      </w:r>
    </w:p>
    <w:p w:rsidR="003B39CC" w:rsidRDefault="003316E9">
      <w:r w:rsidRPr="003316E9">
        <w:rPr>
          <w:b/>
        </w:rPr>
        <w:t>Absent</w:t>
      </w:r>
      <w:r w:rsidR="00EB4328">
        <w:t>:</w:t>
      </w:r>
    </w:p>
    <w:p w:rsidR="00EB33D0" w:rsidRDefault="000333A6" w:rsidP="000333A6">
      <w:pPr>
        <w:pStyle w:val="ListParagraph"/>
        <w:numPr>
          <w:ilvl w:val="0"/>
          <w:numId w:val="1"/>
        </w:numPr>
      </w:pPr>
      <w:r>
        <w:t>CDR Littel, Cory “Stuart” #240 (Historian)</w:t>
      </w:r>
    </w:p>
    <w:p w:rsidR="00E949A2" w:rsidRPr="000333A6" w:rsidRDefault="00E949A2" w:rsidP="00E949A2">
      <w:pPr>
        <w:pStyle w:val="ListParagraph"/>
        <w:numPr>
          <w:ilvl w:val="0"/>
          <w:numId w:val="1"/>
        </w:numPr>
      </w:pPr>
      <w:r w:rsidRPr="000333A6">
        <w:t>LCDR Littel, Kimberly “Pinto” #278 (Member at Large)</w:t>
      </w:r>
    </w:p>
    <w:p w:rsidR="00E949A2" w:rsidRDefault="00E949A2" w:rsidP="00E949A2">
      <w:pPr>
        <w:pStyle w:val="ListParagraph"/>
        <w:numPr>
          <w:ilvl w:val="0"/>
          <w:numId w:val="1"/>
        </w:numPr>
      </w:pPr>
      <w:r w:rsidRPr="000333A6">
        <w:t>LCDR Immeker, “Val” #283 (Vice President)</w:t>
      </w:r>
    </w:p>
    <w:p w:rsidR="00E949A2" w:rsidRPr="000333A6" w:rsidRDefault="00E949A2" w:rsidP="00E949A2">
      <w:pPr>
        <w:pStyle w:val="ListParagraph"/>
        <w:numPr>
          <w:ilvl w:val="0"/>
          <w:numId w:val="1"/>
        </w:numPr>
      </w:pPr>
      <w:r w:rsidRPr="000333A6">
        <w:t>LT Alston, Tristan “Frozone” #344 (Website Manager)</w:t>
      </w:r>
    </w:p>
    <w:p w:rsidR="00E949A2" w:rsidRDefault="00E949A2" w:rsidP="000333A6">
      <w:pPr>
        <w:pStyle w:val="ListParagraph"/>
        <w:numPr>
          <w:ilvl w:val="0"/>
          <w:numId w:val="1"/>
        </w:numPr>
      </w:pPr>
    </w:p>
    <w:p w:rsidR="000333A6" w:rsidRDefault="000333A6">
      <w:pPr>
        <w:rPr>
          <w:b/>
        </w:rPr>
      </w:pPr>
    </w:p>
    <w:p w:rsidR="00BF016A" w:rsidRPr="00BF016A" w:rsidRDefault="00334457" w:rsidP="00BF016A">
      <w:pPr>
        <w:rPr>
          <w:b/>
        </w:rPr>
      </w:pPr>
      <w:r>
        <w:rPr>
          <w:b/>
        </w:rPr>
        <w:t>Discussion topics:</w:t>
      </w:r>
    </w:p>
    <w:p w:rsidR="00010977" w:rsidRDefault="00CC7CAE" w:rsidP="00010977">
      <w:pPr>
        <w:pStyle w:val="ListParagraph"/>
        <w:numPr>
          <w:ilvl w:val="0"/>
          <w:numId w:val="3"/>
        </w:numPr>
      </w:pPr>
      <w:r>
        <w:t>Secretary/Treasurer update</w:t>
      </w:r>
    </w:p>
    <w:p w:rsidR="007C4287" w:rsidRDefault="00BF016A" w:rsidP="007C4287">
      <w:pPr>
        <w:pStyle w:val="ListParagraph"/>
        <w:numPr>
          <w:ilvl w:val="0"/>
          <w:numId w:val="3"/>
        </w:numPr>
      </w:pPr>
      <w:r>
        <w:t>Merchandise</w:t>
      </w:r>
    </w:p>
    <w:p w:rsidR="00BF016A" w:rsidRDefault="00BF016A" w:rsidP="00BF016A">
      <w:pPr>
        <w:pStyle w:val="ListParagraph"/>
        <w:numPr>
          <w:ilvl w:val="1"/>
          <w:numId w:val="3"/>
        </w:numPr>
      </w:pPr>
      <w:r>
        <w:t xml:space="preserve">Keytags are done and look great. </w:t>
      </w:r>
    </w:p>
    <w:p w:rsidR="00BF016A" w:rsidRDefault="00BF016A" w:rsidP="00BF016A">
      <w:pPr>
        <w:pStyle w:val="ListParagraph"/>
        <w:numPr>
          <w:ilvl w:val="1"/>
          <w:numId w:val="3"/>
        </w:numPr>
      </w:pPr>
      <w:r>
        <w:t>First batch of patches finished but graphics not up to par.</w:t>
      </w:r>
    </w:p>
    <w:p w:rsidR="00BF016A" w:rsidRDefault="00BF016A" w:rsidP="00BF016A">
      <w:pPr>
        <w:pStyle w:val="ListParagraph"/>
        <w:numPr>
          <w:ilvl w:val="2"/>
          <w:numId w:val="3"/>
        </w:numPr>
      </w:pPr>
      <w:r>
        <w:t xml:space="preserve">Vendor </w:t>
      </w:r>
      <w:r w:rsidR="005518A7">
        <w:t xml:space="preserve">in process of re-doing and working with Noakster. </w:t>
      </w:r>
      <w:r>
        <w:t>No extra charge or graphics fees.</w:t>
      </w:r>
    </w:p>
    <w:p w:rsidR="00BF016A" w:rsidRDefault="002B7A54" w:rsidP="00BF016A">
      <w:pPr>
        <w:pStyle w:val="ListParagraph"/>
        <w:numPr>
          <w:ilvl w:val="2"/>
          <w:numId w:val="3"/>
        </w:numPr>
      </w:pPr>
      <w:r>
        <w:t>Will send</w:t>
      </w:r>
      <w:r w:rsidR="00BF016A">
        <w:t xml:space="preserve"> to SID if Noakster can’t make to USNAC</w:t>
      </w:r>
      <w:r>
        <w:t>.</w:t>
      </w:r>
    </w:p>
    <w:p w:rsidR="00BF016A" w:rsidRDefault="002B7A54" w:rsidP="00BF016A">
      <w:pPr>
        <w:pStyle w:val="ListParagraph"/>
        <w:numPr>
          <w:ilvl w:val="2"/>
          <w:numId w:val="3"/>
        </w:numPr>
      </w:pPr>
      <w:r>
        <w:t>Website Manager will wait</w:t>
      </w:r>
      <w:r w:rsidR="00BF016A">
        <w:t xml:space="preserve"> for finished patch to update </w:t>
      </w:r>
      <w:r>
        <w:t xml:space="preserve">image </w:t>
      </w:r>
      <w:r w:rsidR="00BF016A">
        <w:t>on website</w:t>
      </w:r>
      <w:r>
        <w:t>.</w:t>
      </w:r>
    </w:p>
    <w:p w:rsidR="00BF016A" w:rsidRDefault="00BF016A" w:rsidP="00BF016A">
      <w:pPr>
        <w:pStyle w:val="ListParagraph"/>
        <w:numPr>
          <w:ilvl w:val="0"/>
          <w:numId w:val="3"/>
        </w:numPr>
      </w:pPr>
      <w:r>
        <w:t>Banner update</w:t>
      </w:r>
    </w:p>
    <w:p w:rsidR="00BF016A" w:rsidRDefault="00BF016A" w:rsidP="00BF016A">
      <w:pPr>
        <w:pStyle w:val="ListParagraph"/>
        <w:numPr>
          <w:ilvl w:val="1"/>
          <w:numId w:val="3"/>
        </w:numPr>
      </w:pPr>
      <w:r>
        <w:t>$65, 8x2.5’</w:t>
      </w:r>
      <w:r w:rsidR="002B7A54">
        <w:t>, t</w:t>
      </w:r>
      <w:r>
        <w:t>hick and weatherproof. Intent is to have the booth manned</w:t>
      </w:r>
      <w:r w:rsidR="003D4A85">
        <w:t xml:space="preserve"> with new banner</w:t>
      </w:r>
      <w:r w:rsidR="002B7A54">
        <w:t xml:space="preserve"> at USNAC.</w:t>
      </w:r>
    </w:p>
    <w:p w:rsidR="003D4A85" w:rsidRDefault="003D4A85" w:rsidP="003D4A85">
      <w:pPr>
        <w:pStyle w:val="ListParagraph"/>
        <w:numPr>
          <w:ilvl w:val="0"/>
          <w:numId w:val="3"/>
        </w:numPr>
      </w:pPr>
      <w:r>
        <w:t>T-shirt update</w:t>
      </w:r>
    </w:p>
    <w:p w:rsidR="003D4A85" w:rsidRDefault="003D4A85" w:rsidP="003D4A85">
      <w:pPr>
        <w:pStyle w:val="ListParagraph"/>
        <w:numPr>
          <w:ilvl w:val="1"/>
          <w:numId w:val="3"/>
        </w:numPr>
      </w:pPr>
      <w:r>
        <w:t xml:space="preserve">Not </w:t>
      </w:r>
      <w:r w:rsidR="002B7A54">
        <w:t>a local product (Custom Ink)</w:t>
      </w:r>
      <w:r>
        <w:t xml:space="preserve">. If we go from 9 colors to 4 colors it will require a re-draw. </w:t>
      </w:r>
      <w:r w:rsidR="002B7A54">
        <w:t>Custom Ink</w:t>
      </w:r>
      <w:r>
        <w:t xml:space="preserve"> want us to pay </w:t>
      </w:r>
      <w:r w:rsidR="002B7A54">
        <w:t>an</w:t>
      </w:r>
      <w:r>
        <w:t xml:space="preserve"> artist to redraw the shirt to change color scheme. BoG discussed spending $150 to get artist redraw</w:t>
      </w:r>
      <w:r w:rsidR="002B7A54">
        <w:t>.</w:t>
      </w:r>
    </w:p>
    <w:p w:rsidR="003D4A85" w:rsidRDefault="003D4A85" w:rsidP="003D4A85">
      <w:pPr>
        <w:pStyle w:val="ListParagraph"/>
        <w:numPr>
          <w:ilvl w:val="1"/>
          <w:numId w:val="3"/>
        </w:numPr>
      </w:pPr>
      <w:r>
        <w:t xml:space="preserve">Total cost will range from $700-850. </w:t>
      </w:r>
    </w:p>
    <w:p w:rsidR="002B7A54" w:rsidRDefault="002B7A54" w:rsidP="002B7A54">
      <w:pPr>
        <w:pStyle w:val="ListParagraph"/>
        <w:numPr>
          <w:ilvl w:val="2"/>
          <w:numId w:val="3"/>
        </w:numPr>
      </w:pPr>
      <w:r>
        <w:t>BoG voted to pay extra money for best quality shirt. Planning on selling for minimum profit, equating to $15-20/shirt.</w:t>
      </w:r>
    </w:p>
    <w:p w:rsidR="003D4A85" w:rsidRDefault="003D4A85" w:rsidP="003D4A85">
      <w:pPr>
        <w:pStyle w:val="ListParagraph"/>
        <w:numPr>
          <w:ilvl w:val="0"/>
          <w:numId w:val="3"/>
        </w:numPr>
      </w:pPr>
      <w:r>
        <w:t>Website updates</w:t>
      </w:r>
    </w:p>
    <w:p w:rsidR="003D4A85" w:rsidRDefault="003D4A85" w:rsidP="003D4A85">
      <w:pPr>
        <w:pStyle w:val="ListParagraph"/>
        <w:numPr>
          <w:ilvl w:val="1"/>
          <w:numId w:val="3"/>
        </w:numPr>
      </w:pPr>
      <w:r>
        <w:t xml:space="preserve">Minutes </w:t>
      </w:r>
      <w:r w:rsidR="002B7A54">
        <w:t xml:space="preserve">updated to website. Will update new minutes to website and Milsuite. </w:t>
      </w:r>
    </w:p>
    <w:p w:rsidR="003B7D13" w:rsidRDefault="003D4A85" w:rsidP="00BF016A">
      <w:pPr>
        <w:pStyle w:val="ListParagraph"/>
        <w:numPr>
          <w:ilvl w:val="0"/>
          <w:numId w:val="3"/>
        </w:numPr>
      </w:pPr>
      <w:r>
        <w:t>Nexus</w:t>
      </w:r>
    </w:p>
    <w:p w:rsidR="003D4A85" w:rsidRDefault="003D4A85" w:rsidP="003D4A85">
      <w:pPr>
        <w:pStyle w:val="ListParagraph"/>
        <w:numPr>
          <w:ilvl w:val="1"/>
          <w:numId w:val="3"/>
        </w:numPr>
      </w:pPr>
      <w:r>
        <w:t>No new article submissions</w:t>
      </w:r>
      <w:r w:rsidR="002B7A54">
        <w:t>.</w:t>
      </w:r>
    </w:p>
    <w:p w:rsidR="003D4A85" w:rsidRDefault="002B7A54" w:rsidP="002B7A54">
      <w:pPr>
        <w:pStyle w:val="ListParagraph"/>
        <w:numPr>
          <w:ilvl w:val="1"/>
          <w:numId w:val="3"/>
        </w:numPr>
      </w:pPr>
      <w:r>
        <w:t>Editors working with very little material; mostly overlap from newsletter.</w:t>
      </w:r>
    </w:p>
    <w:p w:rsidR="003D4A85" w:rsidRDefault="0072651E" w:rsidP="003D4A85">
      <w:pPr>
        <w:pStyle w:val="ListParagraph"/>
        <w:numPr>
          <w:ilvl w:val="1"/>
          <w:numId w:val="3"/>
        </w:numPr>
      </w:pPr>
      <w:r>
        <w:t xml:space="preserve">Request article from Wood and new Interns. Request that Wood puts </w:t>
      </w:r>
      <w:r w:rsidR="002B7A54">
        <w:t xml:space="preserve">article request </w:t>
      </w:r>
      <w:r>
        <w:t>in weekly update.</w:t>
      </w:r>
    </w:p>
    <w:p w:rsidR="003B7D13" w:rsidRDefault="0072651E" w:rsidP="003B7D13">
      <w:pPr>
        <w:pStyle w:val="ListParagraph"/>
        <w:numPr>
          <w:ilvl w:val="0"/>
          <w:numId w:val="3"/>
        </w:numPr>
      </w:pPr>
      <w:r>
        <w:t>SUSNAOP prep</w:t>
      </w:r>
    </w:p>
    <w:p w:rsidR="00C45E4C" w:rsidRDefault="002B7A54" w:rsidP="003B7D13">
      <w:pPr>
        <w:pStyle w:val="ListParagraph"/>
        <w:numPr>
          <w:ilvl w:val="1"/>
          <w:numId w:val="3"/>
        </w:numPr>
      </w:pPr>
      <w:r>
        <w:t>Virg to reserve same</w:t>
      </w:r>
      <w:r w:rsidR="0072651E">
        <w:t xml:space="preserve"> Irish Pub for SUSNAOP Social</w:t>
      </w:r>
    </w:p>
    <w:p w:rsidR="0072651E" w:rsidRDefault="0072651E" w:rsidP="0072651E">
      <w:pPr>
        <w:pStyle w:val="ListParagraph"/>
        <w:numPr>
          <w:ilvl w:val="2"/>
          <w:numId w:val="3"/>
        </w:numPr>
      </w:pPr>
      <w:r>
        <w:t xml:space="preserve">Anyone who is a current member gets free drinks and </w:t>
      </w:r>
      <w:r w:rsidR="002B7A54">
        <w:t>appetizers</w:t>
      </w:r>
      <w:r w:rsidR="00C8288F">
        <w:t>.</w:t>
      </w:r>
      <w:r w:rsidR="002B7A54">
        <w:t xml:space="preserve"> </w:t>
      </w:r>
      <w:r>
        <w:t xml:space="preserve">  </w:t>
      </w:r>
    </w:p>
    <w:p w:rsidR="0072651E" w:rsidRDefault="0072651E" w:rsidP="009C451A">
      <w:pPr>
        <w:pStyle w:val="ListParagraph"/>
        <w:numPr>
          <w:ilvl w:val="2"/>
          <w:numId w:val="3"/>
        </w:numPr>
      </w:pPr>
      <w:r>
        <w:t>The SUSNAOP social is 1830 on Tuesday evening</w:t>
      </w:r>
      <w:r w:rsidR="00C8288F">
        <w:t>.</w:t>
      </w:r>
    </w:p>
    <w:p w:rsidR="00FC472A" w:rsidRDefault="00C8288F" w:rsidP="00082578">
      <w:pPr>
        <w:pStyle w:val="ListParagraph"/>
        <w:numPr>
          <w:ilvl w:val="2"/>
          <w:numId w:val="3"/>
        </w:numPr>
      </w:pPr>
      <w:r>
        <w:t>Lurch to</w:t>
      </w:r>
      <w:r w:rsidR="0072651E">
        <w:t xml:space="preserve"> confirm with Virg on time and date</w:t>
      </w:r>
      <w:r w:rsidR="002B7A54">
        <w:t xml:space="preserve">. </w:t>
      </w:r>
    </w:p>
    <w:p w:rsidR="0072651E" w:rsidRDefault="0072651E" w:rsidP="003666DB">
      <w:pPr>
        <w:pStyle w:val="ListParagraph"/>
        <w:numPr>
          <w:ilvl w:val="0"/>
          <w:numId w:val="3"/>
        </w:numPr>
      </w:pPr>
      <w:r>
        <w:lastRenderedPageBreak/>
        <w:t xml:space="preserve">Award Plaques </w:t>
      </w:r>
    </w:p>
    <w:p w:rsidR="0072651E" w:rsidRDefault="0072651E" w:rsidP="0072651E">
      <w:pPr>
        <w:pStyle w:val="ListParagraph"/>
        <w:numPr>
          <w:ilvl w:val="1"/>
          <w:numId w:val="3"/>
        </w:numPr>
      </w:pPr>
      <w:r>
        <w:t>Virg to take on award plaques</w:t>
      </w:r>
      <w:r w:rsidR="002B7A54">
        <w:t>. SUSNAOP will pay once they have been ordered.</w:t>
      </w:r>
    </w:p>
    <w:p w:rsidR="0072651E" w:rsidRDefault="002B7A54" w:rsidP="0072651E">
      <w:pPr>
        <w:pStyle w:val="ListParagraph"/>
        <w:numPr>
          <w:ilvl w:val="0"/>
          <w:numId w:val="3"/>
        </w:numPr>
      </w:pPr>
      <w:r>
        <w:t>SUSNAOP booth at USNAC</w:t>
      </w:r>
    </w:p>
    <w:p w:rsidR="0072651E" w:rsidRDefault="0072651E" w:rsidP="0072651E">
      <w:pPr>
        <w:pStyle w:val="ListParagraph"/>
        <w:numPr>
          <w:ilvl w:val="1"/>
          <w:numId w:val="3"/>
        </w:numPr>
      </w:pPr>
      <w:r>
        <w:t>What is the best time to man the booth?</w:t>
      </w:r>
    </w:p>
    <w:p w:rsidR="0072651E" w:rsidRDefault="0072651E" w:rsidP="00E949A2">
      <w:pPr>
        <w:pStyle w:val="ListParagraph"/>
        <w:numPr>
          <w:ilvl w:val="2"/>
          <w:numId w:val="3"/>
        </w:numPr>
      </w:pPr>
      <w:r>
        <w:t>Mon-Wed morning and various times in between</w:t>
      </w:r>
      <w:r w:rsidR="002B7A54">
        <w:t>. SID will take on first day with Square Reader and will support OJT for using system.</w:t>
      </w:r>
    </w:p>
    <w:p w:rsidR="00F27966" w:rsidRDefault="00C44567" w:rsidP="003666DB">
      <w:pPr>
        <w:pStyle w:val="ListParagraph"/>
        <w:numPr>
          <w:ilvl w:val="0"/>
          <w:numId w:val="3"/>
        </w:numPr>
      </w:pPr>
      <w:r>
        <w:t>Following meetings:</w:t>
      </w:r>
      <w:r w:rsidR="00E949A2">
        <w:rPr>
          <w:rFonts w:ascii="Calibri" w:hAnsi="Calibri" w:cs="Calibri"/>
          <w:color w:val="000000"/>
          <w:sz w:val="21"/>
          <w:szCs w:val="21"/>
        </w:rPr>
        <w:t xml:space="preserve"> 24JAN18</w:t>
      </w:r>
      <w:r w:rsidR="003666DB">
        <w:rPr>
          <w:rFonts w:ascii="Calibri" w:hAnsi="Calibri" w:cs="Calibri"/>
          <w:color w:val="000000"/>
          <w:sz w:val="21"/>
          <w:szCs w:val="21"/>
        </w:rPr>
        <w:t>, 28MAR18, 23M</w:t>
      </w:r>
      <w:r w:rsidR="0063580F">
        <w:rPr>
          <w:rFonts w:ascii="Calibri" w:hAnsi="Calibri" w:cs="Calibri"/>
          <w:color w:val="000000"/>
          <w:sz w:val="21"/>
          <w:szCs w:val="21"/>
        </w:rPr>
        <w:t>AY18, 25JUL18</w:t>
      </w:r>
      <w:r w:rsidR="003666DB">
        <w:rPr>
          <w:rFonts w:ascii="Calibri" w:hAnsi="Calibri" w:cs="Calibri"/>
          <w:color w:val="000000"/>
          <w:sz w:val="21"/>
          <w:szCs w:val="21"/>
        </w:rPr>
        <w:t>.  </w:t>
      </w:r>
    </w:p>
    <w:p w:rsidR="00EB4328" w:rsidRDefault="00EB4328"/>
    <w:p w:rsidR="00EB4328" w:rsidRDefault="00EB4328">
      <w:pPr>
        <w:rPr>
          <w:b/>
        </w:rPr>
      </w:pPr>
      <w:r w:rsidRPr="00E568E8">
        <w:rPr>
          <w:b/>
        </w:rP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077EA" w:rsidTr="008077EA">
        <w:tc>
          <w:tcPr>
            <w:tcW w:w="4788" w:type="dxa"/>
            <w:shd w:val="clear" w:color="auto" w:fill="BFBFBF" w:themeFill="background1" w:themeFillShade="BF"/>
          </w:tcPr>
          <w:p w:rsidR="008077EA" w:rsidRPr="008077EA" w:rsidRDefault="008077EA" w:rsidP="008077EA">
            <w:pPr>
              <w:jc w:val="center"/>
            </w:pPr>
            <w:r>
              <w:t>Action Item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8077EA" w:rsidRPr="008077EA" w:rsidRDefault="008077EA" w:rsidP="008077EA">
            <w:pPr>
              <w:jc w:val="center"/>
            </w:pPr>
            <w:r>
              <w:t>Action Responsibility (person)</w:t>
            </w:r>
          </w:p>
        </w:tc>
      </w:tr>
      <w:tr w:rsidR="00146765" w:rsidTr="008077EA">
        <w:tc>
          <w:tcPr>
            <w:tcW w:w="4788" w:type="dxa"/>
          </w:tcPr>
          <w:p w:rsidR="00146765" w:rsidRDefault="0063580F">
            <w:r>
              <w:t>Complete and approve patches</w:t>
            </w:r>
          </w:p>
        </w:tc>
        <w:tc>
          <w:tcPr>
            <w:tcW w:w="4788" w:type="dxa"/>
          </w:tcPr>
          <w:p w:rsidR="00146765" w:rsidRDefault="0063580F">
            <w:r>
              <w:t>Noakster and Lurch</w:t>
            </w:r>
          </w:p>
        </w:tc>
      </w:tr>
      <w:tr w:rsidR="0063580F" w:rsidTr="008077EA">
        <w:tc>
          <w:tcPr>
            <w:tcW w:w="4788" w:type="dxa"/>
          </w:tcPr>
          <w:p w:rsidR="0063580F" w:rsidRDefault="0063580F">
            <w:r>
              <w:t>T-shirt design</w:t>
            </w:r>
          </w:p>
        </w:tc>
        <w:tc>
          <w:tcPr>
            <w:tcW w:w="4788" w:type="dxa"/>
          </w:tcPr>
          <w:p w:rsidR="0063580F" w:rsidRDefault="0063580F">
            <w:r>
              <w:t>Lurch to contact artist, SID to pay</w:t>
            </w:r>
          </w:p>
        </w:tc>
      </w:tr>
      <w:tr w:rsidR="0063580F" w:rsidTr="008077EA">
        <w:tc>
          <w:tcPr>
            <w:tcW w:w="4788" w:type="dxa"/>
          </w:tcPr>
          <w:p w:rsidR="0063580F" w:rsidRDefault="0063580F">
            <w:r>
              <w:t>NEXUS promotion and article request from Specialty Leader and New Interns</w:t>
            </w:r>
          </w:p>
        </w:tc>
        <w:tc>
          <w:tcPr>
            <w:tcW w:w="4788" w:type="dxa"/>
          </w:tcPr>
          <w:p w:rsidR="0063580F" w:rsidRDefault="0063580F">
            <w:r>
              <w:t>Noakster</w:t>
            </w:r>
          </w:p>
        </w:tc>
      </w:tr>
      <w:tr w:rsidR="0063580F" w:rsidTr="008077EA">
        <w:tc>
          <w:tcPr>
            <w:tcW w:w="4788" w:type="dxa"/>
          </w:tcPr>
          <w:p w:rsidR="0063580F" w:rsidRDefault="0063580F">
            <w:r>
              <w:t xml:space="preserve">Finalize SUSNAOP Social venue and </w:t>
            </w:r>
            <w:r w:rsidR="005233E8">
              <w:t>menu</w:t>
            </w:r>
          </w:p>
        </w:tc>
        <w:tc>
          <w:tcPr>
            <w:tcW w:w="4788" w:type="dxa"/>
          </w:tcPr>
          <w:p w:rsidR="0063580F" w:rsidRDefault="005233E8">
            <w:r>
              <w:t xml:space="preserve">Virg </w:t>
            </w:r>
          </w:p>
        </w:tc>
      </w:tr>
      <w:tr w:rsidR="005233E8" w:rsidTr="008077EA">
        <w:tc>
          <w:tcPr>
            <w:tcW w:w="4788" w:type="dxa"/>
          </w:tcPr>
          <w:p w:rsidR="005233E8" w:rsidRDefault="005233E8">
            <w:r>
              <w:t>Create list of current members for USNAC social. Send out membership renewal process via Milsuite and 1836 distro</w:t>
            </w:r>
          </w:p>
        </w:tc>
        <w:tc>
          <w:tcPr>
            <w:tcW w:w="4788" w:type="dxa"/>
          </w:tcPr>
          <w:p w:rsidR="005233E8" w:rsidRDefault="005233E8">
            <w:r>
              <w:t>SID to create list, send to Lurch for approval. SID to inform members.</w:t>
            </w:r>
          </w:p>
        </w:tc>
      </w:tr>
      <w:tr w:rsidR="000314E1" w:rsidTr="008077EA">
        <w:tc>
          <w:tcPr>
            <w:tcW w:w="4788" w:type="dxa"/>
          </w:tcPr>
          <w:p w:rsidR="000314E1" w:rsidRDefault="000314E1">
            <w:r>
              <w:t>Update minutes to website and Milsuite</w:t>
            </w:r>
          </w:p>
        </w:tc>
        <w:tc>
          <w:tcPr>
            <w:tcW w:w="4788" w:type="dxa"/>
          </w:tcPr>
          <w:p w:rsidR="000314E1" w:rsidRDefault="000314E1">
            <w:r>
              <w:t>SID and Frozone</w:t>
            </w:r>
          </w:p>
        </w:tc>
      </w:tr>
    </w:tbl>
    <w:p w:rsidR="00FA3B84" w:rsidRPr="00D87D78" w:rsidRDefault="00FA3B84">
      <w:pPr>
        <w:rPr>
          <w:i/>
        </w:rPr>
      </w:pPr>
    </w:p>
    <w:sectPr w:rsidR="00FA3B84" w:rsidRPr="00D8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98E"/>
    <w:multiLevelType w:val="hybridMultilevel"/>
    <w:tmpl w:val="3B4C347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BA35323"/>
    <w:multiLevelType w:val="hybridMultilevel"/>
    <w:tmpl w:val="264C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064A"/>
    <w:multiLevelType w:val="hybridMultilevel"/>
    <w:tmpl w:val="7700BD32"/>
    <w:lvl w:ilvl="0" w:tplc="8BE8CC98">
      <w:start w:val="34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C"/>
    <w:rsid w:val="00010977"/>
    <w:rsid w:val="00010CF8"/>
    <w:rsid w:val="000314E1"/>
    <w:rsid w:val="000333A6"/>
    <w:rsid w:val="00035512"/>
    <w:rsid w:val="00043CEA"/>
    <w:rsid w:val="00074366"/>
    <w:rsid w:val="00085BAE"/>
    <w:rsid w:val="0008658B"/>
    <w:rsid w:val="001347E5"/>
    <w:rsid w:val="00146765"/>
    <w:rsid w:val="00233DD3"/>
    <w:rsid w:val="00253A85"/>
    <w:rsid w:val="00291C5D"/>
    <w:rsid w:val="002B7A54"/>
    <w:rsid w:val="002D6362"/>
    <w:rsid w:val="002E7E6F"/>
    <w:rsid w:val="002F34DB"/>
    <w:rsid w:val="002F6892"/>
    <w:rsid w:val="003316E9"/>
    <w:rsid w:val="00334457"/>
    <w:rsid w:val="003666DB"/>
    <w:rsid w:val="003B39CC"/>
    <w:rsid w:val="003B7D13"/>
    <w:rsid w:val="003D4A85"/>
    <w:rsid w:val="004054DB"/>
    <w:rsid w:val="00430A8D"/>
    <w:rsid w:val="004462F5"/>
    <w:rsid w:val="004E5297"/>
    <w:rsid w:val="005233E8"/>
    <w:rsid w:val="005337E6"/>
    <w:rsid w:val="005518A7"/>
    <w:rsid w:val="0056521C"/>
    <w:rsid w:val="00587E07"/>
    <w:rsid w:val="00594B79"/>
    <w:rsid w:val="005E5438"/>
    <w:rsid w:val="00626909"/>
    <w:rsid w:val="0063383C"/>
    <w:rsid w:val="0063580F"/>
    <w:rsid w:val="00673BAE"/>
    <w:rsid w:val="006B269E"/>
    <w:rsid w:val="006C6C9D"/>
    <w:rsid w:val="007021EA"/>
    <w:rsid w:val="0072651E"/>
    <w:rsid w:val="007578CB"/>
    <w:rsid w:val="007948EB"/>
    <w:rsid w:val="007B5977"/>
    <w:rsid w:val="007C4287"/>
    <w:rsid w:val="007F59F6"/>
    <w:rsid w:val="008077EA"/>
    <w:rsid w:val="0082426A"/>
    <w:rsid w:val="009219D5"/>
    <w:rsid w:val="00922BA5"/>
    <w:rsid w:val="00943782"/>
    <w:rsid w:val="00946054"/>
    <w:rsid w:val="00961D87"/>
    <w:rsid w:val="009A0E7F"/>
    <w:rsid w:val="009C451A"/>
    <w:rsid w:val="00A05AB9"/>
    <w:rsid w:val="00A12EB5"/>
    <w:rsid w:val="00A466A7"/>
    <w:rsid w:val="00A84DDC"/>
    <w:rsid w:val="00A9553F"/>
    <w:rsid w:val="00AA2552"/>
    <w:rsid w:val="00B320CB"/>
    <w:rsid w:val="00BA3143"/>
    <w:rsid w:val="00BF016A"/>
    <w:rsid w:val="00C1310D"/>
    <w:rsid w:val="00C44567"/>
    <w:rsid w:val="00C45E4C"/>
    <w:rsid w:val="00C505F1"/>
    <w:rsid w:val="00C63897"/>
    <w:rsid w:val="00C66443"/>
    <w:rsid w:val="00C8288F"/>
    <w:rsid w:val="00C91F15"/>
    <w:rsid w:val="00CC1BFF"/>
    <w:rsid w:val="00CC668D"/>
    <w:rsid w:val="00CC7CAE"/>
    <w:rsid w:val="00CF4CC6"/>
    <w:rsid w:val="00D52B41"/>
    <w:rsid w:val="00D56CF1"/>
    <w:rsid w:val="00D87D78"/>
    <w:rsid w:val="00DC2E98"/>
    <w:rsid w:val="00DC3BB6"/>
    <w:rsid w:val="00E22B25"/>
    <w:rsid w:val="00E336B0"/>
    <w:rsid w:val="00E568E8"/>
    <w:rsid w:val="00E907B5"/>
    <w:rsid w:val="00E949A2"/>
    <w:rsid w:val="00EB33D0"/>
    <w:rsid w:val="00EB4328"/>
    <w:rsid w:val="00F27966"/>
    <w:rsid w:val="00F3081C"/>
    <w:rsid w:val="00F62469"/>
    <w:rsid w:val="00F9677A"/>
    <w:rsid w:val="00FA3B84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43E11-44A7-4625-9D69-E47D540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EA"/>
    <w:pPr>
      <w:ind w:left="720"/>
      <w:contextualSpacing/>
    </w:pPr>
  </w:style>
  <w:style w:type="table" w:styleId="TableGrid">
    <w:name w:val="Table Grid"/>
    <w:basedOn w:val="TableNormal"/>
    <w:uiPriority w:val="59"/>
    <w:rsid w:val="0080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7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66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Maryman, Kimberly L LCDR NAWCAD, 4.6.7</dc:creator>
  <cp:lastModifiedBy>Alston, Tristan M. LT</cp:lastModifiedBy>
  <cp:revision>2</cp:revision>
  <dcterms:created xsi:type="dcterms:W3CDTF">2018-01-22T21:16:00Z</dcterms:created>
  <dcterms:modified xsi:type="dcterms:W3CDTF">2018-01-22T21:16:00Z</dcterms:modified>
</cp:coreProperties>
</file>