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D6B" w:rsidRPr="000F4D6B" w:rsidRDefault="000F4D6B" w:rsidP="00771ADB">
      <w:pPr>
        <w:spacing w:line="440" w:lineRule="exact"/>
        <w:jc w:val="center"/>
        <w:rPr>
          <w:sz w:val="32"/>
        </w:rPr>
      </w:pPr>
      <w:r w:rsidRPr="000F4D6B">
        <w:rPr>
          <w:rFonts w:hint="eastAsia"/>
          <w:sz w:val="32"/>
        </w:rPr>
        <w:t>大田区訪問介護事業者連絡会</w:t>
      </w:r>
    </w:p>
    <w:p w:rsidR="000F4D6B" w:rsidRPr="000F4D6B" w:rsidRDefault="00636EB6" w:rsidP="00771ADB">
      <w:pPr>
        <w:spacing w:line="440" w:lineRule="exact"/>
        <w:jc w:val="center"/>
        <w:rPr>
          <w:sz w:val="32"/>
        </w:rPr>
      </w:pPr>
      <w:r>
        <w:rPr>
          <w:rFonts w:hint="eastAsia"/>
          <w:sz w:val="32"/>
        </w:rPr>
        <w:t>令和二</w:t>
      </w:r>
      <w:r w:rsidR="000F4D6B" w:rsidRPr="000F4D6B">
        <w:rPr>
          <w:rFonts w:hint="eastAsia"/>
          <w:sz w:val="32"/>
        </w:rPr>
        <w:t>年度事業計画</w:t>
      </w:r>
      <w:r w:rsidR="0020108C">
        <w:rPr>
          <w:rFonts w:hint="eastAsia"/>
          <w:sz w:val="32"/>
        </w:rPr>
        <w:t>(</w:t>
      </w:r>
      <w:r w:rsidR="0020108C">
        <w:rPr>
          <w:rFonts w:hint="eastAsia"/>
          <w:sz w:val="32"/>
        </w:rPr>
        <w:t>案</w:t>
      </w:r>
      <w:r w:rsidR="0020108C">
        <w:rPr>
          <w:rFonts w:hint="eastAsia"/>
          <w:sz w:val="32"/>
        </w:rPr>
        <w:t>)</w:t>
      </w:r>
    </w:p>
    <w:p w:rsidR="000F4D6B" w:rsidRDefault="000F4D6B">
      <w:pPr>
        <w:rPr>
          <w:sz w:val="22"/>
        </w:rPr>
      </w:pPr>
    </w:p>
    <w:p w:rsidR="00E0333A" w:rsidRPr="000F4D6B" w:rsidRDefault="00E0333A">
      <w:pPr>
        <w:rPr>
          <w:sz w:val="22"/>
        </w:rPr>
      </w:pPr>
    </w:p>
    <w:p w:rsidR="000F4D6B" w:rsidRDefault="000F4D6B" w:rsidP="000F4D6B">
      <w:pPr>
        <w:pStyle w:val="a5"/>
        <w:numPr>
          <w:ilvl w:val="0"/>
          <w:numId w:val="2"/>
        </w:numPr>
        <w:ind w:leftChars="0"/>
        <w:rPr>
          <w:sz w:val="22"/>
        </w:rPr>
      </w:pPr>
      <w:r w:rsidRPr="000F4D6B">
        <w:rPr>
          <w:rFonts w:hint="eastAsia"/>
          <w:sz w:val="22"/>
        </w:rPr>
        <w:t>はじめに</w:t>
      </w:r>
    </w:p>
    <w:p w:rsidR="007F413F" w:rsidRDefault="000F4D6B" w:rsidP="007F413F">
      <w:pPr>
        <w:pStyle w:val="a5"/>
        <w:ind w:leftChars="0" w:left="480" w:firstLineChars="100" w:firstLine="220"/>
        <w:rPr>
          <w:sz w:val="22"/>
        </w:rPr>
      </w:pPr>
      <w:r>
        <w:rPr>
          <w:rFonts w:hint="eastAsia"/>
          <w:sz w:val="22"/>
        </w:rPr>
        <w:t>平成２２年３月の設立以来、</w:t>
      </w:r>
      <w:r w:rsidR="00771ADB">
        <w:rPr>
          <w:rFonts w:hint="eastAsia"/>
          <w:sz w:val="22"/>
        </w:rPr>
        <w:t>本会は</w:t>
      </w:r>
      <w:r w:rsidR="001C0586">
        <w:rPr>
          <w:rFonts w:hint="eastAsia"/>
          <w:sz w:val="22"/>
        </w:rPr>
        <w:t>大田区の</w:t>
      </w:r>
      <w:r>
        <w:rPr>
          <w:rFonts w:hint="eastAsia"/>
          <w:sz w:val="22"/>
        </w:rPr>
        <w:t>訪問介護サービスの質の向上と事業所間の</w:t>
      </w:r>
      <w:r w:rsidR="001C0586">
        <w:rPr>
          <w:rFonts w:hint="eastAsia"/>
          <w:sz w:val="22"/>
        </w:rPr>
        <w:t>連携強化</w:t>
      </w:r>
      <w:r>
        <w:rPr>
          <w:rFonts w:hint="eastAsia"/>
          <w:sz w:val="22"/>
        </w:rPr>
        <w:t>に向け</w:t>
      </w:r>
      <w:r w:rsidR="001C0586">
        <w:rPr>
          <w:rFonts w:hint="eastAsia"/>
          <w:sz w:val="22"/>
        </w:rPr>
        <w:t>て</w:t>
      </w:r>
      <w:r>
        <w:rPr>
          <w:rFonts w:hint="eastAsia"/>
          <w:sz w:val="22"/>
        </w:rPr>
        <w:t>、定期連絡会や大田区との意見交換会</w:t>
      </w:r>
      <w:r w:rsidR="001C0586">
        <w:rPr>
          <w:rFonts w:hint="eastAsia"/>
          <w:sz w:val="22"/>
        </w:rPr>
        <w:t>をはじめとした</w:t>
      </w:r>
      <w:r>
        <w:rPr>
          <w:rFonts w:hint="eastAsia"/>
          <w:sz w:val="22"/>
        </w:rPr>
        <w:t>様々な活動を行ってまいりました。</w:t>
      </w:r>
      <w:r w:rsidR="00306B18">
        <w:rPr>
          <w:rFonts w:hint="eastAsia"/>
          <w:sz w:val="22"/>
        </w:rPr>
        <w:t>昨年度は</w:t>
      </w:r>
      <w:r w:rsidR="00765EDE">
        <w:rPr>
          <w:rFonts w:hint="eastAsia"/>
          <w:sz w:val="22"/>
        </w:rPr>
        <w:t>、</w:t>
      </w:r>
      <w:r w:rsidR="008127FF">
        <w:rPr>
          <w:rFonts w:hint="eastAsia"/>
          <w:sz w:val="22"/>
        </w:rPr>
        <w:t>ヘルパー向け研修会や定期連絡会の開催、「おおた福祉フェス</w:t>
      </w:r>
      <w:r w:rsidR="00D67232">
        <w:rPr>
          <w:rFonts w:hint="eastAsia"/>
          <w:sz w:val="22"/>
        </w:rPr>
        <w:t>」への協力、大田区やハローワークとの共催による合同就職説明会の定期開催など、介護事業の質の向上と</w:t>
      </w:r>
      <w:r w:rsidR="00765EDE">
        <w:rPr>
          <w:rFonts w:hint="eastAsia"/>
          <w:sz w:val="22"/>
        </w:rPr>
        <w:t>区民への介護情報発信</w:t>
      </w:r>
      <w:r w:rsidR="00D67232">
        <w:rPr>
          <w:rFonts w:hint="eastAsia"/>
          <w:sz w:val="22"/>
        </w:rPr>
        <w:t>、</w:t>
      </w:r>
      <w:r w:rsidR="00FB57A5">
        <w:rPr>
          <w:rFonts w:hint="eastAsia"/>
          <w:sz w:val="22"/>
        </w:rPr>
        <w:t>人材確保</w:t>
      </w:r>
      <w:r w:rsidR="00D67232">
        <w:rPr>
          <w:rFonts w:hint="eastAsia"/>
          <w:sz w:val="22"/>
        </w:rPr>
        <w:t>支援に取り組んでまいりました。</w:t>
      </w:r>
    </w:p>
    <w:p w:rsidR="007243CD" w:rsidRDefault="001B1BA8" w:rsidP="00DA3F6A">
      <w:pPr>
        <w:pStyle w:val="a5"/>
        <w:ind w:leftChars="0" w:left="480"/>
        <w:rPr>
          <w:sz w:val="22"/>
        </w:rPr>
      </w:pPr>
      <w:r>
        <w:rPr>
          <w:rFonts w:hint="eastAsia"/>
          <w:sz w:val="22"/>
        </w:rPr>
        <w:t xml:space="preserve">　</w:t>
      </w:r>
      <w:r w:rsidR="007243CD">
        <w:rPr>
          <w:rFonts w:hint="eastAsia"/>
          <w:sz w:val="22"/>
        </w:rPr>
        <w:t>今年度は</w:t>
      </w:r>
      <w:r w:rsidR="00DA3F6A">
        <w:rPr>
          <w:rFonts w:hint="eastAsia"/>
          <w:sz w:val="22"/>
        </w:rPr>
        <w:t>、</w:t>
      </w:r>
      <w:r w:rsidR="007243CD">
        <w:rPr>
          <w:rFonts w:hint="eastAsia"/>
          <w:sz w:val="22"/>
        </w:rPr>
        <w:t>新型コロナウイルス感染という未曽有の事態に遭遇し、訪問介護事業運営のみならず、社会全体の仕組みや</w:t>
      </w:r>
      <w:r w:rsidR="00636EB6">
        <w:rPr>
          <w:rFonts w:hint="eastAsia"/>
          <w:sz w:val="22"/>
        </w:rPr>
        <w:t>価値の変化の渦中におかれています。しかしながら、訪問介護事業が地域・</w:t>
      </w:r>
      <w:r w:rsidR="007243CD">
        <w:rPr>
          <w:rFonts w:hint="eastAsia"/>
          <w:sz w:val="22"/>
        </w:rPr>
        <w:t>社会において必要不可欠な事業であることを実感させられたことも事実です。</w:t>
      </w:r>
    </w:p>
    <w:p w:rsidR="003D1334" w:rsidRDefault="007243CD" w:rsidP="007243CD">
      <w:pPr>
        <w:pStyle w:val="a5"/>
        <w:ind w:leftChars="0" w:left="480" w:firstLineChars="100" w:firstLine="220"/>
        <w:rPr>
          <w:sz w:val="22"/>
        </w:rPr>
      </w:pPr>
      <w:r>
        <w:rPr>
          <w:rFonts w:hint="eastAsia"/>
          <w:sz w:val="22"/>
        </w:rPr>
        <w:t>大田区訪問介護事業者連絡会は、</w:t>
      </w:r>
      <w:r w:rsidR="00DA3F6A">
        <w:rPr>
          <w:rFonts w:hint="eastAsia"/>
          <w:sz w:val="22"/>
        </w:rPr>
        <w:t>設立時の基本方針に基づき、「会員相互の質の向上」「大田区介護保険事業の適正かつ充実した運営」に資するよう研修会や各種活動を実施してまいりたい所存です。</w:t>
      </w:r>
      <w:r w:rsidR="001B14B0">
        <w:rPr>
          <w:rFonts w:hint="eastAsia"/>
          <w:sz w:val="22"/>
        </w:rPr>
        <w:t>社会情勢の変化に合わせ、</w:t>
      </w:r>
      <w:r w:rsidR="001B14B0">
        <w:rPr>
          <w:rFonts w:hint="eastAsia"/>
          <w:sz w:val="22"/>
        </w:rPr>
        <w:t>ICT</w:t>
      </w:r>
      <w:r w:rsidR="001B14B0">
        <w:rPr>
          <w:rFonts w:hint="eastAsia"/>
          <w:sz w:val="22"/>
        </w:rPr>
        <w:t>の活用にも積極的に取り組んでまいります。</w:t>
      </w:r>
      <w:r w:rsidR="00DA3F6A">
        <w:rPr>
          <w:rFonts w:hint="eastAsia"/>
          <w:sz w:val="22"/>
        </w:rPr>
        <w:t>引き続き</w:t>
      </w:r>
      <w:r w:rsidR="00F81BE8">
        <w:rPr>
          <w:rFonts w:hint="eastAsia"/>
          <w:sz w:val="22"/>
        </w:rPr>
        <w:t>ご支援ご協力のほどよろしくお願いいたします。</w:t>
      </w:r>
    </w:p>
    <w:p w:rsidR="00E0333A" w:rsidRPr="00551A1C" w:rsidRDefault="00E0333A" w:rsidP="00153FF0">
      <w:pPr>
        <w:rPr>
          <w:sz w:val="22"/>
        </w:rPr>
      </w:pPr>
    </w:p>
    <w:p w:rsidR="000F4D6B" w:rsidRDefault="00153FF0" w:rsidP="000F4D6B">
      <w:pPr>
        <w:pStyle w:val="a5"/>
        <w:numPr>
          <w:ilvl w:val="0"/>
          <w:numId w:val="2"/>
        </w:numPr>
        <w:ind w:leftChars="0"/>
        <w:rPr>
          <w:sz w:val="22"/>
        </w:rPr>
      </w:pPr>
      <w:r>
        <w:rPr>
          <w:rFonts w:hint="eastAsia"/>
          <w:sz w:val="22"/>
        </w:rPr>
        <w:t>基本方針</w:t>
      </w:r>
    </w:p>
    <w:p w:rsidR="00153FF0" w:rsidRDefault="00153FF0" w:rsidP="00153FF0">
      <w:pPr>
        <w:pStyle w:val="a5"/>
        <w:numPr>
          <w:ilvl w:val="0"/>
          <w:numId w:val="3"/>
        </w:numPr>
        <w:ind w:leftChars="0"/>
        <w:rPr>
          <w:sz w:val="22"/>
        </w:rPr>
      </w:pPr>
      <w:r>
        <w:rPr>
          <w:rFonts w:hint="eastAsia"/>
          <w:sz w:val="22"/>
        </w:rPr>
        <w:t>研修・研究を通して、会員同士の活発な意見及び情報交換を行い、大田区内</w:t>
      </w:r>
      <w:r w:rsidR="005F6BB3">
        <w:rPr>
          <w:rFonts w:hint="eastAsia"/>
          <w:sz w:val="22"/>
        </w:rPr>
        <w:t>訪問介護サービスの資質と倫理の向上を図ります。</w:t>
      </w:r>
    </w:p>
    <w:p w:rsidR="005F6BB3" w:rsidRDefault="00A854DE" w:rsidP="00153FF0">
      <w:pPr>
        <w:pStyle w:val="a5"/>
        <w:numPr>
          <w:ilvl w:val="0"/>
          <w:numId w:val="3"/>
        </w:numPr>
        <w:ind w:leftChars="0"/>
        <w:rPr>
          <w:sz w:val="22"/>
        </w:rPr>
      </w:pPr>
      <w:r>
        <w:rPr>
          <w:rFonts w:hint="eastAsia"/>
          <w:sz w:val="22"/>
        </w:rPr>
        <w:t>保険者との密な情報交換に</w:t>
      </w:r>
      <w:r w:rsidR="00D44318">
        <w:rPr>
          <w:rFonts w:hint="eastAsia"/>
          <w:sz w:val="22"/>
        </w:rPr>
        <w:t>より</w:t>
      </w:r>
      <w:r w:rsidR="00846C8E">
        <w:rPr>
          <w:rFonts w:hint="eastAsia"/>
          <w:sz w:val="22"/>
        </w:rPr>
        <w:t>、</w:t>
      </w:r>
      <w:r w:rsidR="00D44318">
        <w:rPr>
          <w:rFonts w:hint="eastAsia"/>
          <w:sz w:val="22"/>
        </w:rPr>
        <w:t>大田区の地域包括ケアシステム構築に</w:t>
      </w:r>
      <w:r>
        <w:rPr>
          <w:rFonts w:hint="eastAsia"/>
          <w:sz w:val="22"/>
        </w:rPr>
        <w:t>寄与</w:t>
      </w:r>
      <w:r w:rsidR="00D44318">
        <w:rPr>
          <w:rFonts w:hint="eastAsia"/>
          <w:sz w:val="22"/>
        </w:rPr>
        <w:t>すると共に会員事業所のコンプライアンス強化を推進します</w:t>
      </w:r>
      <w:r>
        <w:rPr>
          <w:rFonts w:hint="eastAsia"/>
          <w:sz w:val="22"/>
        </w:rPr>
        <w:t>。</w:t>
      </w:r>
    </w:p>
    <w:p w:rsidR="005F6BB3" w:rsidRDefault="005F6BB3" w:rsidP="00153FF0">
      <w:pPr>
        <w:pStyle w:val="a5"/>
        <w:numPr>
          <w:ilvl w:val="0"/>
          <w:numId w:val="3"/>
        </w:numPr>
        <w:ind w:leftChars="0"/>
        <w:rPr>
          <w:sz w:val="22"/>
        </w:rPr>
      </w:pPr>
      <w:r>
        <w:rPr>
          <w:rFonts w:hint="eastAsia"/>
          <w:sz w:val="22"/>
        </w:rPr>
        <w:t>訪問介護に</w:t>
      </w:r>
      <w:r w:rsidR="00455DA2">
        <w:rPr>
          <w:rFonts w:hint="eastAsia"/>
          <w:sz w:val="22"/>
        </w:rPr>
        <w:t>関する</w:t>
      </w:r>
      <w:r>
        <w:rPr>
          <w:rFonts w:hint="eastAsia"/>
          <w:sz w:val="22"/>
        </w:rPr>
        <w:t>技術・知識を区民向けに提供する</w:t>
      </w:r>
      <w:r w:rsidR="003E4B57">
        <w:rPr>
          <w:rFonts w:hint="eastAsia"/>
          <w:sz w:val="22"/>
        </w:rPr>
        <w:t>ことにより、訪問介護事業の役割を地域に発信するとともに地域</w:t>
      </w:r>
      <w:r w:rsidR="00455DA2">
        <w:rPr>
          <w:rFonts w:hint="eastAsia"/>
          <w:sz w:val="22"/>
        </w:rPr>
        <w:t>づくり</w:t>
      </w:r>
      <w:r w:rsidR="003E4B57">
        <w:rPr>
          <w:rFonts w:hint="eastAsia"/>
          <w:sz w:val="22"/>
        </w:rPr>
        <w:t>に寄与</w:t>
      </w:r>
      <w:r>
        <w:rPr>
          <w:rFonts w:hint="eastAsia"/>
          <w:sz w:val="22"/>
        </w:rPr>
        <w:t>します。</w:t>
      </w:r>
    </w:p>
    <w:p w:rsidR="00D44318" w:rsidRPr="00153FF0" w:rsidRDefault="00D44318" w:rsidP="00153FF0">
      <w:pPr>
        <w:pStyle w:val="a5"/>
        <w:numPr>
          <w:ilvl w:val="0"/>
          <w:numId w:val="3"/>
        </w:numPr>
        <w:ind w:leftChars="0"/>
        <w:rPr>
          <w:sz w:val="22"/>
        </w:rPr>
      </w:pPr>
      <w:r>
        <w:rPr>
          <w:rFonts w:hint="eastAsia"/>
          <w:sz w:val="22"/>
        </w:rPr>
        <w:t>会員事業所の人材不足解消に向けた対策を</w:t>
      </w:r>
      <w:r w:rsidR="00602054">
        <w:rPr>
          <w:rFonts w:hint="eastAsia"/>
          <w:sz w:val="22"/>
        </w:rPr>
        <w:t>講じます。</w:t>
      </w:r>
    </w:p>
    <w:p w:rsidR="00153FF0" w:rsidRDefault="00153FF0" w:rsidP="00153FF0">
      <w:pPr>
        <w:pStyle w:val="a5"/>
        <w:ind w:leftChars="0" w:left="480"/>
        <w:rPr>
          <w:sz w:val="22"/>
        </w:rPr>
      </w:pPr>
    </w:p>
    <w:p w:rsidR="005F6BB3" w:rsidRDefault="005F6BB3" w:rsidP="00E0333A">
      <w:pPr>
        <w:pStyle w:val="a5"/>
        <w:numPr>
          <w:ilvl w:val="0"/>
          <w:numId w:val="2"/>
        </w:numPr>
        <w:ind w:leftChars="0" w:left="420" w:hanging="420"/>
        <w:rPr>
          <w:sz w:val="22"/>
        </w:rPr>
      </w:pPr>
      <w:r>
        <w:rPr>
          <w:rFonts w:hint="eastAsia"/>
          <w:sz w:val="22"/>
        </w:rPr>
        <w:t>具体的な重点目標</w:t>
      </w:r>
    </w:p>
    <w:p w:rsidR="005F6BB3" w:rsidRDefault="00DC7A4C" w:rsidP="00DC7A4C">
      <w:pPr>
        <w:pStyle w:val="a5"/>
        <w:numPr>
          <w:ilvl w:val="0"/>
          <w:numId w:val="4"/>
        </w:numPr>
        <w:ind w:leftChars="0"/>
        <w:rPr>
          <w:sz w:val="22"/>
        </w:rPr>
      </w:pPr>
      <w:r>
        <w:rPr>
          <w:rFonts w:hint="eastAsia"/>
          <w:sz w:val="22"/>
        </w:rPr>
        <w:t>サービス提供責任者の資質向上に向けた取り組み</w:t>
      </w:r>
    </w:p>
    <w:p w:rsidR="0017066E" w:rsidRDefault="004925DA" w:rsidP="00B84E11">
      <w:pPr>
        <w:ind w:firstLineChars="500" w:firstLine="1100"/>
        <w:rPr>
          <w:sz w:val="22"/>
        </w:rPr>
      </w:pPr>
      <w:r w:rsidRPr="00B84E11">
        <w:rPr>
          <w:rFonts w:hint="eastAsia"/>
          <w:sz w:val="22"/>
        </w:rPr>
        <w:t>主にサービス提供責任者業務を主テーマとした</w:t>
      </w:r>
      <w:r w:rsidR="00636EB6">
        <w:rPr>
          <w:rFonts w:hint="eastAsia"/>
          <w:sz w:val="22"/>
        </w:rPr>
        <w:t>研修</w:t>
      </w:r>
      <w:r w:rsidR="00551A1C" w:rsidRPr="00B84E11">
        <w:rPr>
          <w:rFonts w:hint="eastAsia"/>
          <w:sz w:val="22"/>
        </w:rPr>
        <w:t>を</w:t>
      </w:r>
      <w:r w:rsidR="00636EB6">
        <w:rPr>
          <w:rFonts w:hint="eastAsia"/>
          <w:sz w:val="22"/>
        </w:rPr>
        <w:t>企画し</w:t>
      </w:r>
      <w:r w:rsidR="00551A1C" w:rsidRPr="00B84E11">
        <w:rPr>
          <w:rFonts w:hint="eastAsia"/>
          <w:sz w:val="22"/>
        </w:rPr>
        <w:t>、</w:t>
      </w:r>
      <w:r w:rsidR="00636EB6">
        <w:rPr>
          <w:rFonts w:hint="eastAsia"/>
          <w:sz w:val="22"/>
        </w:rPr>
        <w:t>開催いたします。</w:t>
      </w:r>
    </w:p>
    <w:p w:rsidR="001B14B0" w:rsidRPr="00B84E11" w:rsidRDefault="001B14B0" w:rsidP="00B84E11">
      <w:pPr>
        <w:ind w:firstLineChars="500" w:firstLine="1100"/>
        <w:rPr>
          <w:sz w:val="22"/>
        </w:rPr>
      </w:pPr>
      <w:r>
        <w:rPr>
          <w:rFonts w:hint="eastAsia"/>
          <w:sz w:val="22"/>
        </w:rPr>
        <w:t>ICT</w:t>
      </w:r>
      <w:r>
        <w:rPr>
          <w:rFonts w:hint="eastAsia"/>
          <w:sz w:val="22"/>
        </w:rPr>
        <w:t>を活用し、サービス提供責任者の業務に役立つコンテンツを配信致します。</w:t>
      </w:r>
    </w:p>
    <w:p w:rsidR="008B423F" w:rsidRDefault="008B423F" w:rsidP="008B423F">
      <w:pPr>
        <w:pStyle w:val="a5"/>
        <w:numPr>
          <w:ilvl w:val="0"/>
          <w:numId w:val="4"/>
        </w:numPr>
        <w:ind w:leftChars="0"/>
        <w:rPr>
          <w:sz w:val="22"/>
        </w:rPr>
      </w:pPr>
      <w:r>
        <w:rPr>
          <w:rFonts w:hint="eastAsia"/>
          <w:sz w:val="22"/>
        </w:rPr>
        <w:t>保険者との連携強化に向けた取り組み</w:t>
      </w:r>
    </w:p>
    <w:p w:rsidR="001B14B0" w:rsidRDefault="00B84E11" w:rsidP="00636EB6">
      <w:pPr>
        <w:pStyle w:val="a5"/>
        <w:ind w:leftChars="0" w:left="1140"/>
        <w:rPr>
          <w:sz w:val="22"/>
        </w:rPr>
      </w:pPr>
      <w:r>
        <w:rPr>
          <w:rFonts w:hint="eastAsia"/>
          <w:sz w:val="22"/>
        </w:rPr>
        <w:t>訪問介護事業所運営およびサ責業務における課題等について集約し、その集約意見をもとに保険者との意見交換・連携を図っていきます。</w:t>
      </w:r>
    </w:p>
    <w:p w:rsidR="00CC4E79" w:rsidRPr="00CC4E79" w:rsidRDefault="00CC4E79" w:rsidP="00636EB6">
      <w:pPr>
        <w:pStyle w:val="a5"/>
        <w:ind w:leftChars="0" w:left="1140"/>
        <w:rPr>
          <w:rFonts w:ascii="ＭＳ 明朝" w:eastAsia="ＭＳ 明朝" w:hAnsi="ＭＳ 明朝" w:hint="eastAsia"/>
          <w:sz w:val="22"/>
        </w:rPr>
      </w:pPr>
      <w:r w:rsidRPr="00CC4E79">
        <w:rPr>
          <w:rFonts w:ascii="ＭＳ 明朝" w:eastAsia="ＭＳ 明朝" w:hAnsi="ＭＳ 明朝" w:hint="eastAsia"/>
          <w:sz w:val="22"/>
        </w:rPr>
        <w:t>また、</w:t>
      </w:r>
      <w:r w:rsidRPr="00CC4E79">
        <w:rPr>
          <w:rStyle w:val="HTML"/>
          <w:rFonts w:ascii="ＭＳ 明朝" w:eastAsia="ＭＳ 明朝" w:hAnsi="ＭＳ 明朝" w:hint="default"/>
          <w:color w:val="333333"/>
          <w:sz w:val="22"/>
          <w:szCs w:val="22"/>
        </w:rPr>
        <w:t>大田区との連携を密にし、新型コロナウイルスの感染予防対策に関する情報を集約し、会員事業所の皆様にお知らせします</w:t>
      </w:r>
      <w:r>
        <w:rPr>
          <w:rStyle w:val="HTML"/>
          <w:rFonts w:ascii="ＭＳ 明朝" w:eastAsia="ＭＳ 明朝" w:hAnsi="ＭＳ 明朝"/>
          <w:color w:val="333333"/>
          <w:sz w:val="22"/>
          <w:szCs w:val="22"/>
        </w:rPr>
        <w:t>。</w:t>
      </w:r>
    </w:p>
    <w:p w:rsidR="00DC7A4C" w:rsidRDefault="00DC7A4C" w:rsidP="00DC7A4C">
      <w:pPr>
        <w:pStyle w:val="a5"/>
        <w:numPr>
          <w:ilvl w:val="0"/>
          <w:numId w:val="4"/>
        </w:numPr>
        <w:ind w:leftChars="0"/>
        <w:rPr>
          <w:sz w:val="22"/>
        </w:rPr>
      </w:pPr>
      <w:r>
        <w:rPr>
          <w:rFonts w:hint="eastAsia"/>
          <w:sz w:val="22"/>
        </w:rPr>
        <w:t>会員相互の積極的かつ有効な情報交換</w:t>
      </w:r>
    </w:p>
    <w:p w:rsidR="00934413" w:rsidRDefault="00934413" w:rsidP="00934413">
      <w:pPr>
        <w:pStyle w:val="a5"/>
        <w:ind w:leftChars="0" w:left="1140"/>
        <w:rPr>
          <w:sz w:val="22"/>
        </w:rPr>
      </w:pPr>
      <w:r>
        <w:rPr>
          <w:rFonts w:hint="eastAsia"/>
          <w:sz w:val="22"/>
        </w:rPr>
        <w:t>定期研修会でのグループワークで各事業者間の情報交換を図ると共に、交流会等を通して会員相互の交流を深めます。</w:t>
      </w:r>
    </w:p>
    <w:p w:rsidR="003C7378" w:rsidRDefault="003C7378" w:rsidP="00934413">
      <w:pPr>
        <w:pStyle w:val="a5"/>
        <w:ind w:leftChars="0" w:left="1140"/>
        <w:rPr>
          <w:sz w:val="22"/>
        </w:rPr>
      </w:pPr>
      <w:r>
        <w:rPr>
          <w:rFonts w:hint="eastAsia"/>
          <w:sz w:val="22"/>
        </w:rPr>
        <w:t>また、ミルモネット</w:t>
      </w:r>
      <w:r w:rsidR="00B81E0E">
        <w:rPr>
          <w:rFonts w:hint="eastAsia"/>
          <w:sz w:val="22"/>
        </w:rPr>
        <w:t>との協働により、インターネット上でサ責同士が情報交換できる掲示版や共有フォルダなどを充実させます。</w:t>
      </w:r>
    </w:p>
    <w:p w:rsidR="00DC7A4C" w:rsidRDefault="00DC7A4C" w:rsidP="00DC7A4C">
      <w:pPr>
        <w:pStyle w:val="a5"/>
        <w:numPr>
          <w:ilvl w:val="0"/>
          <w:numId w:val="4"/>
        </w:numPr>
        <w:ind w:leftChars="0"/>
        <w:rPr>
          <w:sz w:val="22"/>
        </w:rPr>
      </w:pPr>
      <w:r>
        <w:rPr>
          <w:rFonts w:hint="eastAsia"/>
          <w:sz w:val="22"/>
        </w:rPr>
        <w:t>人材不足解消に向けた</w:t>
      </w:r>
      <w:r w:rsidR="00A24D58">
        <w:rPr>
          <w:rFonts w:hint="eastAsia"/>
          <w:sz w:val="22"/>
        </w:rPr>
        <w:t>イベント実施</w:t>
      </w:r>
    </w:p>
    <w:p w:rsidR="00615468" w:rsidRDefault="00551A1C" w:rsidP="00CC4E79">
      <w:pPr>
        <w:pStyle w:val="a5"/>
        <w:ind w:leftChars="0" w:left="1140"/>
        <w:rPr>
          <w:rFonts w:hint="eastAsia"/>
          <w:sz w:val="22"/>
          <w:highlight w:val="yellow"/>
        </w:rPr>
      </w:pPr>
      <w:r>
        <w:rPr>
          <w:rFonts w:hint="eastAsia"/>
          <w:sz w:val="22"/>
        </w:rPr>
        <w:t>昨年度に引き続き、大田区・ハローワーク大森との共催で「おおた介護のお仕事定例就職面接会」を定期開催し人材確保支援を行っていきます。</w:t>
      </w:r>
      <w:r w:rsidR="00394D01">
        <w:rPr>
          <w:rFonts w:hint="eastAsia"/>
          <w:sz w:val="22"/>
        </w:rPr>
        <w:t>また、大田区が開催する「介護就職セミナー（年</w:t>
      </w:r>
      <w:r w:rsidR="00B84E11">
        <w:rPr>
          <w:rFonts w:hint="eastAsia"/>
          <w:sz w:val="22"/>
        </w:rPr>
        <w:t>３～４</w:t>
      </w:r>
      <w:r w:rsidR="00394D01">
        <w:rPr>
          <w:rFonts w:hint="eastAsia"/>
          <w:sz w:val="22"/>
        </w:rPr>
        <w:t>回）」に講師協力し、訪問介護の魅</w:t>
      </w:r>
      <w:r w:rsidR="003C7378">
        <w:rPr>
          <w:rFonts w:hint="eastAsia"/>
          <w:sz w:val="22"/>
        </w:rPr>
        <w:t>力を区民の方に伝えていきます。</w:t>
      </w:r>
    </w:p>
    <w:p w:rsidR="00934413" w:rsidRDefault="00934413" w:rsidP="00A24D58">
      <w:pPr>
        <w:pStyle w:val="a5"/>
        <w:numPr>
          <w:ilvl w:val="0"/>
          <w:numId w:val="4"/>
        </w:numPr>
        <w:ind w:leftChars="0"/>
        <w:rPr>
          <w:sz w:val="22"/>
        </w:rPr>
      </w:pPr>
      <w:r>
        <w:rPr>
          <w:rFonts w:hint="eastAsia"/>
          <w:sz w:val="22"/>
        </w:rPr>
        <w:lastRenderedPageBreak/>
        <w:t>他団体との連携強化に向けた取り組み</w:t>
      </w:r>
    </w:p>
    <w:p w:rsidR="005A53FD" w:rsidRDefault="00E1165B" w:rsidP="005A53FD">
      <w:pPr>
        <w:pStyle w:val="a5"/>
        <w:ind w:leftChars="0" w:left="1140"/>
        <w:rPr>
          <w:sz w:val="22"/>
        </w:rPr>
      </w:pPr>
      <w:r>
        <w:rPr>
          <w:rFonts w:hint="eastAsia"/>
          <w:sz w:val="22"/>
        </w:rPr>
        <w:t>大田区介護保険サービス団体連絡</w:t>
      </w:r>
      <w:r w:rsidR="005A53FD">
        <w:rPr>
          <w:rFonts w:hint="eastAsia"/>
          <w:sz w:val="22"/>
        </w:rPr>
        <w:t>会、</w:t>
      </w:r>
      <w:r w:rsidR="00890941">
        <w:rPr>
          <w:rFonts w:hint="eastAsia"/>
          <w:sz w:val="22"/>
        </w:rPr>
        <w:t>くらし健康あんしんネットおおた、</w:t>
      </w:r>
      <w:r w:rsidR="0020108C">
        <w:rPr>
          <w:rFonts w:hint="eastAsia"/>
          <w:sz w:val="22"/>
        </w:rPr>
        <w:t>介護支援ネットワーク</w:t>
      </w:r>
      <w:r w:rsidR="005A53FD">
        <w:rPr>
          <w:rFonts w:hint="eastAsia"/>
          <w:sz w:val="22"/>
        </w:rPr>
        <w:t>その他職能団体との連携を強化し、相互理解を深めます。</w:t>
      </w:r>
    </w:p>
    <w:p w:rsidR="005A53FD" w:rsidRDefault="005A53FD" w:rsidP="00A24D58">
      <w:pPr>
        <w:pStyle w:val="a5"/>
        <w:numPr>
          <w:ilvl w:val="0"/>
          <w:numId w:val="4"/>
        </w:numPr>
        <w:ind w:leftChars="0"/>
        <w:rPr>
          <w:sz w:val="22"/>
        </w:rPr>
      </w:pPr>
      <w:r>
        <w:rPr>
          <w:rFonts w:hint="eastAsia"/>
          <w:sz w:val="22"/>
        </w:rPr>
        <w:t>会員拡大に向けた取り組み</w:t>
      </w:r>
    </w:p>
    <w:p w:rsidR="005A53FD" w:rsidRDefault="005A53FD" w:rsidP="005A53FD">
      <w:pPr>
        <w:pStyle w:val="a5"/>
        <w:ind w:leftChars="0" w:left="1140"/>
        <w:rPr>
          <w:sz w:val="22"/>
        </w:rPr>
      </w:pPr>
      <w:r>
        <w:rPr>
          <w:rFonts w:hint="eastAsia"/>
          <w:sz w:val="22"/>
        </w:rPr>
        <w:t>会員事業所</w:t>
      </w:r>
      <w:r w:rsidR="003E4B57">
        <w:rPr>
          <w:rFonts w:hint="eastAsia"/>
          <w:sz w:val="22"/>
        </w:rPr>
        <w:t>数を強化できるよう</w:t>
      </w:r>
      <w:r>
        <w:rPr>
          <w:rFonts w:hint="eastAsia"/>
          <w:sz w:val="22"/>
        </w:rPr>
        <w:t>、広報・加入促進を行います。</w:t>
      </w:r>
    </w:p>
    <w:p w:rsidR="005A53FD" w:rsidRDefault="005A53FD" w:rsidP="005A53FD">
      <w:pPr>
        <w:rPr>
          <w:sz w:val="22"/>
        </w:rPr>
      </w:pPr>
    </w:p>
    <w:p w:rsidR="005A53FD" w:rsidRDefault="005A53FD" w:rsidP="005A53FD">
      <w:pPr>
        <w:pStyle w:val="a5"/>
        <w:numPr>
          <w:ilvl w:val="0"/>
          <w:numId w:val="2"/>
        </w:numPr>
        <w:ind w:leftChars="0" w:left="420"/>
        <w:rPr>
          <w:sz w:val="22"/>
        </w:rPr>
      </w:pPr>
      <w:r>
        <w:rPr>
          <w:rFonts w:hint="eastAsia"/>
          <w:sz w:val="22"/>
        </w:rPr>
        <w:t>活動計画</w:t>
      </w:r>
    </w:p>
    <w:p w:rsidR="005A53FD" w:rsidRDefault="005A53FD" w:rsidP="005A53FD">
      <w:pPr>
        <w:pStyle w:val="a5"/>
        <w:numPr>
          <w:ilvl w:val="0"/>
          <w:numId w:val="6"/>
        </w:numPr>
        <w:ind w:leftChars="0"/>
        <w:rPr>
          <w:sz w:val="22"/>
        </w:rPr>
      </w:pPr>
      <w:r>
        <w:rPr>
          <w:rFonts w:hint="eastAsia"/>
          <w:sz w:val="22"/>
        </w:rPr>
        <w:t>総会の開催</w:t>
      </w:r>
    </w:p>
    <w:p w:rsidR="005A53FD" w:rsidRDefault="00CC4E79" w:rsidP="005A53FD">
      <w:pPr>
        <w:pStyle w:val="a5"/>
        <w:ind w:leftChars="0" w:left="1140"/>
        <w:rPr>
          <w:sz w:val="22"/>
        </w:rPr>
      </w:pPr>
      <w:r>
        <w:rPr>
          <w:rFonts w:hint="eastAsia"/>
          <w:sz w:val="22"/>
        </w:rPr>
        <w:t>年１回７</w:t>
      </w:r>
      <w:r w:rsidR="005A53FD">
        <w:rPr>
          <w:rFonts w:hint="eastAsia"/>
          <w:sz w:val="22"/>
        </w:rPr>
        <w:t>月に開催します。当会の運営に関する重要な事項を決議します。</w:t>
      </w:r>
    </w:p>
    <w:p w:rsidR="00E3688A" w:rsidRDefault="00E3688A" w:rsidP="005A53FD">
      <w:pPr>
        <w:pStyle w:val="a5"/>
        <w:ind w:leftChars="0" w:left="1140"/>
        <w:rPr>
          <w:sz w:val="22"/>
        </w:rPr>
      </w:pPr>
      <w:r>
        <w:rPr>
          <w:rFonts w:hint="eastAsia"/>
          <w:sz w:val="22"/>
        </w:rPr>
        <w:t>今年度は、新型コロナウイルスの感染拡大防止のため、</w:t>
      </w:r>
      <w:r w:rsidR="003C7378">
        <w:rPr>
          <w:rFonts w:hint="eastAsia"/>
          <w:sz w:val="22"/>
        </w:rPr>
        <w:t>書面決議をお願い致します。</w:t>
      </w:r>
    </w:p>
    <w:p w:rsidR="005A53FD" w:rsidRDefault="005A53FD" w:rsidP="005A53FD">
      <w:pPr>
        <w:pStyle w:val="a5"/>
        <w:numPr>
          <w:ilvl w:val="0"/>
          <w:numId w:val="6"/>
        </w:numPr>
        <w:ind w:leftChars="0"/>
        <w:rPr>
          <w:sz w:val="22"/>
        </w:rPr>
      </w:pPr>
      <w:r>
        <w:rPr>
          <w:rFonts w:hint="eastAsia"/>
          <w:sz w:val="22"/>
        </w:rPr>
        <w:t>定期連絡会の実施</w:t>
      </w:r>
    </w:p>
    <w:p w:rsidR="005A53FD" w:rsidRPr="00CC4E79" w:rsidRDefault="003C7378" w:rsidP="00CC4E79">
      <w:pPr>
        <w:pStyle w:val="a5"/>
        <w:ind w:leftChars="0" w:left="1140"/>
        <w:rPr>
          <w:rFonts w:hint="eastAsia"/>
          <w:sz w:val="22"/>
        </w:rPr>
      </w:pPr>
      <w:r>
        <w:rPr>
          <w:rFonts w:hint="eastAsia"/>
          <w:sz w:val="22"/>
        </w:rPr>
        <w:t>年２</w:t>
      </w:r>
      <w:r w:rsidR="005A53FD">
        <w:rPr>
          <w:rFonts w:hint="eastAsia"/>
          <w:sz w:val="22"/>
        </w:rPr>
        <w:t>回開催します。</w:t>
      </w:r>
      <w:r w:rsidR="00890941">
        <w:rPr>
          <w:rFonts w:hint="eastAsia"/>
          <w:sz w:val="22"/>
        </w:rPr>
        <w:t>サービス提供責任者を</w:t>
      </w:r>
      <w:r w:rsidR="0020108C">
        <w:rPr>
          <w:rFonts w:hint="eastAsia"/>
          <w:sz w:val="22"/>
        </w:rPr>
        <w:t>対象</w:t>
      </w:r>
      <w:r w:rsidR="00890941">
        <w:rPr>
          <w:rFonts w:hint="eastAsia"/>
          <w:sz w:val="22"/>
        </w:rPr>
        <w:t>とした、</w:t>
      </w:r>
      <w:r w:rsidR="00377082">
        <w:rPr>
          <w:rFonts w:hint="eastAsia"/>
          <w:sz w:val="22"/>
        </w:rPr>
        <w:t>訪問介護の質の</w:t>
      </w:r>
      <w:r w:rsidR="005A53FD">
        <w:rPr>
          <w:rFonts w:hint="eastAsia"/>
          <w:sz w:val="22"/>
        </w:rPr>
        <w:t>向上に関する研修を実施すると共に、会員相互の情報交換を図ります。</w:t>
      </w:r>
    </w:p>
    <w:p w:rsidR="00494019" w:rsidRDefault="00765688" w:rsidP="00494019">
      <w:pPr>
        <w:pStyle w:val="a5"/>
        <w:numPr>
          <w:ilvl w:val="0"/>
          <w:numId w:val="6"/>
        </w:numPr>
        <w:ind w:leftChars="0"/>
        <w:rPr>
          <w:sz w:val="22"/>
        </w:rPr>
      </w:pPr>
      <w:r>
        <w:rPr>
          <w:rFonts w:hint="eastAsia"/>
          <w:sz w:val="22"/>
        </w:rPr>
        <w:t>会員意見の集約と</w:t>
      </w:r>
      <w:r w:rsidR="00494019">
        <w:rPr>
          <w:rFonts w:hint="eastAsia"/>
          <w:sz w:val="22"/>
        </w:rPr>
        <w:t>大田区との懇談会の実施</w:t>
      </w:r>
    </w:p>
    <w:p w:rsidR="00494019" w:rsidRDefault="00765688" w:rsidP="00494019">
      <w:pPr>
        <w:pStyle w:val="a5"/>
        <w:ind w:leftChars="0" w:left="1140"/>
        <w:rPr>
          <w:sz w:val="22"/>
        </w:rPr>
      </w:pPr>
      <w:r>
        <w:rPr>
          <w:rFonts w:hint="eastAsia"/>
          <w:sz w:val="22"/>
        </w:rPr>
        <w:t>年度当初に会員事業所に対するアンケートを実施します。その結果を集約した上で</w:t>
      </w:r>
      <w:r w:rsidR="00494019">
        <w:rPr>
          <w:rFonts w:hint="eastAsia"/>
          <w:sz w:val="22"/>
        </w:rPr>
        <w:t>、大田区福祉部と運営委員との懇談会を年１回実施します</w:t>
      </w:r>
      <w:r w:rsidR="003E1800">
        <w:rPr>
          <w:rFonts w:hint="eastAsia"/>
          <w:sz w:val="22"/>
        </w:rPr>
        <w:t>。</w:t>
      </w:r>
    </w:p>
    <w:p w:rsidR="00494019" w:rsidRDefault="00494019" w:rsidP="00494019">
      <w:pPr>
        <w:pStyle w:val="a5"/>
        <w:numPr>
          <w:ilvl w:val="0"/>
          <w:numId w:val="6"/>
        </w:numPr>
        <w:ind w:leftChars="0"/>
        <w:rPr>
          <w:sz w:val="22"/>
        </w:rPr>
      </w:pPr>
      <w:r>
        <w:rPr>
          <w:rFonts w:hint="eastAsia"/>
          <w:sz w:val="22"/>
        </w:rPr>
        <w:t>広報活動・視察報告など</w:t>
      </w:r>
    </w:p>
    <w:p w:rsidR="0000434D" w:rsidRDefault="00890941" w:rsidP="0000434D">
      <w:pPr>
        <w:pStyle w:val="a5"/>
        <w:ind w:leftChars="0" w:left="1140"/>
        <w:rPr>
          <w:sz w:val="22"/>
        </w:rPr>
      </w:pPr>
      <w:r>
        <w:rPr>
          <w:rFonts w:hint="eastAsia"/>
          <w:sz w:val="22"/>
        </w:rPr>
        <w:t>ホームページやフェイスブックなどの媒体</w:t>
      </w:r>
      <w:r w:rsidR="0000434D">
        <w:rPr>
          <w:rFonts w:hint="eastAsia"/>
          <w:sz w:val="22"/>
        </w:rPr>
        <w:t>を通して、本会の活動報告や他団体のイベント案内等を行います。</w:t>
      </w:r>
    </w:p>
    <w:p w:rsidR="00494019" w:rsidRDefault="0000434D" w:rsidP="00494019">
      <w:pPr>
        <w:pStyle w:val="a5"/>
        <w:numPr>
          <w:ilvl w:val="0"/>
          <w:numId w:val="6"/>
        </w:numPr>
        <w:ind w:leftChars="0"/>
        <w:rPr>
          <w:sz w:val="22"/>
        </w:rPr>
      </w:pPr>
      <w:r>
        <w:rPr>
          <w:rFonts w:hint="eastAsia"/>
          <w:sz w:val="22"/>
        </w:rPr>
        <w:t>運営委員会の開催</w:t>
      </w:r>
    </w:p>
    <w:p w:rsidR="0000434D" w:rsidRDefault="00E0333A" w:rsidP="0000434D">
      <w:pPr>
        <w:pStyle w:val="a5"/>
        <w:ind w:leftChars="0" w:left="1140"/>
        <w:rPr>
          <w:sz w:val="22"/>
        </w:rPr>
      </w:pPr>
      <w:r>
        <w:rPr>
          <w:rFonts w:hint="eastAsia"/>
          <w:sz w:val="22"/>
        </w:rPr>
        <w:t>概ね</w:t>
      </w:r>
      <w:r w:rsidR="003E4B57">
        <w:rPr>
          <w:rFonts w:hint="eastAsia"/>
          <w:sz w:val="22"/>
        </w:rPr>
        <w:t>毎月１回運営</w:t>
      </w:r>
      <w:r w:rsidR="0000434D">
        <w:rPr>
          <w:rFonts w:hint="eastAsia"/>
          <w:sz w:val="22"/>
        </w:rPr>
        <w:t>委員会を開催します。本会の運営に関する協議や会員の意見集約、総会、定期連絡会、その他イベント実施に向けた準備・検討を行います。</w:t>
      </w:r>
    </w:p>
    <w:p w:rsidR="0000434D" w:rsidRDefault="0000434D" w:rsidP="00494019">
      <w:pPr>
        <w:pStyle w:val="a5"/>
        <w:numPr>
          <w:ilvl w:val="0"/>
          <w:numId w:val="6"/>
        </w:numPr>
        <w:ind w:leftChars="0"/>
        <w:rPr>
          <w:sz w:val="22"/>
        </w:rPr>
      </w:pPr>
      <w:r>
        <w:rPr>
          <w:rFonts w:hint="eastAsia"/>
          <w:sz w:val="22"/>
        </w:rPr>
        <w:t>他団体への活動参加</w:t>
      </w:r>
    </w:p>
    <w:p w:rsidR="006F6FD2" w:rsidRDefault="0000434D" w:rsidP="00E0333A">
      <w:pPr>
        <w:pStyle w:val="a5"/>
        <w:ind w:leftChars="0" w:left="1140"/>
        <w:rPr>
          <w:sz w:val="22"/>
        </w:rPr>
      </w:pPr>
      <w:r>
        <w:rPr>
          <w:rFonts w:hint="eastAsia"/>
          <w:sz w:val="22"/>
        </w:rPr>
        <w:t>区内の</w:t>
      </w:r>
      <w:r w:rsidR="00171CBC">
        <w:rPr>
          <w:rFonts w:hint="eastAsia"/>
          <w:sz w:val="22"/>
        </w:rPr>
        <w:t>多</w:t>
      </w:r>
      <w:r>
        <w:rPr>
          <w:rFonts w:hint="eastAsia"/>
          <w:sz w:val="22"/>
        </w:rPr>
        <w:t>種間連携を目</w:t>
      </w:r>
      <w:r w:rsidR="00377082">
        <w:rPr>
          <w:rFonts w:hint="eastAsia"/>
          <w:sz w:val="22"/>
        </w:rPr>
        <w:t>指す大田区介護保険サービス団体連絡</w:t>
      </w:r>
      <w:r>
        <w:rPr>
          <w:rFonts w:hint="eastAsia"/>
          <w:sz w:val="22"/>
        </w:rPr>
        <w:t>会、</w:t>
      </w:r>
      <w:r w:rsidR="00DD79BD">
        <w:rPr>
          <w:rFonts w:hint="eastAsia"/>
          <w:sz w:val="22"/>
        </w:rPr>
        <w:t>くらし健康あんしんネットおおた</w:t>
      </w:r>
      <w:r w:rsidR="0020108C">
        <w:rPr>
          <w:rFonts w:hint="eastAsia"/>
          <w:sz w:val="22"/>
        </w:rPr>
        <w:t>、大田区介護支援ネットワーク、ハローワーク大森</w:t>
      </w:r>
      <w:r w:rsidR="00DD79BD">
        <w:rPr>
          <w:rFonts w:hint="eastAsia"/>
          <w:sz w:val="22"/>
        </w:rPr>
        <w:t>等</w:t>
      </w:r>
      <w:r w:rsidR="003E4B57">
        <w:rPr>
          <w:rFonts w:hint="eastAsia"/>
          <w:sz w:val="22"/>
        </w:rPr>
        <w:t>の運営活動に積極的に関わり、より有機的な情報交換</w:t>
      </w:r>
      <w:r>
        <w:rPr>
          <w:rFonts w:hint="eastAsia"/>
          <w:sz w:val="22"/>
        </w:rPr>
        <w:t>を行います。</w:t>
      </w:r>
    </w:p>
    <w:p w:rsidR="0000434D" w:rsidRPr="0000434D" w:rsidRDefault="0000434D" w:rsidP="0000434D">
      <w:pPr>
        <w:rPr>
          <w:sz w:val="22"/>
        </w:rPr>
      </w:pPr>
    </w:p>
    <w:p w:rsidR="0000434D" w:rsidRDefault="0000434D" w:rsidP="0000434D">
      <w:pPr>
        <w:pStyle w:val="a5"/>
        <w:numPr>
          <w:ilvl w:val="0"/>
          <w:numId w:val="2"/>
        </w:numPr>
        <w:ind w:leftChars="0" w:left="420"/>
        <w:rPr>
          <w:sz w:val="22"/>
        </w:rPr>
      </w:pPr>
      <w:r>
        <w:rPr>
          <w:rFonts w:hint="eastAsia"/>
          <w:sz w:val="22"/>
        </w:rPr>
        <w:t>日程</w:t>
      </w:r>
    </w:p>
    <w:tbl>
      <w:tblPr>
        <w:tblStyle w:val="a6"/>
        <w:tblW w:w="8902" w:type="dxa"/>
        <w:tblInd w:w="420" w:type="dxa"/>
        <w:tblLook w:val="04A0" w:firstRow="1" w:lastRow="0" w:firstColumn="1" w:lastColumn="0" w:noHBand="0" w:noVBand="1"/>
      </w:tblPr>
      <w:tblGrid>
        <w:gridCol w:w="2949"/>
        <w:gridCol w:w="5953"/>
      </w:tblGrid>
      <w:tr w:rsidR="00C2403F" w:rsidTr="00171CBC">
        <w:tc>
          <w:tcPr>
            <w:tcW w:w="2949" w:type="dxa"/>
          </w:tcPr>
          <w:p w:rsidR="00C2403F" w:rsidRDefault="00C2403F" w:rsidP="009635B8">
            <w:pPr>
              <w:jc w:val="center"/>
              <w:rPr>
                <w:sz w:val="22"/>
              </w:rPr>
            </w:pPr>
            <w:r>
              <w:rPr>
                <w:rFonts w:hint="eastAsia"/>
                <w:sz w:val="22"/>
              </w:rPr>
              <w:t>日</w:t>
            </w:r>
            <w:r w:rsidR="009635B8">
              <w:rPr>
                <w:rFonts w:hint="eastAsia"/>
                <w:sz w:val="22"/>
              </w:rPr>
              <w:t xml:space="preserve">　　</w:t>
            </w:r>
            <w:r>
              <w:rPr>
                <w:rFonts w:hint="eastAsia"/>
                <w:sz w:val="22"/>
              </w:rPr>
              <w:t>程</w:t>
            </w:r>
          </w:p>
        </w:tc>
        <w:tc>
          <w:tcPr>
            <w:tcW w:w="5953" w:type="dxa"/>
          </w:tcPr>
          <w:p w:rsidR="00C2403F" w:rsidRDefault="00C2403F" w:rsidP="009635B8">
            <w:pPr>
              <w:jc w:val="center"/>
              <w:rPr>
                <w:sz w:val="22"/>
              </w:rPr>
            </w:pPr>
            <w:r>
              <w:rPr>
                <w:rFonts w:hint="eastAsia"/>
                <w:sz w:val="22"/>
              </w:rPr>
              <w:t>内</w:t>
            </w:r>
            <w:r w:rsidR="009635B8">
              <w:rPr>
                <w:rFonts w:hint="eastAsia"/>
                <w:sz w:val="22"/>
              </w:rPr>
              <w:t xml:space="preserve">　　</w:t>
            </w:r>
            <w:r>
              <w:rPr>
                <w:rFonts w:hint="eastAsia"/>
                <w:sz w:val="22"/>
              </w:rPr>
              <w:t>容</w:t>
            </w:r>
          </w:p>
        </w:tc>
      </w:tr>
      <w:tr w:rsidR="00C2403F" w:rsidRPr="00821C33" w:rsidTr="00171CBC">
        <w:tc>
          <w:tcPr>
            <w:tcW w:w="2949" w:type="dxa"/>
          </w:tcPr>
          <w:p w:rsidR="00C2403F" w:rsidRDefault="003C7378" w:rsidP="003E4B57">
            <w:pPr>
              <w:rPr>
                <w:sz w:val="22"/>
              </w:rPr>
            </w:pPr>
            <w:r>
              <w:rPr>
                <w:rFonts w:hint="eastAsia"/>
                <w:sz w:val="22"/>
              </w:rPr>
              <w:t>令和元年６月１</w:t>
            </w:r>
            <w:r w:rsidR="00C2403F">
              <w:rPr>
                <w:rFonts w:hint="eastAsia"/>
                <w:sz w:val="22"/>
              </w:rPr>
              <w:t>日</w:t>
            </w:r>
          </w:p>
        </w:tc>
        <w:tc>
          <w:tcPr>
            <w:tcW w:w="5953" w:type="dxa"/>
          </w:tcPr>
          <w:p w:rsidR="003C7378" w:rsidRDefault="00C2403F" w:rsidP="003C7378">
            <w:pPr>
              <w:rPr>
                <w:sz w:val="22"/>
              </w:rPr>
            </w:pPr>
            <w:r>
              <w:rPr>
                <w:rFonts w:hint="eastAsia"/>
                <w:sz w:val="22"/>
              </w:rPr>
              <w:t>総会</w:t>
            </w:r>
          </w:p>
        </w:tc>
      </w:tr>
      <w:tr w:rsidR="00C2403F" w:rsidTr="00171CBC">
        <w:tc>
          <w:tcPr>
            <w:tcW w:w="2949" w:type="dxa"/>
          </w:tcPr>
          <w:p w:rsidR="00C2403F" w:rsidRDefault="00765688" w:rsidP="00C2403F">
            <w:pPr>
              <w:rPr>
                <w:sz w:val="22"/>
              </w:rPr>
            </w:pPr>
            <w:r>
              <w:rPr>
                <w:rFonts w:hint="eastAsia"/>
                <w:sz w:val="22"/>
              </w:rPr>
              <w:t>令和元年</w:t>
            </w:r>
            <w:r w:rsidR="00016A62">
              <w:rPr>
                <w:rFonts w:hint="eastAsia"/>
                <w:sz w:val="22"/>
              </w:rPr>
              <w:t>７</w:t>
            </w:r>
            <w:r w:rsidR="00C2403F">
              <w:rPr>
                <w:rFonts w:hint="eastAsia"/>
                <w:sz w:val="22"/>
              </w:rPr>
              <w:t>月</w:t>
            </w:r>
          </w:p>
        </w:tc>
        <w:tc>
          <w:tcPr>
            <w:tcW w:w="5953" w:type="dxa"/>
          </w:tcPr>
          <w:p w:rsidR="00C2403F" w:rsidRDefault="00C2403F" w:rsidP="003E4B57">
            <w:pPr>
              <w:rPr>
                <w:sz w:val="22"/>
              </w:rPr>
            </w:pPr>
            <w:r>
              <w:rPr>
                <w:rFonts w:hint="eastAsia"/>
                <w:sz w:val="22"/>
              </w:rPr>
              <w:t>大田区との懇談会</w:t>
            </w:r>
          </w:p>
        </w:tc>
      </w:tr>
      <w:tr w:rsidR="00A30ED3" w:rsidTr="00171CBC">
        <w:tc>
          <w:tcPr>
            <w:tcW w:w="2949" w:type="dxa"/>
          </w:tcPr>
          <w:p w:rsidR="00A30ED3" w:rsidRPr="00A30ED3" w:rsidRDefault="00765688" w:rsidP="003C13EF">
            <w:pPr>
              <w:rPr>
                <w:sz w:val="22"/>
              </w:rPr>
            </w:pPr>
            <w:r>
              <w:rPr>
                <w:rFonts w:hint="eastAsia"/>
                <w:sz w:val="22"/>
              </w:rPr>
              <w:t>令和元年</w:t>
            </w:r>
            <w:r w:rsidR="00A30ED3" w:rsidRPr="00A30ED3">
              <w:rPr>
                <w:rFonts w:hint="eastAsia"/>
                <w:sz w:val="22"/>
              </w:rPr>
              <w:t>１０月</w:t>
            </w:r>
          </w:p>
        </w:tc>
        <w:tc>
          <w:tcPr>
            <w:tcW w:w="5953" w:type="dxa"/>
          </w:tcPr>
          <w:p w:rsidR="00A30ED3" w:rsidRPr="00C2403F" w:rsidRDefault="00A30ED3" w:rsidP="008127FF">
            <w:pPr>
              <w:rPr>
                <w:sz w:val="22"/>
              </w:rPr>
            </w:pPr>
            <w:r>
              <w:rPr>
                <w:rFonts w:hint="eastAsia"/>
                <w:sz w:val="22"/>
              </w:rPr>
              <w:t>第</w:t>
            </w:r>
            <w:r w:rsidR="003C7378">
              <w:rPr>
                <w:rFonts w:hint="eastAsia"/>
                <w:sz w:val="22"/>
              </w:rPr>
              <w:t>１</w:t>
            </w:r>
            <w:r>
              <w:rPr>
                <w:rFonts w:hint="eastAsia"/>
                <w:sz w:val="22"/>
              </w:rPr>
              <w:t>回定期連絡会（テーマ：サ責</w:t>
            </w:r>
            <w:r w:rsidR="00765688">
              <w:rPr>
                <w:rFonts w:hint="eastAsia"/>
                <w:sz w:val="22"/>
              </w:rPr>
              <w:t>業務に関すること</w:t>
            </w:r>
            <w:r>
              <w:rPr>
                <w:rFonts w:hint="eastAsia"/>
                <w:sz w:val="22"/>
              </w:rPr>
              <w:t>）</w:t>
            </w:r>
          </w:p>
        </w:tc>
      </w:tr>
      <w:tr w:rsidR="00A30ED3" w:rsidTr="00171CBC">
        <w:tc>
          <w:tcPr>
            <w:tcW w:w="2949" w:type="dxa"/>
          </w:tcPr>
          <w:p w:rsidR="00A30ED3" w:rsidRDefault="00765688" w:rsidP="003E4B57">
            <w:pPr>
              <w:rPr>
                <w:sz w:val="22"/>
              </w:rPr>
            </w:pPr>
            <w:r>
              <w:rPr>
                <w:rFonts w:hint="eastAsia"/>
                <w:sz w:val="22"/>
              </w:rPr>
              <w:t>令和</w:t>
            </w:r>
            <w:r w:rsidR="00F96E40">
              <w:rPr>
                <w:rFonts w:hint="eastAsia"/>
                <w:sz w:val="22"/>
              </w:rPr>
              <w:t>２</w:t>
            </w:r>
            <w:r>
              <w:rPr>
                <w:rFonts w:hint="eastAsia"/>
                <w:sz w:val="22"/>
              </w:rPr>
              <w:t>年</w:t>
            </w:r>
            <w:r w:rsidR="00A30ED3">
              <w:rPr>
                <w:rFonts w:hint="eastAsia"/>
                <w:sz w:val="22"/>
              </w:rPr>
              <w:t>２月</w:t>
            </w:r>
          </w:p>
        </w:tc>
        <w:tc>
          <w:tcPr>
            <w:tcW w:w="5953" w:type="dxa"/>
          </w:tcPr>
          <w:p w:rsidR="00A30ED3" w:rsidRDefault="003C7378" w:rsidP="003E4B57">
            <w:pPr>
              <w:rPr>
                <w:sz w:val="22"/>
              </w:rPr>
            </w:pPr>
            <w:r>
              <w:rPr>
                <w:rFonts w:hint="eastAsia"/>
                <w:sz w:val="22"/>
              </w:rPr>
              <w:t>第２</w:t>
            </w:r>
            <w:r w:rsidR="008127FF">
              <w:rPr>
                <w:rFonts w:hint="eastAsia"/>
                <w:sz w:val="22"/>
              </w:rPr>
              <w:t>回定期連絡会（テーマ：サ責</w:t>
            </w:r>
            <w:r w:rsidR="00765688">
              <w:rPr>
                <w:rFonts w:hint="eastAsia"/>
                <w:sz w:val="22"/>
              </w:rPr>
              <w:t>業務に関すること</w:t>
            </w:r>
            <w:r w:rsidR="00A30ED3">
              <w:rPr>
                <w:rFonts w:hint="eastAsia"/>
                <w:sz w:val="22"/>
              </w:rPr>
              <w:t>）</w:t>
            </w:r>
          </w:p>
        </w:tc>
      </w:tr>
    </w:tbl>
    <w:p w:rsidR="00C4464E" w:rsidRPr="00C4464E" w:rsidRDefault="00C4464E" w:rsidP="00765EDE">
      <w:pPr>
        <w:pStyle w:val="ad"/>
      </w:pPr>
      <w:bookmarkStart w:id="0" w:name="_GoBack"/>
      <w:bookmarkEnd w:id="0"/>
      <w:r>
        <w:rPr>
          <w:rFonts w:hint="eastAsia"/>
        </w:rPr>
        <w:t>以上</w:t>
      </w:r>
    </w:p>
    <w:sectPr w:rsidR="00C4464E" w:rsidRPr="00C4464E" w:rsidSect="0020108C">
      <w:headerReference w:type="default" r:id="rId8"/>
      <w:pgSz w:w="11906" w:h="16838" w:code="9"/>
      <w:pgMar w:top="1474" w:right="1134" w:bottom="1361" w:left="1247"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755" w:rsidRDefault="008D0755" w:rsidP="005E66AE">
      <w:r>
        <w:separator/>
      </w:r>
    </w:p>
  </w:endnote>
  <w:endnote w:type="continuationSeparator" w:id="0">
    <w:p w:rsidR="008D0755" w:rsidRDefault="008D0755" w:rsidP="005E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755" w:rsidRDefault="008D0755" w:rsidP="005E66AE">
      <w:r>
        <w:separator/>
      </w:r>
    </w:p>
  </w:footnote>
  <w:footnote w:type="continuationSeparator" w:id="0">
    <w:p w:rsidR="008D0755" w:rsidRDefault="008D0755" w:rsidP="005E6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6AE" w:rsidRDefault="00394D01" w:rsidP="005E66AE">
    <w:pPr>
      <w:pStyle w:val="a7"/>
      <w:jc w:val="right"/>
    </w:pPr>
    <w:r>
      <w:rPr>
        <w:rFonts w:hint="eastAsia"/>
      </w:rPr>
      <w:t>第３</w:t>
    </w:r>
    <w:r w:rsidR="00065523">
      <w:rPr>
        <w:rFonts w:hint="eastAsia"/>
      </w:rPr>
      <w:t>号議案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8158B"/>
    <w:multiLevelType w:val="hybridMultilevel"/>
    <w:tmpl w:val="9118EF3A"/>
    <w:lvl w:ilvl="0" w:tplc="457AB20A">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4741C92"/>
    <w:multiLevelType w:val="hybridMultilevel"/>
    <w:tmpl w:val="B5CCDCE0"/>
    <w:lvl w:ilvl="0" w:tplc="7460E3D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5893DC1"/>
    <w:multiLevelType w:val="hybridMultilevel"/>
    <w:tmpl w:val="E012B202"/>
    <w:lvl w:ilvl="0" w:tplc="7B866A7E">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8123FEC"/>
    <w:multiLevelType w:val="hybridMultilevel"/>
    <w:tmpl w:val="77EAD394"/>
    <w:lvl w:ilvl="0" w:tplc="3956FD7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067D83"/>
    <w:multiLevelType w:val="hybridMultilevel"/>
    <w:tmpl w:val="926CAAD8"/>
    <w:lvl w:ilvl="0" w:tplc="61B280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2B5010"/>
    <w:multiLevelType w:val="hybridMultilevel"/>
    <w:tmpl w:val="5238A8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FC0359"/>
    <w:multiLevelType w:val="hybridMultilevel"/>
    <w:tmpl w:val="96C23F3C"/>
    <w:lvl w:ilvl="0" w:tplc="3CD2CA2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4"/>
  </w:num>
  <w:num w:numId="2">
    <w:abstractNumId w:val="3"/>
  </w:num>
  <w:num w:numId="3">
    <w:abstractNumId w:val="6"/>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6B"/>
    <w:rsid w:val="0000434D"/>
    <w:rsid w:val="00016A62"/>
    <w:rsid w:val="00023C81"/>
    <w:rsid w:val="00065523"/>
    <w:rsid w:val="00085528"/>
    <w:rsid w:val="000E1995"/>
    <w:rsid w:val="000F36FB"/>
    <w:rsid w:val="000F41E1"/>
    <w:rsid w:val="000F4D6B"/>
    <w:rsid w:val="00153FF0"/>
    <w:rsid w:val="00170581"/>
    <w:rsid w:val="0017066E"/>
    <w:rsid w:val="00171CBC"/>
    <w:rsid w:val="001B14B0"/>
    <w:rsid w:val="001B1BA8"/>
    <w:rsid w:val="001C0586"/>
    <w:rsid w:val="001C34EA"/>
    <w:rsid w:val="001D50A1"/>
    <w:rsid w:val="0020108C"/>
    <w:rsid w:val="002722D8"/>
    <w:rsid w:val="002A2896"/>
    <w:rsid w:val="002C6B4E"/>
    <w:rsid w:val="00306B18"/>
    <w:rsid w:val="003211B5"/>
    <w:rsid w:val="003314F6"/>
    <w:rsid w:val="0035025D"/>
    <w:rsid w:val="00377082"/>
    <w:rsid w:val="00394D01"/>
    <w:rsid w:val="003A6A91"/>
    <w:rsid w:val="003C7378"/>
    <w:rsid w:val="003D1334"/>
    <w:rsid w:val="003E1800"/>
    <w:rsid w:val="003E4B57"/>
    <w:rsid w:val="00426FA8"/>
    <w:rsid w:val="00447E0D"/>
    <w:rsid w:val="00455DA2"/>
    <w:rsid w:val="0046064E"/>
    <w:rsid w:val="0049178F"/>
    <w:rsid w:val="004925DA"/>
    <w:rsid w:val="00494019"/>
    <w:rsid w:val="00494759"/>
    <w:rsid w:val="004A1B07"/>
    <w:rsid w:val="005121D0"/>
    <w:rsid w:val="00551A1C"/>
    <w:rsid w:val="00560B3A"/>
    <w:rsid w:val="005673DF"/>
    <w:rsid w:val="005A53FD"/>
    <w:rsid w:val="005E66AE"/>
    <w:rsid w:val="005F6BB3"/>
    <w:rsid w:val="00602054"/>
    <w:rsid w:val="00615468"/>
    <w:rsid w:val="00634B68"/>
    <w:rsid w:val="00636EB6"/>
    <w:rsid w:val="0064243C"/>
    <w:rsid w:val="00677526"/>
    <w:rsid w:val="006F6FD2"/>
    <w:rsid w:val="00703FCF"/>
    <w:rsid w:val="007243CD"/>
    <w:rsid w:val="00726E61"/>
    <w:rsid w:val="00730425"/>
    <w:rsid w:val="00765688"/>
    <w:rsid w:val="00765EDE"/>
    <w:rsid w:val="00771ADB"/>
    <w:rsid w:val="007B1732"/>
    <w:rsid w:val="007E5441"/>
    <w:rsid w:val="007F413F"/>
    <w:rsid w:val="00805BC7"/>
    <w:rsid w:val="008127FF"/>
    <w:rsid w:val="00821C33"/>
    <w:rsid w:val="0083151A"/>
    <w:rsid w:val="00846C8E"/>
    <w:rsid w:val="00852066"/>
    <w:rsid w:val="00890941"/>
    <w:rsid w:val="008A7F39"/>
    <w:rsid w:val="008B423F"/>
    <w:rsid w:val="008D0755"/>
    <w:rsid w:val="008F1A28"/>
    <w:rsid w:val="009042DC"/>
    <w:rsid w:val="00934413"/>
    <w:rsid w:val="009635B8"/>
    <w:rsid w:val="0096564C"/>
    <w:rsid w:val="009F0E82"/>
    <w:rsid w:val="009F13C1"/>
    <w:rsid w:val="00A24D58"/>
    <w:rsid w:val="00A30ED3"/>
    <w:rsid w:val="00A32DEE"/>
    <w:rsid w:val="00A45AC7"/>
    <w:rsid w:val="00A7260D"/>
    <w:rsid w:val="00A854DE"/>
    <w:rsid w:val="00AA6C91"/>
    <w:rsid w:val="00AD41C3"/>
    <w:rsid w:val="00AF2D66"/>
    <w:rsid w:val="00B3132B"/>
    <w:rsid w:val="00B410EA"/>
    <w:rsid w:val="00B64ABC"/>
    <w:rsid w:val="00B81E0E"/>
    <w:rsid w:val="00B84E11"/>
    <w:rsid w:val="00BF65F0"/>
    <w:rsid w:val="00BF77BD"/>
    <w:rsid w:val="00C077CB"/>
    <w:rsid w:val="00C2403F"/>
    <w:rsid w:val="00C25FE2"/>
    <w:rsid w:val="00C4464E"/>
    <w:rsid w:val="00C720C4"/>
    <w:rsid w:val="00C900BB"/>
    <w:rsid w:val="00CC4E79"/>
    <w:rsid w:val="00D13EEB"/>
    <w:rsid w:val="00D253F1"/>
    <w:rsid w:val="00D37E55"/>
    <w:rsid w:val="00D430F8"/>
    <w:rsid w:val="00D43272"/>
    <w:rsid w:val="00D44318"/>
    <w:rsid w:val="00D462C4"/>
    <w:rsid w:val="00D554DA"/>
    <w:rsid w:val="00D556F2"/>
    <w:rsid w:val="00D67232"/>
    <w:rsid w:val="00D806AE"/>
    <w:rsid w:val="00DA3F6A"/>
    <w:rsid w:val="00DA6A31"/>
    <w:rsid w:val="00DC7A4C"/>
    <w:rsid w:val="00DD2758"/>
    <w:rsid w:val="00DD58C2"/>
    <w:rsid w:val="00DD79BD"/>
    <w:rsid w:val="00E0333A"/>
    <w:rsid w:val="00E1165B"/>
    <w:rsid w:val="00E34FD7"/>
    <w:rsid w:val="00E3688A"/>
    <w:rsid w:val="00E622AB"/>
    <w:rsid w:val="00E725AB"/>
    <w:rsid w:val="00E97376"/>
    <w:rsid w:val="00EA7C63"/>
    <w:rsid w:val="00EE4914"/>
    <w:rsid w:val="00F03076"/>
    <w:rsid w:val="00F04C0A"/>
    <w:rsid w:val="00F435E6"/>
    <w:rsid w:val="00F81BE8"/>
    <w:rsid w:val="00F96E40"/>
    <w:rsid w:val="00FB5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CDF7818"/>
  <w15:docId w15:val="{37DF1061-F003-40E8-B7FF-80E43AC0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F4D6B"/>
  </w:style>
  <w:style w:type="character" w:customStyle="1" w:styleId="a4">
    <w:name w:val="日付 (文字)"/>
    <w:basedOn w:val="a0"/>
    <w:link w:val="a3"/>
    <w:uiPriority w:val="99"/>
    <w:semiHidden/>
    <w:rsid w:val="000F4D6B"/>
  </w:style>
  <w:style w:type="paragraph" w:styleId="a5">
    <w:name w:val="List Paragraph"/>
    <w:basedOn w:val="a"/>
    <w:uiPriority w:val="34"/>
    <w:qFormat/>
    <w:rsid w:val="000F4D6B"/>
    <w:pPr>
      <w:ind w:leftChars="400" w:left="840"/>
    </w:pPr>
  </w:style>
  <w:style w:type="table" w:styleId="a6">
    <w:name w:val="Table Grid"/>
    <w:basedOn w:val="a1"/>
    <w:uiPriority w:val="39"/>
    <w:rsid w:val="003E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E66AE"/>
    <w:pPr>
      <w:tabs>
        <w:tab w:val="center" w:pos="4252"/>
        <w:tab w:val="right" w:pos="8504"/>
      </w:tabs>
      <w:snapToGrid w:val="0"/>
    </w:pPr>
  </w:style>
  <w:style w:type="character" w:customStyle="1" w:styleId="a8">
    <w:name w:val="ヘッダー (文字)"/>
    <w:basedOn w:val="a0"/>
    <w:link w:val="a7"/>
    <w:uiPriority w:val="99"/>
    <w:rsid w:val="005E66AE"/>
  </w:style>
  <w:style w:type="paragraph" w:styleId="a9">
    <w:name w:val="footer"/>
    <w:basedOn w:val="a"/>
    <w:link w:val="aa"/>
    <w:uiPriority w:val="99"/>
    <w:unhideWhenUsed/>
    <w:rsid w:val="005E66AE"/>
    <w:pPr>
      <w:tabs>
        <w:tab w:val="center" w:pos="4252"/>
        <w:tab w:val="right" w:pos="8504"/>
      </w:tabs>
      <w:snapToGrid w:val="0"/>
    </w:pPr>
  </w:style>
  <w:style w:type="character" w:customStyle="1" w:styleId="aa">
    <w:name w:val="フッター (文字)"/>
    <w:basedOn w:val="a0"/>
    <w:link w:val="a9"/>
    <w:uiPriority w:val="99"/>
    <w:rsid w:val="005E66AE"/>
  </w:style>
  <w:style w:type="paragraph" w:styleId="ab">
    <w:name w:val="Balloon Text"/>
    <w:basedOn w:val="a"/>
    <w:link w:val="ac"/>
    <w:uiPriority w:val="99"/>
    <w:semiHidden/>
    <w:unhideWhenUsed/>
    <w:rsid w:val="0049475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94759"/>
    <w:rPr>
      <w:rFonts w:asciiTheme="majorHAnsi" w:eastAsiaTheme="majorEastAsia" w:hAnsiTheme="majorHAnsi" w:cstheme="majorBidi"/>
      <w:sz w:val="18"/>
      <w:szCs w:val="18"/>
    </w:rPr>
  </w:style>
  <w:style w:type="paragraph" w:styleId="ad">
    <w:name w:val="Closing"/>
    <w:basedOn w:val="a"/>
    <w:link w:val="ae"/>
    <w:uiPriority w:val="99"/>
    <w:unhideWhenUsed/>
    <w:rsid w:val="00C4464E"/>
    <w:pPr>
      <w:jc w:val="right"/>
    </w:pPr>
    <w:rPr>
      <w:sz w:val="22"/>
    </w:rPr>
  </w:style>
  <w:style w:type="character" w:customStyle="1" w:styleId="ae">
    <w:name w:val="結語 (文字)"/>
    <w:basedOn w:val="a0"/>
    <w:link w:val="ad"/>
    <w:uiPriority w:val="99"/>
    <w:rsid w:val="00C4464E"/>
    <w:rPr>
      <w:sz w:val="22"/>
    </w:rPr>
  </w:style>
  <w:style w:type="character" w:styleId="HTML">
    <w:name w:val="HTML Typewriter"/>
    <w:basedOn w:val="a0"/>
    <w:uiPriority w:val="99"/>
    <w:semiHidden/>
    <w:unhideWhenUsed/>
    <w:rsid w:val="00CC4E79"/>
    <w:rPr>
      <w:rFonts w:ascii="ＭＳ ゴシック" w:eastAsia="ＭＳ ゴシック" w:hAnsi="ＭＳ ゴシック" w:cs="ＭＳ ゴシック"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620B9-85C5-4468-94CA-C05F3C7FB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kumiko tajiri</dc:creator>
  <cp:lastModifiedBy>Windows ユーザー</cp:lastModifiedBy>
  <cp:revision>5</cp:revision>
  <cp:lastPrinted>2019-04-25T05:48:00Z</cp:lastPrinted>
  <dcterms:created xsi:type="dcterms:W3CDTF">2020-05-19T05:29:00Z</dcterms:created>
  <dcterms:modified xsi:type="dcterms:W3CDTF">2020-05-26T06:51:00Z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1643693067</vt:i4>
  </property>
</Properties>
</file>