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3" w:rsidRDefault="004A22B3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Guide to Scots Law</w:t>
      </w:r>
    </w:p>
    <w:p w:rsidR="0054026E" w:rsidRDefault="006A44BE" w:rsidP="004A2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Marriage and Divorce</w:t>
      </w:r>
    </w:p>
    <w:p w:rsidR="0064624A" w:rsidRDefault="00D52DA9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</w:t>
      </w:r>
      <w:r w:rsidR="0064624A">
        <w:rPr>
          <w:rFonts w:ascii="Times New Roman" w:hAnsi="Times New Roman" w:cs="Times New Roman"/>
          <w:sz w:val="28"/>
          <w:szCs w:val="28"/>
        </w:rPr>
        <w:t>tasks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b/>
          <w:sz w:val="28"/>
          <w:szCs w:val="28"/>
        </w:rPr>
        <w:t xml:space="preserve">criminal offences in Scotland, </w:t>
      </w:r>
      <w:r>
        <w:rPr>
          <w:rFonts w:ascii="Times New Roman" w:hAnsi="Times New Roman" w:cs="Times New Roman"/>
          <w:sz w:val="28"/>
          <w:szCs w:val="28"/>
        </w:rPr>
        <w:t xml:space="preserve">use this pack </w:t>
      </w:r>
      <w:r w:rsidR="004A22B3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cover</w:t>
      </w:r>
      <w:r w:rsidR="004A22B3">
        <w:rPr>
          <w:rFonts w:ascii="Times New Roman" w:hAnsi="Times New Roman" w:cs="Times New Roman"/>
          <w:sz w:val="28"/>
          <w:szCs w:val="28"/>
        </w:rPr>
        <w:t xml:space="preserve"> </w:t>
      </w:r>
      <w:r w:rsidR="006A44BE">
        <w:rPr>
          <w:rFonts w:ascii="Times New Roman" w:hAnsi="Times New Roman" w:cs="Times New Roman"/>
          <w:b/>
          <w:sz w:val="28"/>
          <w:szCs w:val="28"/>
          <w:u w:val="single"/>
        </w:rPr>
        <w:t>marriage and divorce</w:t>
      </w:r>
      <w:r w:rsidR="004A22B3">
        <w:rPr>
          <w:rFonts w:ascii="Times New Roman" w:hAnsi="Times New Roman" w:cs="Times New Roman"/>
          <w:sz w:val="28"/>
          <w:szCs w:val="28"/>
        </w:rPr>
        <w:t>.</w:t>
      </w:r>
      <w:r w:rsidR="005D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B3" w:rsidRDefault="0064624A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Outcomes</w:t>
      </w:r>
    </w:p>
    <w:p w:rsidR="004A22B3" w:rsidRP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 knowledge about what </w:t>
      </w:r>
      <w:r w:rsidR="00D52DA9">
        <w:rPr>
          <w:rFonts w:ascii="Times New Roman" w:hAnsi="Times New Roman" w:cs="Times New Roman"/>
          <w:sz w:val="28"/>
          <w:szCs w:val="28"/>
        </w:rPr>
        <w:t>the issue of marriage and divorce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Encourage inter-action among pupils and between pupils and presenter</w:t>
      </w:r>
    </w:p>
    <w:p w:rsidR="004A22B3" w:rsidRDefault="004A22B3" w:rsidP="004A2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Completion of this pack will ensure that participants are:</w:t>
      </w:r>
    </w:p>
    <w:p w:rsidR="004A22B3" w:rsidRPr="00123D0D" w:rsidRDefault="004A22B3" w:rsidP="004A2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1" name="Picture 1" descr="https://encrypted-tbn0.gstatic.com/images?q=tbn:ANd9GcQ7V7mW_0MJfYIp27ZNLHtZKmkstt6cnRfk2utgjdYhdnYhQY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7V7mW_0MJfYIp27ZNLHtZKmkstt6cnRfk2utgjdYhdnYhQY-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B3" w:rsidRDefault="004A22B3" w:rsidP="004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Suggested approach</w:t>
      </w:r>
    </w:p>
    <w:p w:rsidR="00323E38" w:rsidRPr="00323E38" w:rsidRDefault="00323E38" w:rsidP="00323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Having completed the pack on </w:t>
      </w:r>
      <w:r w:rsidRPr="001B7589">
        <w:rPr>
          <w:rFonts w:ascii="Times New Roman" w:hAnsi="Times New Roman" w:cs="Times New Roman"/>
          <w:b/>
          <w:sz w:val="28"/>
          <w:szCs w:val="28"/>
        </w:rPr>
        <w:t>Criminal Offences in Scotland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deliver these materials.</w:t>
      </w:r>
    </w:p>
    <w:p w:rsidR="00B70631" w:rsidRPr="00B70631" w:rsidRDefault="00B70631" w:rsidP="00B706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Familiarise yourself with the contents of all sections of this pack.</w:t>
      </w:r>
    </w:p>
    <w:p w:rsidR="002A187F" w:rsidRPr="00D52DA9" w:rsidRDefault="004A22B3" w:rsidP="00D52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7E6">
        <w:rPr>
          <w:sz w:val="28"/>
          <w:szCs w:val="28"/>
        </w:rPr>
        <w:t>Discuss with the pupils what they understand a</w:t>
      </w:r>
      <w:r w:rsidR="006A44BE" w:rsidRPr="005D37E6">
        <w:rPr>
          <w:sz w:val="28"/>
          <w:szCs w:val="28"/>
        </w:rPr>
        <w:t>bout marriage and divorce.</w:t>
      </w:r>
      <w:r w:rsidR="00B70631" w:rsidRPr="005D37E6">
        <w:rPr>
          <w:sz w:val="28"/>
          <w:szCs w:val="28"/>
        </w:rPr>
        <w:t xml:space="preserve"> </w:t>
      </w:r>
      <w:r w:rsidR="00991D16" w:rsidRPr="005D37E6">
        <w:rPr>
          <w:sz w:val="28"/>
          <w:szCs w:val="28"/>
        </w:rPr>
        <w:t xml:space="preserve">e.g. </w:t>
      </w:r>
      <w:r w:rsidR="00E3530D" w:rsidRPr="005D37E6">
        <w:rPr>
          <w:sz w:val="28"/>
          <w:szCs w:val="28"/>
        </w:rPr>
        <w:t>at what age can one get married in Scotland; what are the grounds for divorce in Scotland etc</w:t>
      </w:r>
      <w:r w:rsidR="00E3530D" w:rsidRPr="0064624A">
        <w:rPr>
          <w:sz w:val="28"/>
          <w:szCs w:val="28"/>
        </w:rPr>
        <w:t>.</w:t>
      </w:r>
      <w:r w:rsidR="00D52DA9" w:rsidRPr="0064624A">
        <w:rPr>
          <w:sz w:val="28"/>
          <w:szCs w:val="28"/>
        </w:rPr>
        <w:t>?</w:t>
      </w:r>
      <w:r w:rsidR="005D37E6" w:rsidRPr="0064624A">
        <w:rPr>
          <w:sz w:val="28"/>
          <w:szCs w:val="28"/>
        </w:rPr>
        <w:t xml:space="preserve"> </w:t>
      </w:r>
      <w:r w:rsidR="005D37E6" w:rsidRPr="00D52DA9">
        <w:rPr>
          <w:sz w:val="28"/>
          <w:szCs w:val="28"/>
          <w:u w:val="single"/>
        </w:rPr>
        <w:t>Please be aware that this is a very sensitive issue and your approach should reflect this sensitivity</w:t>
      </w:r>
      <w:r w:rsidR="005D37E6">
        <w:rPr>
          <w:sz w:val="28"/>
          <w:szCs w:val="28"/>
        </w:rPr>
        <w:t xml:space="preserve">. </w:t>
      </w:r>
      <w:r w:rsidR="00D52DA9">
        <w:rPr>
          <w:sz w:val="28"/>
          <w:szCs w:val="28"/>
        </w:rPr>
        <w:t>There is only one ground for</w:t>
      </w:r>
      <w:r w:rsidR="002A187F" w:rsidRPr="005D37E6">
        <w:rPr>
          <w:sz w:val="28"/>
          <w:szCs w:val="28"/>
        </w:rPr>
        <w:t xml:space="preserve"> divorce in Scotland- irretrievable breakdown of marriage</w:t>
      </w:r>
      <w:r w:rsidR="00D52DA9">
        <w:rPr>
          <w:sz w:val="28"/>
          <w:szCs w:val="28"/>
        </w:rPr>
        <w:t>.</w:t>
      </w:r>
    </w:p>
    <w:p w:rsidR="002A187F" w:rsidRPr="002A187F" w:rsidRDefault="002A187F" w:rsidP="002A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t>Irretrievable breakdown of marriage can be one of the following:</w:t>
      </w:r>
    </w:p>
    <w:p w:rsidR="004A22B3" w:rsidRPr="002A187F" w:rsidRDefault="002A187F" w:rsidP="002A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t>a. One year’s separation with your spouse’s consent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t>b. Two year’s separation without your spouse’s consent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t>c. Adultery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187F">
        <w:rPr>
          <w:rFonts w:ascii="Times New Roman" w:eastAsia="Times New Roman" w:hAnsi="Times New Roman" w:cs="Times New Roman"/>
          <w:sz w:val="28"/>
          <w:szCs w:val="28"/>
        </w:rPr>
        <w:t>d. Unreasonable behaviour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Use the </w:t>
      </w:r>
      <w:r w:rsidR="00F26B41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on </w:t>
      </w:r>
      <w:r w:rsidR="006A44BE" w:rsidRPr="00D52DA9">
        <w:rPr>
          <w:rFonts w:ascii="Times New Roman" w:hAnsi="Times New Roman" w:cs="Times New Roman"/>
          <w:b/>
          <w:sz w:val="28"/>
          <w:szCs w:val="28"/>
        </w:rPr>
        <w:t>marriage and divorce</w:t>
      </w:r>
      <w:r>
        <w:rPr>
          <w:rFonts w:ascii="Times New Roman" w:hAnsi="Times New Roman" w:cs="Times New Roman"/>
          <w:sz w:val="28"/>
          <w:szCs w:val="28"/>
        </w:rPr>
        <w:t xml:space="preserve"> to highlight the issues.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prepared to answer questions during your presentation and encourage discussion.</w:t>
      </w:r>
    </w:p>
    <w:p w:rsidR="004A22B3" w:rsidRDefault="004A22B3" w:rsidP="004A2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 at end of lesson to ensure pupils have understood the</w:t>
      </w:r>
      <w:r w:rsidR="00193123">
        <w:rPr>
          <w:rFonts w:ascii="Times New Roman" w:hAnsi="Times New Roman" w:cs="Times New Roman"/>
          <w:sz w:val="28"/>
          <w:szCs w:val="28"/>
        </w:rPr>
        <w:t xml:space="preserve"> main points which are</w:t>
      </w:r>
      <w:r>
        <w:rPr>
          <w:rFonts w:ascii="Times New Roman" w:hAnsi="Times New Roman" w:cs="Times New Roman"/>
          <w:sz w:val="28"/>
          <w:szCs w:val="28"/>
        </w:rPr>
        <w:t xml:space="preserve"> being delivered.</w:t>
      </w:r>
    </w:p>
    <w:p w:rsidR="00B70631" w:rsidRPr="00B70631" w:rsidRDefault="00B70631" w:rsidP="00B70631">
      <w:pPr>
        <w:rPr>
          <w:rFonts w:ascii="Times New Roman" w:hAnsi="Times New Roman" w:cs="Times New Roman"/>
          <w:sz w:val="28"/>
          <w:szCs w:val="28"/>
        </w:rPr>
      </w:pPr>
    </w:p>
    <w:p w:rsidR="00BD2F97" w:rsidRDefault="00BD2F97"/>
    <w:sectPr w:rsidR="00BD2F97" w:rsidSect="008F793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54" w:rsidRDefault="005D1754" w:rsidP="003A58AD">
      <w:pPr>
        <w:spacing w:after="0" w:line="240" w:lineRule="auto"/>
      </w:pPr>
      <w:r>
        <w:separator/>
      </w:r>
    </w:p>
  </w:endnote>
  <w:endnote w:type="continuationSeparator" w:id="0">
    <w:p w:rsidR="005D1754" w:rsidRDefault="005D1754" w:rsidP="003A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54" w:rsidRDefault="005D1754" w:rsidP="003A58AD">
      <w:pPr>
        <w:spacing w:after="0" w:line="240" w:lineRule="auto"/>
      </w:pPr>
      <w:r>
        <w:separator/>
      </w:r>
    </w:p>
  </w:footnote>
  <w:footnote w:type="continuationSeparator" w:id="0">
    <w:p w:rsidR="005D1754" w:rsidRDefault="005D1754" w:rsidP="003A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AD" w:rsidRDefault="004069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616" o:spid="_x0000_s10242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AD" w:rsidRDefault="004069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617" o:spid="_x0000_s10243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AD" w:rsidRDefault="004069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615" o:spid="_x0000_s10241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Y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01"/>
    <w:multiLevelType w:val="hybridMultilevel"/>
    <w:tmpl w:val="4D06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602"/>
    <w:multiLevelType w:val="hybridMultilevel"/>
    <w:tmpl w:val="6B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A22B3"/>
    <w:rsid w:val="000F3CF6"/>
    <w:rsid w:val="00125DCB"/>
    <w:rsid w:val="00177629"/>
    <w:rsid w:val="00193123"/>
    <w:rsid w:val="00254A76"/>
    <w:rsid w:val="002A187F"/>
    <w:rsid w:val="002C1A66"/>
    <w:rsid w:val="002D7D02"/>
    <w:rsid w:val="00323E38"/>
    <w:rsid w:val="003A58AD"/>
    <w:rsid w:val="00406902"/>
    <w:rsid w:val="004A22B3"/>
    <w:rsid w:val="0054026E"/>
    <w:rsid w:val="005D1754"/>
    <w:rsid w:val="005D37E6"/>
    <w:rsid w:val="0064624A"/>
    <w:rsid w:val="006A44BE"/>
    <w:rsid w:val="006B010E"/>
    <w:rsid w:val="00901613"/>
    <w:rsid w:val="00960BE9"/>
    <w:rsid w:val="00991D16"/>
    <w:rsid w:val="00B70631"/>
    <w:rsid w:val="00BD2F97"/>
    <w:rsid w:val="00D52DA9"/>
    <w:rsid w:val="00D75A67"/>
    <w:rsid w:val="00DB7058"/>
    <w:rsid w:val="00DF00FA"/>
    <w:rsid w:val="00E3530D"/>
    <w:rsid w:val="00F26B41"/>
    <w:rsid w:val="00F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B3"/>
  </w:style>
  <w:style w:type="paragraph" w:styleId="Heading3">
    <w:name w:val="heading 3"/>
    <w:basedOn w:val="Normal"/>
    <w:link w:val="Heading3Char"/>
    <w:uiPriority w:val="9"/>
    <w:qFormat/>
    <w:rsid w:val="002A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18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A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8AD"/>
  </w:style>
  <w:style w:type="paragraph" w:styleId="Footer">
    <w:name w:val="footer"/>
    <w:basedOn w:val="Normal"/>
    <w:link w:val="FooterChar"/>
    <w:uiPriority w:val="99"/>
    <w:semiHidden/>
    <w:unhideWhenUsed/>
    <w:rsid w:val="003A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1BA7-D719-4432-901D-DA0C0F1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Company>n/a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2016-07-06T12:42:00Z</dcterms:created>
  <dcterms:modified xsi:type="dcterms:W3CDTF">2016-09-05T09:13:00Z</dcterms:modified>
</cp:coreProperties>
</file>