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95" w:rsidRDefault="00017F95" w:rsidP="00017F95"/>
    <w:p w:rsidR="00017F95" w:rsidRDefault="00017F95" w:rsidP="00017F95">
      <w:pPr>
        <w:pStyle w:val="NoSpacing"/>
      </w:pPr>
      <w:r>
        <w:t xml:space="preserve">Pauline </w:t>
      </w:r>
      <w:proofErr w:type="spellStart"/>
      <w:r>
        <w:t>Howie</w:t>
      </w:r>
      <w:proofErr w:type="spellEnd"/>
    </w:p>
    <w:p w:rsidR="00017F95" w:rsidRDefault="00017F95" w:rsidP="00017F95">
      <w:pPr>
        <w:pStyle w:val="NoSpacing"/>
      </w:pPr>
      <w:r>
        <w:t>Chief Executive</w:t>
      </w:r>
    </w:p>
    <w:p w:rsidR="00017F95" w:rsidRDefault="00017F95" w:rsidP="00017F95">
      <w:pPr>
        <w:pStyle w:val="NoSpacing"/>
      </w:pPr>
      <w:r>
        <w:t>Scottish Ambulance Service</w:t>
      </w:r>
    </w:p>
    <w:p w:rsidR="00017F95" w:rsidRDefault="00017F95" w:rsidP="00017F95">
      <w:pPr>
        <w:pStyle w:val="NoSpacing"/>
      </w:pPr>
    </w:p>
    <w:p w:rsidR="00017F95" w:rsidRDefault="00017F95" w:rsidP="00017F95">
      <w:pPr>
        <w:pStyle w:val="NoSpacing"/>
      </w:pPr>
    </w:p>
    <w:p w:rsidR="00017F95" w:rsidRDefault="00017F95" w:rsidP="00017F95">
      <w:pPr>
        <w:pStyle w:val="NoSpacing"/>
      </w:pPr>
      <w:r>
        <w:t>Dear Pauline</w:t>
      </w:r>
    </w:p>
    <w:p w:rsidR="00017F95" w:rsidRDefault="00017F95" w:rsidP="00017F95">
      <w:pPr>
        <w:pStyle w:val="NoSpacing"/>
      </w:pPr>
    </w:p>
    <w:p w:rsidR="00017F95" w:rsidRDefault="00017F95" w:rsidP="00017F95">
      <w:pPr>
        <w:pStyle w:val="NoSpacing"/>
      </w:pPr>
      <w:r>
        <w:t>Re: Personal protective equipment (PPE)</w:t>
      </w:r>
    </w:p>
    <w:p w:rsidR="00017F95" w:rsidRDefault="00017F95" w:rsidP="00017F95">
      <w:pPr>
        <w:pStyle w:val="NoSpacing"/>
      </w:pPr>
    </w:p>
    <w:p w:rsidR="00017F95" w:rsidRDefault="00017F95" w:rsidP="00017F95">
      <w:pPr>
        <w:pStyle w:val="NoSpacing"/>
      </w:pPr>
      <w:r>
        <w:t>I am writing to you in your capacity as Chief Executive of the Scottish Ambulance</w:t>
      </w:r>
    </w:p>
    <w:p w:rsidR="00017F95" w:rsidRDefault="00017F95" w:rsidP="00017F95">
      <w:pPr>
        <w:pStyle w:val="NoSpacing"/>
      </w:pPr>
      <w:r>
        <w:t>Service.</w:t>
      </w:r>
    </w:p>
    <w:p w:rsidR="00017F95" w:rsidRDefault="00017F95" w:rsidP="00017F95">
      <w:pPr>
        <w:pStyle w:val="NoSpacing"/>
      </w:pPr>
    </w:p>
    <w:p w:rsidR="00017F95" w:rsidRDefault="00017F95" w:rsidP="00017F95">
      <w:pPr>
        <w:pStyle w:val="NoSpacing"/>
      </w:pPr>
      <w:r>
        <w:t>I am sure that you are focussed on doing all you can to protect the health, safety and</w:t>
      </w:r>
    </w:p>
    <w:p w:rsidR="00017F95" w:rsidRDefault="00017F95" w:rsidP="00017F95">
      <w:pPr>
        <w:pStyle w:val="NoSpacing"/>
      </w:pPr>
      <w:r>
        <w:t>welfare of your staff during these extremely challenging times. However, over the last</w:t>
      </w:r>
    </w:p>
    <w:p w:rsidR="00017F95" w:rsidRDefault="00017F95" w:rsidP="00017F95">
      <w:pPr>
        <w:pStyle w:val="NoSpacing"/>
      </w:pPr>
      <w:r>
        <w:t>week or so many of our members have been telling us they are very concerned about</w:t>
      </w:r>
    </w:p>
    <w:p w:rsidR="00017F95" w:rsidRDefault="00017F95" w:rsidP="00017F95">
      <w:pPr>
        <w:pStyle w:val="NoSpacing"/>
      </w:pPr>
      <w:r>
        <w:t>the lack of personal protective equipment (PPE) available to them when they are</w:t>
      </w:r>
    </w:p>
    <w:p w:rsidR="00017F95" w:rsidRDefault="00017F95" w:rsidP="00017F95">
      <w:pPr>
        <w:pStyle w:val="NoSpacing"/>
      </w:pPr>
      <w:r>
        <w:t>dealing with patients suspected of having Covid-19.</w:t>
      </w:r>
    </w:p>
    <w:p w:rsidR="00017F95" w:rsidRDefault="00017F95" w:rsidP="00017F95">
      <w:pPr>
        <w:pStyle w:val="NoSpacing"/>
      </w:pPr>
    </w:p>
    <w:p w:rsidR="00017F95" w:rsidRDefault="00017F95" w:rsidP="00017F95">
      <w:pPr>
        <w:pStyle w:val="NoSpacing"/>
      </w:pPr>
      <w:r>
        <w:t>I know this is not an ambulance specific issue - there are national and international</w:t>
      </w:r>
    </w:p>
    <w:p w:rsidR="00017F95" w:rsidRDefault="00017F95" w:rsidP="00017F95">
      <w:pPr>
        <w:pStyle w:val="NoSpacing"/>
      </w:pPr>
      <w:r>
        <w:t>pressures on PPE equipment - but we don’t expect, even during this national</w:t>
      </w:r>
    </w:p>
    <w:p w:rsidR="00017F95" w:rsidRDefault="00017F95" w:rsidP="00017F95">
      <w:pPr>
        <w:pStyle w:val="NoSpacing"/>
      </w:pPr>
      <w:r>
        <w:t>emergency, that Scottish Ambulance Staff should be at greater risk than the public</w:t>
      </w:r>
    </w:p>
    <w:p w:rsidR="00017F95" w:rsidRDefault="00017F95" w:rsidP="00017F95">
      <w:pPr>
        <w:pStyle w:val="NoSpacing"/>
      </w:pPr>
      <w:r>
        <w:t>generally.</w:t>
      </w:r>
    </w:p>
    <w:p w:rsidR="00017F95" w:rsidRDefault="00017F95" w:rsidP="00017F95">
      <w:pPr>
        <w:pStyle w:val="NoSpacing"/>
      </w:pPr>
    </w:p>
    <w:p w:rsidR="00017F95" w:rsidRDefault="00017F95" w:rsidP="00017F95">
      <w:pPr>
        <w:pStyle w:val="NoSpacing"/>
      </w:pPr>
      <w:r>
        <w:t>Ambulance staff work in an uncontrolled environment which adds to the risks they</w:t>
      </w:r>
    </w:p>
    <w:p w:rsidR="00017F95" w:rsidRDefault="00017F95" w:rsidP="00017F95">
      <w:pPr>
        <w:pStyle w:val="NoSpacing"/>
      </w:pPr>
      <w:r>
        <w:t>face. I am sure that the Scottish Ambulance Service understands their responsibilities</w:t>
      </w:r>
    </w:p>
    <w:p w:rsidR="00017F95" w:rsidRDefault="00017F95" w:rsidP="00017F95">
      <w:pPr>
        <w:pStyle w:val="NoSpacing"/>
      </w:pPr>
      <w:r>
        <w:t>under the Health at Safety at Work Act to carry out suitable and sufficient risk</w:t>
      </w:r>
    </w:p>
    <w:p w:rsidR="00017F95" w:rsidRDefault="00017F95" w:rsidP="00017F95">
      <w:pPr>
        <w:pStyle w:val="NoSpacing"/>
      </w:pPr>
      <w:r>
        <w:t>assessments. These risk assessments will include the provision of Personal Protective</w:t>
      </w:r>
    </w:p>
    <w:p w:rsidR="00017F95" w:rsidRDefault="00017F95" w:rsidP="00017F95">
      <w:pPr>
        <w:pStyle w:val="NoSpacing"/>
      </w:pPr>
      <w:r>
        <w:t>Equipment for situations where the risks to health &amp; safety cannot be adequately</w:t>
      </w:r>
    </w:p>
    <w:p w:rsidR="00017F95" w:rsidRDefault="00017F95" w:rsidP="00017F95">
      <w:pPr>
        <w:pStyle w:val="NoSpacing"/>
      </w:pPr>
      <w:r>
        <w:t>controlled in other ways.</w:t>
      </w:r>
    </w:p>
    <w:p w:rsidR="00017F95" w:rsidRDefault="00017F95" w:rsidP="00017F95">
      <w:pPr>
        <w:pStyle w:val="NoSpacing"/>
      </w:pPr>
    </w:p>
    <w:p w:rsidR="00017F95" w:rsidRDefault="00017F95" w:rsidP="00017F95">
      <w:pPr>
        <w:pStyle w:val="NoSpacing"/>
      </w:pPr>
      <w:r>
        <w:t>However, UNISON does not believe that these messages are getting across to the</w:t>
      </w:r>
    </w:p>
    <w:p w:rsidR="00017F95" w:rsidRDefault="00017F95" w:rsidP="00017F95">
      <w:pPr>
        <w:pStyle w:val="NoSpacing"/>
      </w:pPr>
      <w:r>
        <w:t>frontline workers who are expected to treat and manage patients. So we are asking</w:t>
      </w:r>
    </w:p>
    <w:p w:rsidR="00017F95" w:rsidRDefault="00017F95" w:rsidP="00017F95">
      <w:pPr>
        <w:pStyle w:val="NoSpacing"/>
      </w:pPr>
      <w:r>
        <w:t>you as an ambulance service employer to:</w:t>
      </w:r>
    </w:p>
    <w:p w:rsidR="00017F95" w:rsidRDefault="00017F95" w:rsidP="00017F95">
      <w:pPr>
        <w:pStyle w:val="NoSpacing"/>
      </w:pPr>
    </w:p>
    <w:p w:rsidR="00017F95" w:rsidRDefault="00017F95" w:rsidP="00017F95">
      <w:pPr>
        <w:pStyle w:val="NoSpacing"/>
      </w:pPr>
      <w:r>
        <w:t>1. Carry out suitable and sufficient risk assessments to keep staff safe</w:t>
      </w:r>
    </w:p>
    <w:p w:rsidR="00017F95" w:rsidRDefault="00017F95" w:rsidP="00017F95">
      <w:pPr>
        <w:pStyle w:val="NoSpacing"/>
      </w:pPr>
      <w:r>
        <w:t> Give staff access to those risk assessments to give them confidence and</w:t>
      </w:r>
    </w:p>
    <w:p w:rsidR="00017F95" w:rsidRDefault="00017F95" w:rsidP="00017F95">
      <w:pPr>
        <w:pStyle w:val="NoSpacing"/>
      </w:pPr>
      <w:r>
        <w:t>reassure them that everything is being done to keep them as safe as</w:t>
      </w:r>
    </w:p>
    <w:p w:rsidR="00017F95" w:rsidRDefault="00017F95" w:rsidP="00017F95">
      <w:pPr>
        <w:pStyle w:val="NoSpacing"/>
      </w:pPr>
      <w:r>
        <w:t>possible.</w:t>
      </w:r>
    </w:p>
    <w:p w:rsidR="00017F95" w:rsidRDefault="00017F95" w:rsidP="00017F95">
      <w:pPr>
        <w:pStyle w:val="NoSpacing"/>
      </w:pPr>
      <w:r>
        <w:t>2. Explain clearly to staff the scientific evidence employers are using when they</w:t>
      </w:r>
    </w:p>
    <w:p w:rsidR="00017F95" w:rsidRDefault="00017F95" w:rsidP="00017F95">
      <w:pPr>
        <w:pStyle w:val="NoSpacing"/>
      </w:pPr>
      <w:r>
        <w:t>make decisions about the provision and use of PPE.</w:t>
      </w:r>
    </w:p>
    <w:p w:rsidR="00017F95" w:rsidRDefault="00017F95" w:rsidP="00017F95">
      <w:pPr>
        <w:pStyle w:val="NoSpacing"/>
      </w:pPr>
      <w:r>
        <w:t>3. Make sure staff can access the correct PPE for the work they are doing.</w:t>
      </w:r>
    </w:p>
    <w:p w:rsidR="00017F95" w:rsidRDefault="00017F95" w:rsidP="00017F95">
      <w:pPr>
        <w:pStyle w:val="NoSpacing"/>
      </w:pPr>
      <w:r>
        <w:t>4. Provide suitable and effective training and instruction to staff on how to use PPE.</w:t>
      </w:r>
    </w:p>
    <w:p w:rsidR="00017F95" w:rsidRDefault="00017F95" w:rsidP="00017F95">
      <w:pPr>
        <w:pStyle w:val="NoSpacing"/>
      </w:pPr>
      <w:r>
        <w:t>5.Follow national and local infection control guidelines.</w:t>
      </w:r>
    </w:p>
    <w:p w:rsidR="00017F95" w:rsidRDefault="00017F95" w:rsidP="00017F95">
      <w:pPr>
        <w:pStyle w:val="NoSpacing"/>
      </w:pPr>
      <w:r>
        <w:t>6. Give staff clear instructions on what to do in the event of PPE not being available.</w:t>
      </w:r>
    </w:p>
    <w:p w:rsidR="00017F95" w:rsidRDefault="00017F95" w:rsidP="00017F95">
      <w:pPr>
        <w:pStyle w:val="NoSpacing"/>
      </w:pPr>
      <w:r>
        <w:t> Support staff to report problems with PPE and ensure recording and investigation of incidents</w:t>
      </w:r>
    </w:p>
    <w:p w:rsidR="00017F95" w:rsidRDefault="00017F95" w:rsidP="00017F95">
      <w:pPr>
        <w:pStyle w:val="NoSpacing"/>
      </w:pPr>
      <w:r>
        <w:t>UNISON will continue to constructively raise issues of concern around the health, safety and welfare of our members and are always willing to work with employers to find ways to support staff in these difficult times.</w:t>
      </w:r>
    </w:p>
    <w:p w:rsidR="00017F95" w:rsidRDefault="00017F95" w:rsidP="00017F95">
      <w:pPr>
        <w:pStyle w:val="NoSpacing"/>
      </w:pPr>
      <w:r>
        <w:lastRenderedPageBreak/>
        <w:t>In order that we can move forward constructively and provide our members and the wider staff group with an element of reassurance I would welcome a response to the bullet points set out above.</w:t>
      </w:r>
    </w:p>
    <w:p w:rsidR="00017F95" w:rsidRDefault="00017F95" w:rsidP="00017F95">
      <w:pPr>
        <w:pStyle w:val="NoSpacing"/>
      </w:pPr>
      <w:r>
        <w:t>Kind Regards</w:t>
      </w:r>
    </w:p>
    <w:p w:rsidR="00017F95" w:rsidRDefault="00017F95" w:rsidP="00017F95">
      <w:pPr>
        <w:pStyle w:val="NoSpacing"/>
      </w:pPr>
      <w:r>
        <w:t>Steven Gilroy</w:t>
      </w:r>
    </w:p>
    <w:p w:rsidR="00770DD9" w:rsidRDefault="00017F95" w:rsidP="00017F95">
      <w:pPr>
        <w:pStyle w:val="NoSpacing"/>
      </w:pPr>
      <w:r>
        <w:t>UNISON National Convenor</w:t>
      </w:r>
    </w:p>
    <w:sectPr w:rsidR="00770DD9" w:rsidSect="00770D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7F95"/>
    <w:rsid w:val="00017F95"/>
    <w:rsid w:val="00770D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F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2318</Characters>
  <Application>Microsoft Office Word</Application>
  <DocSecurity>0</DocSecurity>
  <Lines>19</Lines>
  <Paragraphs>5</Paragraphs>
  <ScaleCrop>false</ScaleCrop>
  <Company>Hewlett-Packard</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Duncan</dc:creator>
  <cp:lastModifiedBy>Nigel Duncan</cp:lastModifiedBy>
  <cp:revision>1</cp:revision>
  <dcterms:created xsi:type="dcterms:W3CDTF">2020-04-02T08:37:00Z</dcterms:created>
  <dcterms:modified xsi:type="dcterms:W3CDTF">2020-04-02T08:42:00Z</dcterms:modified>
</cp:coreProperties>
</file>