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99" w:rsidRPr="00772161" w:rsidRDefault="00864699" w:rsidP="007B13F6">
      <w:pPr>
        <w:widowControl w:val="0"/>
        <w:jc w:val="center"/>
        <w:rPr>
          <w:rFonts w:ascii="Cambria" w:hAnsi="Cambria" w:cs="Tahoma"/>
          <w:b/>
          <w:sz w:val="24"/>
          <w:szCs w:val="24"/>
        </w:rPr>
      </w:pPr>
    </w:p>
    <w:p w:rsidR="00864699" w:rsidRPr="00653CF1" w:rsidRDefault="00864699" w:rsidP="007B13F6">
      <w:pPr>
        <w:widowControl w:val="0"/>
        <w:jc w:val="center"/>
        <w:rPr>
          <w:rFonts w:ascii="Tahoma" w:hAnsi="Tahoma" w:cs="Tahoma"/>
          <w:b/>
          <w:sz w:val="24"/>
          <w:szCs w:val="24"/>
        </w:rPr>
      </w:pPr>
      <w:r w:rsidRPr="00653CF1">
        <w:rPr>
          <w:rFonts w:ascii="Tahoma" w:hAnsi="Tahoma" w:cs="Tahoma"/>
          <w:b/>
          <w:sz w:val="24"/>
          <w:szCs w:val="24"/>
        </w:rPr>
        <w:t xml:space="preserve">LEI N° </w:t>
      </w:r>
      <w:r w:rsidR="00653CF1" w:rsidRPr="00653CF1">
        <w:rPr>
          <w:rFonts w:ascii="Tahoma" w:hAnsi="Tahoma" w:cs="Tahoma"/>
          <w:b/>
          <w:sz w:val="24"/>
          <w:szCs w:val="24"/>
        </w:rPr>
        <w:t>1.037</w:t>
      </w:r>
      <w:r w:rsidRPr="00653CF1">
        <w:rPr>
          <w:rFonts w:ascii="Tahoma" w:hAnsi="Tahoma" w:cs="Tahoma"/>
          <w:b/>
          <w:sz w:val="24"/>
          <w:szCs w:val="24"/>
        </w:rPr>
        <w:t xml:space="preserve">, DE 04 DE </w:t>
      </w:r>
      <w:r w:rsidR="00653CF1">
        <w:rPr>
          <w:rFonts w:ascii="Tahoma" w:hAnsi="Tahoma" w:cs="Tahoma"/>
          <w:b/>
          <w:sz w:val="24"/>
          <w:szCs w:val="24"/>
        </w:rPr>
        <w:t>MAIO</w:t>
      </w:r>
      <w:r w:rsidRPr="00653CF1">
        <w:rPr>
          <w:rFonts w:ascii="Tahoma" w:hAnsi="Tahoma" w:cs="Tahoma"/>
          <w:b/>
          <w:sz w:val="24"/>
          <w:szCs w:val="24"/>
        </w:rPr>
        <w:t xml:space="preserve"> DE 2017</w:t>
      </w:r>
      <w:r w:rsidR="00653CF1">
        <w:rPr>
          <w:rFonts w:ascii="Tahoma" w:hAnsi="Tahoma" w:cs="Tahoma"/>
          <w:b/>
          <w:sz w:val="24"/>
          <w:szCs w:val="24"/>
        </w:rPr>
        <w:t>.</w:t>
      </w:r>
    </w:p>
    <w:p w:rsidR="00864699" w:rsidRPr="00653CF1" w:rsidRDefault="00864699" w:rsidP="007B13F6">
      <w:pPr>
        <w:widowControl w:val="0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864699" w:rsidRPr="00653CF1" w:rsidRDefault="00864699" w:rsidP="007B13F6">
      <w:pPr>
        <w:widowControl w:val="0"/>
        <w:ind w:left="4860"/>
        <w:jc w:val="both"/>
        <w:rPr>
          <w:rFonts w:ascii="Tahoma" w:hAnsi="Tahoma" w:cs="Tahoma"/>
          <w:i/>
          <w:sz w:val="24"/>
          <w:szCs w:val="24"/>
        </w:rPr>
      </w:pPr>
      <w:r w:rsidRPr="00653CF1">
        <w:rPr>
          <w:rFonts w:ascii="Tahoma" w:hAnsi="Tahoma" w:cs="Tahoma"/>
          <w:i/>
          <w:sz w:val="24"/>
          <w:szCs w:val="24"/>
        </w:rPr>
        <w:t>Institui Comitê Municipal de Transporte Escolar.</w:t>
      </w:r>
    </w:p>
    <w:p w:rsidR="00864699" w:rsidRPr="00653CF1" w:rsidRDefault="00864699" w:rsidP="007B13F6">
      <w:pPr>
        <w:widowControl w:val="0"/>
        <w:ind w:left="4500"/>
        <w:rPr>
          <w:rFonts w:ascii="Tahoma" w:hAnsi="Tahoma" w:cs="Tahoma"/>
          <w:sz w:val="24"/>
          <w:szCs w:val="24"/>
        </w:rPr>
      </w:pPr>
    </w:p>
    <w:p w:rsidR="00864699" w:rsidRPr="00653CF1" w:rsidRDefault="00864699" w:rsidP="007B13F6">
      <w:pPr>
        <w:widowControl w:val="0"/>
        <w:ind w:firstLine="708"/>
        <w:rPr>
          <w:rFonts w:ascii="Tahoma" w:hAnsi="Tahoma" w:cs="Tahoma"/>
          <w:sz w:val="24"/>
          <w:szCs w:val="24"/>
        </w:rPr>
      </w:pPr>
      <w:r w:rsidRPr="00653CF1">
        <w:rPr>
          <w:rFonts w:ascii="Tahoma" w:hAnsi="Tahoma" w:cs="Tahoma"/>
          <w:sz w:val="24"/>
          <w:szCs w:val="24"/>
        </w:rPr>
        <w:t>A Prefeita do Município de Quitandinha, Estado do Paraná.</w:t>
      </w:r>
    </w:p>
    <w:p w:rsidR="00864699" w:rsidRPr="00653CF1" w:rsidRDefault="00864699" w:rsidP="007B13F6">
      <w:pPr>
        <w:widowControl w:val="0"/>
        <w:ind w:firstLine="708"/>
        <w:rPr>
          <w:rFonts w:ascii="Tahoma" w:hAnsi="Tahoma" w:cs="Tahoma"/>
          <w:sz w:val="24"/>
          <w:szCs w:val="24"/>
        </w:rPr>
      </w:pPr>
      <w:r w:rsidRPr="00653CF1">
        <w:rPr>
          <w:rFonts w:ascii="Tahoma" w:hAnsi="Tahoma" w:cs="Tahoma"/>
          <w:sz w:val="24"/>
          <w:szCs w:val="24"/>
        </w:rPr>
        <w:t xml:space="preserve">Faço saber que a Câmara Municipal decreta e eu sanciono a seguinte </w:t>
      </w:r>
      <w:r w:rsidRPr="00653CF1">
        <w:rPr>
          <w:rFonts w:ascii="Tahoma" w:hAnsi="Tahoma" w:cs="Tahoma"/>
          <w:b/>
          <w:sz w:val="24"/>
          <w:szCs w:val="24"/>
        </w:rPr>
        <w:t>Lei</w:t>
      </w:r>
      <w:r w:rsidRPr="00653CF1">
        <w:rPr>
          <w:rFonts w:ascii="Tahoma" w:hAnsi="Tahoma" w:cs="Tahoma"/>
          <w:sz w:val="24"/>
          <w:szCs w:val="24"/>
        </w:rPr>
        <w:t>:</w:t>
      </w:r>
    </w:p>
    <w:p w:rsidR="00864699" w:rsidRPr="00653CF1" w:rsidRDefault="00864699" w:rsidP="007B13F6">
      <w:pPr>
        <w:widowControl w:val="0"/>
        <w:rPr>
          <w:rFonts w:ascii="Tahoma" w:hAnsi="Tahoma" w:cs="Tahoma"/>
          <w:sz w:val="24"/>
          <w:szCs w:val="24"/>
        </w:rPr>
      </w:pPr>
    </w:p>
    <w:p w:rsidR="00864699" w:rsidRPr="00653CF1" w:rsidRDefault="00864699" w:rsidP="007B13F6">
      <w:pPr>
        <w:widowControl w:val="0"/>
        <w:ind w:firstLine="720"/>
        <w:jc w:val="both"/>
        <w:rPr>
          <w:rFonts w:ascii="Tahoma" w:hAnsi="Tahoma" w:cs="Tahoma"/>
          <w:sz w:val="24"/>
          <w:szCs w:val="24"/>
        </w:rPr>
      </w:pPr>
      <w:r w:rsidRPr="00653CF1">
        <w:rPr>
          <w:rFonts w:ascii="Tahoma" w:hAnsi="Tahoma" w:cs="Tahoma"/>
          <w:b/>
          <w:bCs/>
          <w:sz w:val="24"/>
          <w:szCs w:val="24"/>
        </w:rPr>
        <w:t>Art. 1º</w:t>
      </w:r>
      <w:r w:rsidRPr="00653CF1">
        <w:rPr>
          <w:rFonts w:ascii="Tahoma" w:hAnsi="Tahoma" w:cs="Tahoma"/>
          <w:sz w:val="24"/>
          <w:szCs w:val="24"/>
        </w:rPr>
        <w:t xml:space="preserve"> Fica instituído o Comitê Municipal de Transporte Escolar para contribuir com o processo de gestão dos recursos do Transporte Escolar, mediante o acompanhamento da sua distribuição e aplicação e fiscalização do emprego dos mesmos recursos, em complementação ao trabalho dos órgãos de controle e fiscalização, constituído por representantes da sociedade municipal, com autonomia e independência</w:t>
      </w:r>
      <w:r w:rsidR="00242C1E" w:rsidRPr="00653CF1">
        <w:rPr>
          <w:rFonts w:ascii="Tahoma" w:hAnsi="Tahoma" w:cs="Tahoma"/>
          <w:sz w:val="24"/>
          <w:szCs w:val="24"/>
        </w:rPr>
        <w:t>.</w:t>
      </w:r>
    </w:p>
    <w:p w:rsidR="00864699" w:rsidRPr="00653CF1" w:rsidRDefault="00864699" w:rsidP="007B13F6">
      <w:pPr>
        <w:widowControl w:val="0"/>
        <w:ind w:firstLine="720"/>
        <w:jc w:val="both"/>
        <w:rPr>
          <w:rFonts w:ascii="Tahoma" w:hAnsi="Tahoma" w:cs="Tahoma"/>
          <w:sz w:val="24"/>
          <w:szCs w:val="24"/>
        </w:rPr>
      </w:pPr>
    </w:p>
    <w:p w:rsidR="00DE5B3F" w:rsidRPr="00653CF1" w:rsidRDefault="00DE5B3F" w:rsidP="007B13F6">
      <w:pPr>
        <w:widowControl w:val="0"/>
        <w:ind w:firstLine="720"/>
        <w:jc w:val="both"/>
        <w:rPr>
          <w:rFonts w:ascii="Tahoma" w:hAnsi="Tahoma" w:cs="Tahoma"/>
          <w:sz w:val="24"/>
          <w:szCs w:val="24"/>
        </w:rPr>
      </w:pPr>
      <w:r w:rsidRPr="00653CF1">
        <w:rPr>
          <w:rFonts w:ascii="Tahoma" w:hAnsi="Tahoma" w:cs="Tahoma"/>
          <w:b/>
          <w:sz w:val="24"/>
          <w:szCs w:val="24"/>
        </w:rPr>
        <w:t xml:space="preserve">Art. 2º </w:t>
      </w:r>
      <w:r w:rsidRPr="00653CF1">
        <w:rPr>
          <w:rFonts w:ascii="Tahoma" w:hAnsi="Tahoma" w:cs="Tahoma"/>
          <w:sz w:val="24"/>
          <w:szCs w:val="24"/>
        </w:rPr>
        <w:t>Ao Comitê Municipal de Transporte Escolar compete:</w:t>
      </w:r>
    </w:p>
    <w:p w:rsidR="007B13F6" w:rsidRPr="00653CF1" w:rsidRDefault="007B13F6" w:rsidP="007B13F6">
      <w:pPr>
        <w:widowControl w:val="0"/>
        <w:ind w:firstLine="720"/>
        <w:jc w:val="both"/>
        <w:rPr>
          <w:rFonts w:ascii="Tahoma" w:hAnsi="Tahoma" w:cs="Tahoma"/>
          <w:b/>
          <w:sz w:val="24"/>
          <w:szCs w:val="24"/>
        </w:rPr>
      </w:pPr>
    </w:p>
    <w:p w:rsidR="00DE5B3F" w:rsidRPr="00653CF1" w:rsidRDefault="00DE5B3F" w:rsidP="007B13F6">
      <w:pPr>
        <w:widowControl w:val="0"/>
        <w:ind w:firstLine="720"/>
        <w:jc w:val="both"/>
        <w:rPr>
          <w:rFonts w:ascii="Tahoma" w:hAnsi="Tahoma" w:cs="Tahoma"/>
          <w:sz w:val="24"/>
          <w:szCs w:val="24"/>
        </w:rPr>
      </w:pPr>
      <w:r w:rsidRPr="00653CF1">
        <w:rPr>
          <w:rFonts w:ascii="Tahoma" w:hAnsi="Tahoma" w:cs="Tahoma"/>
          <w:b/>
          <w:sz w:val="24"/>
          <w:szCs w:val="24"/>
        </w:rPr>
        <w:t xml:space="preserve">I - </w:t>
      </w:r>
      <w:r w:rsidRPr="00653CF1">
        <w:rPr>
          <w:rFonts w:ascii="Tahoma" w:hAnsi="Tahoma" w:cs="Tahoma"/>
          <w:sz w:val="24"/>
          <w:szCs w:val="24"/>
        </w:rPr>
        <w:t>analisar os Relatórios Bimestrais de controle do transporte diário dos alunos, contendo o número de alunos atendidos, razões para as faltas e problemas com o veículo de Transporte Escolar, que deverão ser encaminhados aos NRE's, com parecer do Comitê;</w:t>
      </w:r>
    </w:p>
    <w:p w:rsidR="00DE5B3F" w:rsidRPr="00653CF1" w:rsidRDefault="00DE5B3F" w:rsidP="007B13F6">
      <w:pPr>
        <w:widowControl w:val="0"/>
        <w:ind w:firstLine="720"/>
        <w:jc w:val="both"/>
        <w:rPr>
          <w:rFonts w:ascii="Tahoma" w:hAnsi="Tahoma" w:cs="Tahoma"/>
          <w:b/>
          <w:sz w:val="24"/>
          <w:szCs w:val="24"/>
        </w:rPr>
      </w:pPr>
    </w:p>
    <w:p w:rsidR="00DE5B3F" w:rsidRPr="00653CF1" w:rsidRDefault="00DE5B3F" w:rsidP="007B13F6">
      <w:pPr>
        <w:widowControl w:val="0"/>
        <w:ind w:firstLine="720"/>
        <w:jc w:val="both"/>
        <w:rPr>
          <w:rFonts w:ascii="Tahoma" w:hAnsi="Tahoma" w:cs="Tahoma"/>
          <w:sz w:val="24"/>
          <w:szCs w:val="24"/>
        </w:rPr>
      </w:pPr>
      <w:r w:rsidRPr="00653CF1">
        <w:rPr>
          <w:rFonts w:ascii="Tahoma" w:hAnsi="Tahoma" w:cs="Tahoma"/>
          <w:b/>
          <w:sz w:val="24"/>
          <w:szCs w:val="24"/>
        </w:rPr>
        <w:t xml:space="preserve">II </w:t>
      </w:r>
      <w:r w:rsidRPr="00653CF1">
        <w:rPr>
          <w:rFonts w:ascii="Tahoma" w:hAnsi="Tahoma" w:cs="Tahoma"/>
          <w:sz w:val="24"/>
          <w:szCs w:val="24"/>
        </w:rPr>
        <w:t>- verificar a aplicação dos recursos, podendo requisitar ao Município cópia dos documentos que julgar necessário ao esclarecimento de quaisquer fatos relacionados à aplicação dos recursos do Transporte Escolar demo</w:t>
      </w:r>
      <w:r w:rsidR="007B13F6" w:rsidRPr="00653CF1">
        <w:rPr>
          <w:rFonts w:ascii="Tahoma" w:hAnsi="Tahoma" w:cs="Tahoma"/>
          <w:sz w:val="24"/>
          <w:szCs w:val="24"/>
        </w:rPr>
        <w:t>nstradas no Plano de Aplicação; e</w:t>
      </w:r>
    </w:p>
    <w:p w:rsidR="007B13F6" w:rsidRPr="00653CF1" w:rsidRDefault="007B13F6" w:rsidP="007B13F6">
      <w:pPr>
        <w:widowControl w:val="0"/>
        <w:ind w:firstLine="720"/>
        <w:jc w:val="both"/>
        <w:rPr>
          <w:rFonts w:ascii="Tahoma" w:hAnsi="Tahoma" w:cs="Tahoma"/>
          <w:sz w:val="24"/>
          <w:szCs w:val="24"/>
        </w:rPr>
      </w:pPr>
    </w:p>
    <w:p w:rsidR="00DE5B3F" w:rsidRPr="00653CF1" w:rsidRDefault="00DE5B3F" w:rsidP="007B13F6">
      <w:pPr>
        <w:widowControl w:val="0"/>
        <w:ind w:firstLine="720"/>
        <w:jc w:val="both"/>
        <w:rPr>
          <w:rFonts w:ascii="Tahoma" w:hAnsi="Tahoma" w:cs="Tahoma"/>
          <w:b/>
          <w:sz w:val="24"/>
          <w:szCs w:val="24"/>
        </w:rPr>
      </w:pPr>
      <w:r w:rsidRPr="00653CF1">
        <w:rPr>
          <w:rFonts w:ascii="Tahoma" w:hAnsi="Tahoma" w:cs="Tahoma"/>
          <w:b/>
          <w:sz w:val="24"/>
          <w:szCs w:val="24"/>
        </w:rPr>
        <w:t>III</w:t>
      </w:r>
      <w:r w:rsidR="007B13F6" w:rsidRPr="00653CF1">
        <w:rPr>
          <w:rFonts w:ascii="Tahoma" w:hAnsi="Tahoma" w:cs="Tahoma"/>
          <w:sz w:val="24"/>
          <w:szCs w:val="24"/>
        </w:rPr>
        <w:t xml:space="preserve"> - r</w:t>
      </w:r>
      <w:r w:rsidRPr="00653CF1">
        <w:rPr>
          <w:rFonts w:ascii="Tahoma" w:hAnsi="Tahoma" w:cs="Tahoma"/>
          <w:sz w:val="24"/>
          <w:szCs w:val="24"/>
        </w:rPr>
        <w:t>ealizar visitas técnicas para verificar a adequação e a regularidade do Transporte Escolar.</w:t>
      </w:r>
      <w:r w:rsidRPr="00653CF1">
        <w:rPr>
          <w:rFonts w:ascii="Tahoma" w:hAnsi="Tahoma" w:cs="Tahoma"/>
          <w:b/>
          <w:sz w:val="24"/>
          <w:szCs w:val="24"/>
        </w:rPr>
        <w:t xml:space="preserve"> </w:t>
      </w:r>
    </w:p>
    <w:p w:rsidR="007B13F6" w:rsidRPr="00653CF1" w:rsidRDefault="007B13F6" w:rsidP="007B13F6">
      <w:pPr>
        <w:widowControl w:val="0"/>
        <w:ind w:firstLine="720"/>
        <w:jc w:val="both"/>
        <w:rPr>
          <w:rFonts w:ascii="Tahoma" w:hAnsi="Tahoma" w:cs="Tahoma"/>
          <w:b/>
          <w:sz w:val="24"/>
          <w:szCs w:val="24"/>
        </w:rPr>
      </w:pPr>
    </w:p>
    <w:p w:rsidR="00242C1E" w:rsidRPr="00653CF1" w:rsidRDefault="00242C1E" w:rsidP="007B13F6">
      <w:pPr>
        <w:widowControl w:val="0"/>
        <w:ind w:firstLine="720"/>
        <w:jc w:val="both"/>
        <w:rPr>
          <w:rFonts w:ascii="Tahoma" w:hAnsi="Tahoma" w:cs="Tahoma"/>
          <w:sz w:val="24"/>
          <w:szCs w:val="24"/>
        </w:rPr>
      </w:pPr>
      <w:r w:rsidRPr="00653CF1">
        <w:rPr>
          <w:rFonts w:ascii="Tahoma" w:hAnsi="Tahoma" w:cs="Tahoma"/>
          <w:b/>
          <w:sz w:val="24"/>
          <w:szCs w:val="24"/>
        </w:rPr>
        <w:t xml:space="preserve">Art. </w:t>
      </w:r>
      <w:r w:rsidR="00DE5B3F" w:rsidRPr="00653CF1">
        <w:rPr>
          <w:rFonts w:ascii="Tahoma" w:hAnsi="Tahoma" w:cs="Tahoma"/>
          <w:b/>
          <w:sz w:val="24"/>
          <w:szCs w:val="24"/>
        </w:rPr>
        <w:t>3</w:t>
      </w:r>
      <w:r w:rsidRPr="00653CF1">
        <w:rPr>
          <w:rFonts w:ascii="Tahoma" w:hAnsi="Tahoma" w:cs="Tahoma"/>
          <w:b/>
          <w:sz w:val="24"/>
          <w:szCs w:val="24"/>
        </w:rPr>
        <w:t xml:space="preserve">º </w:t>
      </w:r>
      <w:r w:rsidRPr="00653CF1">
        <w:rPr>
          <w:rFonts w:ascii="Tahoma" w:hAnsi="Tahoma" w:cs="Tahoma"/>
          <w:sz w:val="24"/>
          <w:szCs w:val="24"/>
        </w:rPr>
        <w:t>O Comitê Municipal de Transporte Escolar é constituído dos seguintes membros, indicados pelos respectivos órgãos e instituições representadas e nomeados pela Prefeita</w:t>
      </w:r>
      <w:r w:rsidR="00DE5B3F" w:rsidRPr="00653CF1">
        <w:rPr>
          <w:rFonts w:ascii="Tahoma" w:hAnsi="Tahoma" w:cs="Tahoma"/>
          <w:sz w:val="24"/>
          <w:szCs w:val="24"/>
        </w:rPr>
        <w:t>, com mandatos de dois (2) anos, admitida uma recondução</w:t>
      </w:r>
      <w:r w:rsidRPr="00653CF1">
        <w:rPr>
          <w:rFonts w:ascii="Tahoma" w:hAnsi="Tahoma" w:cs="Tahoma"/>
          <w:sz w:val="24"/>
          <w:szCs w:val="24"/>
        </w:rPr>
        <w:t>:</w:t>
      </w:r>
    </w:p>
    <w:p w:rsidR="00242C1E" w:rsidRPr="00653CF1" w:rsidRDefault="00242C1E" w:rsidP="007B13F6">
      <w:pPr>
        <w:widowControl w:val="0"/>
        <w:ind w:firstLine="720"/>
        <w:jc w:val="both"/>
        <w:rPr>
          <w:rFonts w:ascii="Tahoma" w:hAnsi="Tahoma" w:cs="Tahoma"/>
          <w:sz w:val="24"/>
          <w:szCs w:val="24"/>
        </w:rPr>
      </w:pPr>
    </w:p>
    <w:p w:rsidR="00242C1E" w:rsidRPr="00653CF1" w:rsidRDefault="00242C1E" w:rsidP="007B13F6">
      <w:pPr>
        <w:widowControl w:val="0"/>
        <w:ind w:firstLine="720"/>
        <w:jc w:val="both"/>
        <w:rPr>
          <w:rFonts w:ascii="Tahoma" w:hAnsi="Tahoma" w:cs="Tahoma"/>
          <w:sz w:val="24"/>
          <w:szCs w:val="24"/>
        </w:rPr>
      </w:pPr>
      <w:r w:rsidRPr="00653CF1">
        <w:rPr>
          <w:rFonts w:ascii="Tahoma" w:hAnsi="Tahoma" w:cs="Tahoma"/>
          <w:b/>
          <w:sz w:val="24"/>
          <w:szCs w:val="24"/>
        </w:rPr>
        <w:t xml:space="preserve">I </w:t>
      </w:r>
      <w:r w:rsidRPr="00653CF1">
        <w:rPr>
          <w:rFonts w:ascii="Tahoma" w:hAnsi="Tahoma" w:cs="Tahoma"/>
          <w:sz w:val="24"/>
          <w:szCs w:val="24"/>
        </w:rPr>
        <w:t>– um (1) representante da Secretaria Municipal de Educação;</w:t>
      </w:r>
    </w:p>
    <w:p w:rsidR="00242C1E" w:rsidRPr="00653CF1" w:rsidRDefault="00242C1E" w:rsidP="007B13F6">
      <w:pPr>
        <w:widowControl w:val="0"/>
        <w:ind w:firstLine="720"/>
        <w:jc w:val="both"/>
        <w:rPr>
          <w:rFonts w:ascii="Tahoma" w:hAnsi="Tahoma" w:cs="Tahoma"/>
          <w:sz w:val="24"/>
          <w:szCs w:val="24"/>
        </w:rPr>
      </w:pPr>
    </w:p>
    <w:p w:rsidR="00242C1E" w:rsidRPr="00653CF1" w:rsidRDefault="00242C1E" w:rsidP="007B13F6">
      <w:pPr>
        <w:widowControl w:val="0"/>
        <w:ind w:firstLine="720"/>
        <w:jc w:val="both"/>
        <w:rPr>
          <w:rFonts w:ascii="Tahoma" w:hAnsi="Tahoma" w:cs="Tahoma"/>
          <w:sz w:val="24"/>
          <w:szCs w:val="24"/>
        </w:rPr>
      </w:pPr>
      <w:r w:rsidRPr="00653CF1">
        <w:rPr>
          <w:rFonts w:ascii="Tahoma" w:hAnsi="Tahoma" w:cs="Tahoma"/>
          <w:b/>
          <w:sz w:val="24"/>
          <w:szCs w:val="24"/>
        </w:rPr>
        <w:t xml:space="preserve">II </w:t>
      </w:r>
      <w:r w:rsidRPr="00653CF1">
        <w:rPr>
          <w:rFonts w:ascii="Tahoma" w:hAnsi="Tahoma" w:cs="Tahoma"/>
          <w:sz w:val="24"/>
          <w:szCs w:val="24"/>
        </w:rPr>
        <w:t>- um (1) representante dos Diretores da Rede Estadual de Educação;</w:t>
      </w:r>
    </w:p>
    <w:p w:rsidR="00242C1E" w:rsidRPr="00653CF1" w:rsidRDefault="00242C1E" w:rsidP="007B13F6">
      <w:pPr>
        <w:widowControl w:val="0"/>
        <w:ind w:firstLine="720"/>
        <w:jc w:val="both"/>
        <w:rPr>
          <w:rFonts w:ascii="Tahoma" w:hAnsi="Tahoma" w:cs="Tahoma"/>
          <w:sz w:val="24"/>
          <w:szCs w:val="24"/>
        </w:rPr>
      </w:pPr>
    </w:p>
    <w:p w:rsidR="00242C1E" w:rsidRPr="00653CF1" w:rsidRDefault="00242C1E" w:rsidP="007B13F6">
      <w:pPr>
        <w:widowControl w:val="0"/>
        <w:ind w:firstLine="720"/>
        <w:jc w:val="both"/>
        <w:rPr>
          <w:rFonts w:ascii="Tahoma" w:hAnsi="Tahoma" w:cs="Tahoma"/>
          <w:sz w:val="24"/>
          <w:szCs w:val="24"/>
        </w:rPr>
      </w:pPr>
      <w:r w:rsidRPr="00653CF1">
        <w:rPr>
          <w:rFonts w:ascii="Tahoma" w:hAnsi="Tahoma" w:cs="Tahoma"/>
          <w:b/>
          <w:sz w:val="24"/>
          <w:szCs w:val="24"/>
        </w:rPr>
        <w:t xml:space="preserve">III </w:t>
      </w:r>
      <w:r w:rsidRPr="00653CF1">
        <w:rPr>
          <w:rFonts w:ascii="Tahoma" w:hAnsi="Tahoma" w:cs="Tahoma"/>
          <w:sz w:val="24"/>
          <w:szCs w:val="24"/>
        </w:rPr>
        <w:t>- um (1) representante dos Diretores da Rede Municipal de Educação; e</w:t>
      </w:r>
    </w:p>
    <w:p w:rsidR="00242C1E" w:rsidRPr="00653CF1" w:rsidRDefault="00242C1E" w:rsidP="007B13F6">
      <w:pPr>
        <w:widowControl w:val="0"/>
        <w:ind w:firstLine="720"/>
        <w:jc w:val="both"/>
        <w:rPr>
          <w:rFonts w:ascii="Tahoma" w:hAnsi="Tahoma" w:cs="Tahoma"/>
          <w:sz w:val="24"/>
          <w:szCs w:val="24"/>
        </w:rPr>
      </w:pPr>
    </w:p>
    <w:p w:rsidR="00242C1E" w:rsidRPr="00653CF1" w:rsidRDefault="00242C1E" w:rsidP="007B13F6">
      <w:pPr>
        <w:widowControl w:val="0"/>
        <w:ind w:firstLine="720"/>
        <w:jc w:val="both"/>
        <w:rPr>
          <w:rFonts w:ascii="Tahoma" w:hAnsi="Tahoma" w:cs="Tahoma"/>
          <w:sz w:val="24"/>
          <w:szCs w:val="24"/>
        </w:rPr>
      </w:pPr>
      <w:r w:rsidRPr="00653CF1">
        <w:rPr>
          <w:rFonts w:ascii="Tahoma" w:hAnsi="Tahoma" w:cs="Tahoma"/>
          <w:b/>
          <w:sz w:val="24"/>
          <w:szCs w:val="24"/>
        </w:rPr>
        <w:t xml:space="preserve">IV </w:t>
      </w:r>
      <w:r w:rsidRPr="00653CF1">
        <w:rPr>
          <w:rFonts w:ascii="Tahoma" w:hAnsi="Tahoma" w:cs="Tahoma"/>
          <w:sz w:val="24"/>
          <w:szCs w:val="24"/>
        </w:rPr>
        <w:t>- um (1) representante de pais dos alunos.</w:t>
      </w:r>
    </w:p>
    <w:p w:rsidR="00DE5B3F" w:rsidRPr="00653CF1" w:rsidRDefault="00DE5B3F" w:rsidP="007B13F6">
      <w:pPr>
        <w:widowControl w:val="0"/>
        <w:ind w:firstLine="720"/>
        <w:jc w:val="both"/>
        <w:rPr>
          <w:rFonts w:ascii="Tahoma" w:hAnsi="Tahoma" w:cs="Tahoma"/>
          <w:sz w:val="24"/>
          <w:szCs w:val="24"/>
        </w:rPr>
      </w:pPr>
    </w:p>
    <w:p w:rsidR="00DE5B3F" w:rsidRPr="00653CF1" w:rsidRDefault="00DE5B3F" w:rsidP="007B13F6">
      <w:pPr>
        <w:widowControl w:val="0"/>
        <w:ind w:firstLine="720"/>
        <w:jc w:val="both"/>
        <w:rPr>
          <w:rFonts w:ascii="Tahoma" w:hAnsi="Tahoma" w:cs="Tahoma"/>
          <w:sz w:val="24"/>
          <w:szCs w:val="24"/>
        </w:rPr>
      </w:pPr>
      <w:r w:rsidRPr="00653CF1">
        <w:rPr>
          <w:rFonts w:ascii="Tahoma" w:hAnsi="Tahoma" w:cs="Tahoma"/>
          <w:b/>
          <w:sz w:val="24"/>
          <w:szCs w:val="24"/>
        </w:rPr>
        <w:t xml:space="preserve">§ 1º </w:t>
      </w:r>
      <w:r w:rsidRPr="00653CF1">
        <w:rPr>
          <w:rFonts w:ascii="Tahoma" w:hAnsi="Tahoma" w:cs="Tahoma"/>
          <w:sz w:val="24"/>
          <w:szCs w:val="24"/>
        </w:rPr>
        <w:t>O exercício da função de membro do Comitê não é remunerado, considerando-se como de relevante interesse social.</w:t>
      </w:r>
    </w:p>
    <w:p w:rsidR="00DE5B3F" w:rsidRPr="00653CF1" w:rsidRDefault="00DE5B3F" w:rsidP="007B13F6">
      <w:pPr>
        <w:widowControl w:val="0"/>
        <w:ind w:firstLine="720"/>
        <w:jc w:val="both"/>
        <w:rPr>
          <w:rFonts w:ascii="Tahoma" w:hAnsi="Tahoma" w:cs="Tahoma"/>
          <w:sz w:val="24"/>
          <w:szCs w:val="24"/>
        </w:rPr>
      </w:pPr>
    </w:p>
    <w:p w:rsidR="00DE5B3F" w:rsidRPr="00653CF1" w:rsidRDefault="00DE5B3F" w:rsidP="007B13F6">
      <w:pPr>
        <w:widowControl w:val="0"/>
        <w:ind w:firstLine="720"/>
        <w:jc w:val="both"/>
        <w:rPr>
          <w:rFonts w:ascii="Tahoma" w:hAnsi="Tahoma" w:cs="Tahoma"/>
          <w:sz w:val="24"/>
          <w:szCs w:val="24"/>
        </w:rPr>
      </w:pPr>
      <w:r w:rsidRPr="00653CF1">
        <w:rPr>
          <w:rFonts w:ascii="Tahoma" w:hAnsi="Tahoma" w:cs="Tahoma"/>
          <w:b/>
          <w:sz w:val="24"/>
          <w:szCs w:val="24"/>
        </w:rPr>
        <w:t xml:space="preserve">§ 2º </w:t>
      </w:r>
      <w:r w:rsidRPr="00653CF1">
        <w:rPr>
          <w:rFonts w:ascii="Tahoma" w:hAnsi="Tahoma" w:cs="Tahoma"/>
          <w:sz w:val="24"/>
          <w:szCs w:val="24"/>
        </w:rPr>
        <w:t>A Prefeitura Municipal deverá assegurar meios materiais que assegurem o funcionamento do Comitê.</w:t>
      </w:r>
    </w:p>
    <w:p w:rsidR="00242C1E" w:rsidRPr="00653CF1" w:rsidRDefault="00242C1E" w:rsidP="007B13F6">
      <w:pPr>
        <w:widowControl w:val="0"/>
        <w:ind w:firstLine="720"/>
        <w:jc w:val="both"/>
        <w:rPr>
          <w:rFonts w:ascii="Tahoma" w:hAnsi="Tahoma" w:cs="Tahoma"/>
          <w:sz w:val="24"/>
          <w:szCs w:val="24"/>
        </w:rPr>
      </w:pPr>
    </w:p>
    <w:p w:rsidR="00864699" w:rsidRPr="00653CF1" w:rsidRDefault="00DA4884" w:rsidP="007B13F6">
      <w:pPr>
        <w:widowControl w:val="0"/>
        <w:ind w:firstLine="720"/>
        <w:jc w:val="both"/>
        <w:rPr>
          <w:rFonts w:ascii="Tahoma" w:hAnsi="Tahoma" w:cs="Tahoma"/>
          <w:sz w:val="24"/>
          <w:szCs w:val="24"/>
        </w:rPr>
      </w:pPr>
      <w:r w:rsidRPr="00653CF1">
        <w:rPr>
          <w:rFonts w:ascii="Tahoma" w:hAnsi="Tahoma" w:cs="Tahoma"/>
          <w:b/>
          <w:sz w:val="24"/>
          <w:szCs w:val="24"/>
        </w:rPr>
        <w:lastRenderedPageBreak/>
        <w:t xml:space="preserve">Art. </w:t>
      </w:r>
      <w:r w:rsidR="007B13F6" w:rsidRPr="00653CF1">
        <w:rPr>
          <w:rFonts w:ascii="Tahoma" w:hAnsi="Tahoma" w:cs="Tahoma"/>
          <w:b/>
          <w:sz w:val="24"/>
          <w:szCs w:val="24"/>
        </w:rPr>
        <w:t>4</w:t>
      </w:r>
      <w:r w:rsidRPr="00653CF1">
        <w:rPr>
          <w:rFonts w:ascii="Tahoma" w:hAnsi="Tahoma" w:cs="Tahoma"/>
          <w:b/>
          <w:sz w:val="24"/>
          <w:szCs w:val="24"/>
        </w:rPr>
        <w:t xml:space="preserve">º </w:t>
      </w:r>
      <w:r w:rsidR="00864699" w:rsidRPr="00653CF1">
        <w:rPr>
          <w:rFonts w:ascii="Tahoma" w:hAnsi="Tahoma" w:cs="Tahoma"/>
          <w:sz w:val="24"/>
          <w:szCs w:val="24"/>
        </w:rPr>
        <w:t>Esta Lei entra em vigor na data de sua publicação.</w:t>
      </w:r>
    </w:p>
    <w:p w:rsidR="00D62A82" w:rsidRDefault="00D62A82" w:rsidP="007B13F6">
      <w:pPr>
        <w:widowControl w:val="0"/>
        <w:ind w:firstLine="720"/>
        <w:jc w:val="both"/>
        <w:rPr>
          <w:rFonts w:ascii="Tahoma" w:hAnsi="Tahoma" w:cs="Tahoma"/>
          <w:b/>
          <w:sz w:val="24"/>
          <w:szCs w:val="24"/>
        </w:rPr>
      </w:pPr>
    </w:p>
    <w:p w:rsidR="00864699" w:rsidRPr="00653CF1" w:rsidRDefault="007B13F6" w:rsidP="007B13F6">
      <w:pPr>
        <w:widowControl w:val="0"/>
        <w:ind w:firstLine="720"/>
        <w:jc w:val="both"/>
        <w:rPr>
          <w:rFonts w:ascii="Tahoma" w:hAnsi="Tahoma" w:cs="Tahoma"/>
          <w:sz w:val="24"/>
          <w:szCs w:val="24"/>
        </w:rPr>
      </w:pPr>
      <w:r w:rsidRPr="00653CF1">
        <w:rPr>
          <w:rFonts w:ascii="Tahoma" w:hAnsi="Tahoma" w:cs="Tahoma"/>
          <w:b/>
          <w:sz w:val="24"/>
          <w:szCs w:val="24"/>
        </w:rPr>
        <w:t>Art. 5</w:t>
      </w:r>
      <w:r w:rsidR="00864699" w:rsidRPr="00653CF1">
        <w:rPr>
          <w:rFonts w:ascii="Tahoma" w:hAnsi="Tahoma" w:cs="Tahoma"/>
          <w:b/>
          <w:sz w:val="24"/>
          <w:szCs w:val="24"/>
        </w:rPr>
        <w:t xml:space="preserve">º </w:t>
      </w:r>
      <w:r w:rsidR="00864699" w:rsidRPr="00653CF1">
        <w:rPr>
          <w:rFonts w:ascii="Tahoma" w:hAnsi="Tahoma" w:cs="Tahoma"/>
          <w:sz w:val="24"/>
          <w:szCs w:val="24"/>
        </w:rPr>
        <w:t>Ficam revogadas as disposições em contrário.</w:t>
      </w:r>
    </w:p>
    <w:p w:rsidR="00864699" w:rsidRPr="00653CF1" w:rsidRDefault="00864699" w:rsidP="007B13F6">
      <w:pPr>
        <w:widowControl w:val="0"/>
        <w:ind w:firstLine="720"/>
        <w:jc w:val="both"/>
        <w:rPr>
          <w:rFonts w:ascii="Tahoma" w:hAnsi="Tahoma" w:cs="Tahoma"/>
          <w:sz w:val="24"/>
          <w:szCs w:val="24"/>
        </w:rPr>
      </w:pPr>
    </w:p>
    <w:p w:rsidR="00864699" w:rsidRDefault="00864699" w:rsidP="007B13F6">
      <w:pPr>
        <w:widowControl w:val="0"/>
        <w:ind w:firstLine="720"/>
        <w:jc w:val="both"/>
        <w:rPr>
          <w:rFonts w:ascii="Tahoma" w:hAnsi="Tahoma" w:cs="Tahoma"/>
          <w:sz w:val="24"/>
          <w:szCs w:val="24"/>
        </w:rPr>
      </w:pPr>
      <w:r w:rsidRPr="00653CF1">
        <w:rPr>
          <w:rFonts w:ascii="Tahoma" w:hAnsi="Tahoma" w:cs="Tahoma"/>
          <w:sz w:val="24"/>
          <w:szCs w:val="24"/>
        </w:rPr>
        <w:t xml:space="preserve">Gabinete da Prefeita do Município de Quitandinha, Estado do Paraná, em 04 de </w:t>
      </w:r>
      <w:r w:rsidR="00653CF1">
        <w:rPr>
          <w:rFonts w:ascii="Tahoma" w:hAnsi="Tahoma" w:cs="Tahoma"/>
          <w:sz w:val="24"/>
          <w:szCs w:val="24"/>
        </w:rPr>
        <w:t>maio</w:t>
      </w:r>
      <w:r w:rsidR="00653CF1" w:rsidRPr="00653CF1">
        <w:rPr>
          <w:rFonts w:ascii="Tahoma" w:hAnsi="Tahoma" w:cs="Tahoma"/>
          <w:sz w:val="24"/>
          <w:szCs w:val="24"/>
        </w:rPr>
        <w:t xml:space="preserve"> </w:t>
      </w:r>
      <w:r w:rsidRPr="00653CF1">
        <w:rPr>
          <w:rFonts w:ascii="Tahoma" w:hAnsi="Tahoma" w:cs="Tahoma"/>
          <w:sz w:val="24"/>
          <w:szCs w:val="24"/>
        </w:rPr>
        <w:t>de 2017.</w:t>
      </w:r>
    </w:p>
    <w:p w:rsidR="00653CF1" w:rsidRPr="00653CF1" w:rsidRDefault="00653CF1" w:rsidP="007B13F6">
      <w:pPr>
        <w:widowControl w:val="0"/>
        <w:ind w:firstLine="720"/>
        <w:jc w:val="both"/>
        <w:rPr>
          <w:rFonts w:ascii="Tahoma" w:hAnsi="Tahoma" w:cs="Tahoma"/>
          <w:sz w:val="24"/>
          <w:szCs w:val="24"/>
        </w:rPr>
      </w:pPr>
    </w:p>
    <w:p w:rsidR="00864699" w:rsidRPr="00653CF1" w:rsidRDefault="00864699" w:rsidP="007B13F6">
      <w:pPr>
        <w:widowControl w:val="0"/>
        <w:ind w:right="5"/>
        <w:jc w:val="center"/>
        <w:rPr>
          <w:rFonts w:ascii="Tahoma" w:hAnsi="Tahoma" w:cs="Tahoma"/>
          <w:b/>
          <w:sz w:val="24"/>
          <w:szCs w:val="24"/>
        </w:rPr>
      </w:pPr>
    </w:p>
    <w:p w:rsidR="00864699" w:rsidRPr="00653CF1" w:rsidRDefault="00864699" w:rsidP="007B13F6">
      <w:pPr>
        <w:widowControl w:val="0"/>
        <w:jc w:val="center"/>
        <w:rPr>
          <w:rFonts w:ascii="Tahoma" w:hAnsi="Tahoma" w:cs="Tahoma"/>
          <w:b/>
          <w:sz w:val="24"/>
          <w:szCs w:val="24"/>
        </w:rPr>
      </w:pPr>
      <w:r w:rsidRPr="00653CF1">
        <w:rPr>
          <w:rFonts w:ascii="Tahoma" w:hAnsi="Tahoma" w:cs="Tahoma"/>
          <w:b/>
          <w:sz w:val="24"/>
          <w:szCs w:val="24"/>
        </w:rPr>
        <w:t>Maria Julia Socek Wojcik</w:t>
      </w:r>
    </w:p>
    <w:p w:rsidR="00864699" w:rsidRPr="00653CF1" w:rsidRDefault="00864699" w:rsidP="007B13F6">
      <w:pPr>
        <w:widowControl w:val="0"/>
        <w:ind w:right="5"/>
        <w:jc w:val="center"/>
        <w:rPr>
          <w:rFonts w:ascii="Tahoma" w:hAnsi="Tahoma" w:cs="Tahoma"/>
          <w:sz w:val="24"/>
          <w:szCs w:val="24"/>
        </w:rPr>
      </w:pPr>
      <w:r w:rsidRPr="00653CF1">
        <w:rPr>
          <w:rFonts w:ascii="Tahoma" w:hAnsi="Tahoma" w:cs="Tahoma"/>
          <w:sz w:val="24"/>
          <w:szCs w:val="24"/>
        </w:rPr>
        <w:t>Prefeita Municipal</w:t>
      </w:r>
    </w:p>
    <w:p w:rsidR="00864699" w:rsidRPr="00653CF1" w:rsidRDefault="00864699" w:rsidP="007B13F6">
      <w:pPr>
        <w:widowControl w:val="0"/>
        <w:ind w:firstLine="720"/>
        <w:rPr>
          <w:rFonts w:ascii="Tahoma" w:hAnsi="Tahoma" w:cs="Tahoma"/>
          <w:sz w:val="24"/>
          <w:szCs w:val="24"/>
        </w:rPr>
      </w:pPr>
    </w:p>
    <w:p w:rsidR="00864699" w:rsidRPr="00653CF1" w:rsidRDefault="00864699" w:rsidP="007B13F6">
      <w:pPr>
        <w:widowControl w:val="0"/>
        <w:rPr>
          <w:rFonts w:ascii="Tahoma" w:hAnsi="Tahoma" w:cs="Tahoma"/>
          <w:sz w:val="24"/>
          <w:szCs w:val="24"/>
        </w:rPr>
      </w:pPr>
    </w:p>
    <w:p w:rsidR="00864699" w:rsidRPr="00653CF1" w:rsidRDefault="00116B3F" w:rsidP="007B13F6">
      <w:pPr>
        <w:widowControl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864699" w:rsidRPr="00653CF1" w:rsidRDefault="00864699" w:rsidP="007B13F6">
      <w:pPr>
        <w:widowControl w:val="0"/>
        <w:rPr>
          <w:rFonts w:ascii="Tahoma" w:hAnsi="Tahoma" w:cs="Tahoma"/>
          <w:sz w:val="24"/>
          <w:szCs w:val="24"/>
        </w:rPr>
      </w:pPr>
    </w:p>
    <w:p w:rsidR="00864699" w:rsidRPr="00653CF1" w:rsidRDefault="00864699" w:rsidP="007B13F6">
      <w:pPr>
        <w:widowControl w:val="0"/>
        <w:rPr>
          <w:rFonts w:ascii="Tahoma" w:hAnsi="Tahoma" w:cs="Tahoma"/>
          <w:sz w:val="24"/>
          <w:szCs w:val="24"/>
        </w:rPr>
      </w:pPr>
    </w:p>
    <w:p w:rsidR="00864699" w:rsidRPr="00653CF1" w:rsidRDefault="00864699" w:rsidP="007B13F6">
      <w:pPr>
        <w:widowControl w:val="0"/>
        <w:rPr>
          <w:rFonts w:ascii="Tahoma" w:hAnsi="Tahoma" w:cs="Tahoma"/>
          <w:sz w:val="24"/>
          <w:szCs w:val="24"/>
        </w:rPr>
      </w:pPr>
    </w:p>
    <w:p w:rsidR="00864699" w:rsidRPr="00653CF1" w:rsidRDefault="00864699" w:rsidP="007B13F6">
      <w:pPr>
        <w:widowControl w:val="0"/>
        <w:jc w:val="center"/>
        <w:rPr>
          <w:rFonts w:ascii="Tahoma" w:hAnsi="Tahoma" w:cs="Tahoma"/>
          <w:b/>
          <w:sz w:val="24"/>
          <w:szCs w:val="24"/>
        </w:rPr>
      </w:pPr>
    </w:p>
    <w:p w:rsidR="00864699" w:rsidRPr="00653CF1" w:rsidRDefault="00864699" w:rsidP="007B13F6">
      <w:pPr>
        <w:widowControl w:val="0"/>
        <w:jc w:val="center"/>
        <w:rPr>
          <w:rFonts w:ascii="Tahoma" w:hAnsi="Tahoma" w:cs="Tahoma"/>
          <w:b/>
          <w:sz w:val="24"/>
          <w:szCs w:val="24"/>
        </w:rPr>
      </w:pPr>
    </w:p>
    <w:p w:rsidR="00864699" w:rsidRPr="00653CF1" w:rsidRDefault="00864699" w:rsidP="007B13F6">
      <w:pPr>
        <w:widowControl w:val="0"/>
        <w:jc w:val="center"/>
        <w:rPr>
          <w:rFonts w:ascii="Tahoma" w:hAnsi="Tahoma" w:cs="Tahoma"/>
          <w:b/>
          <w:sz w:val="24"/>
          <w:szCs w:val="24"/>
        </w:rPr>
      </w:pPr>
    </w:p>
    <w:p w:rsidR="00864699" w:rsidRPr="00653CF1" w:rsidRDefault="00864699" w:rsidP="007B13F6">
      <w:pPr>
        <w:widowControl w:val="0"/>
        <w:jc w:val="center"/>
        <w:rPr>
          <w:rFonts w:ascii="Tahoma" w:hAnsi="Tahoma" w:cs="Tahoma"/>
          <w:b/>
          <w:sz w:val="24"/>
          <w:szCs w:val="24"/>
        </w:rPr>
      </w:pPr>
    </w:p>
    <w:p w:rsidR="007B13F6" w:rsidRPr="00653CF1" w:rsidRDefault="007B13F6" w:rsidP="007B13F6">
      <w:pPr>
        <w:widowControl w:val="0"/>
        <w:jc w:val="center"/>
        <w:rPr>
          <w:rFonts w:ascii="Tahoma" w:hAnsi="Tahoma" w:cs="Tahoma"/>
          <w:b/>
          <w:sz w:val="24"/>
          <w:szCs w:val="24"/>
        </w:rPr>
      </w:pPr>
    </w:p>
    <w:p w:rsidR="007B13F6" w:rsidRPr="00653CF1" w:rsidRDefault="007B13F6" w:rsidP="007B13F6">
      <w:pPr>
        <w:widowControl w:val="0"/>
        <w:jc w:val="center"/>
        <w:rPr>
          <w:rFonts w:ascii="Tahoma" w:hAnsi="Tahoma" w:cs="Tahoma"/>
          <w:b/>
          <w:sz w:val="24"/>
          <w:szCs w:val="24"/>
        </w:rPr>
      </w:pPr>
    </w:p>
    <w:p w:rsidR="007B13F6" w:rsidRPr="00653CF1" w:rsidRDefault="007B13F6" w:rsidP="007B13F6">
      <w:pPr>
        <w:widowControl w:val="0"/>
        <w:jc w:val="center"/>
        <w:rPr>
          <w:rFonts w:ascii="Tahoma" w:hAnsi="Tahoma" w:cs="Tahoma"/>
          <w:b/>
          <w:sz w:val="24"/>
          <w:szCs w:val="24"/>
        </w:rPr>
      </w:pPr>
    </w:p>
    <w:p w:rsidR="007B13F6" w:rsidRPr="00653CF1" w:rsidRDefault="007B13F6" w:rsidP="007B13F6">
      <w:pPr>
        <w:widowControl w:val="0"/>
        <w:jc w:val="center"/>
        <w:rPr>
          <w:rFonts w:ascii="Tahoma" w:hAnsi="Tahoma" w:cs="Tahoma"/>
          <w:b/>
          <w:sz w:val="24"/>
          <w:szCs w:val="24"/>
        </w:rPr>
      </w:pPr>
    </w:p>
    <w:p w:rsidR="007B13F6" w:rsidRPr="00653CF1" w:rsidRDefault="007B13F6" w:rsidP="007B13F6">
      <w:pPr>
        <w:widowControl w:val="0"/>
        <w:jc w:val="center"/>
        <w:rPr>
          <w:rFonts w:ascii="Tahoma" w:hAnsi="Tahoma" w:cs="Tahoma"/>
          <w:b/>
          <w:sz w:val="24"/>
          <w:szCs w:val="24"/>
        </w:rPr>
      </w:pPr>
    </w:p>
    <w:p w:rsidR="007B13F6" w:rsidRPr="00653CF1" w:rsidRDefault="007B13F6" w:rsidP="007B13F6">
      <w:pPr>
        <w:widowControl w:val="0"/>
        <w:jc w:val="center"/>
        <w:rPr>
          <w:rFonts w:ascii="Tahoma" w:hAnsi="Tahoma" w:cs="Tahoma"/>
          <w:b/>
          <w:sz w:val="24"/>
          <w:szCs w:val="24"/>
        </w:rPr>
      </w:pPr>
    </w:p>
    <w:p w:rsidR="007B13F6" w:rsidRPr="00653CF1" w:rsidRDefault="007B13F6" w:rsidP="007B13F6">
      <w:pPr>
        <w:widowControl w:val="0"/>
        <w:jc w:val="center"/>
        <w:rPr>
          <w:rFonts w:ascii="Tahoma" w:hAnsi="Tahoma" w:cs="Tahoma"/>
          <w:b/>
          <w:sz w:val="24"/>
          <w:szCs w:val="24"/>
        </w:rPr>
      </w:pPr>
    </w:p>
    <w:p w:rsidR="007B13F6" w:rsidRPr="00653CF1" w:rsidRDefault="007B13F6" w:rsidP="007B13F6">
      <w:pPr>
        <w:widowControl w:val="0"/>
        <w:jc w:val="center"/>
        <w:rPr>
          <w:rFonts w:ascii="Tahoma" w:hAnsi="Tahoma" w:cs="Tahoma"/>
          <w:b/>
          <w:sz w:val="24"/>
          <w:szCs w:val="24"/>
        </w:rPr>
      </w:pPr>
    </w:p>
    <w:p w:rsidR="007B13F6" w:rsidRDefault="007B13F6" w:rsidP="007B13F6">
      <w:pPr>
        <w:widowControl w:val="0"/>
        <w:jc w:val="center"/>
        <w:rPr>
          <w:rFonts w:ascii="Cambria" w:hAnsi="Cambria" w:cs="Tahoma"/>
          <w:b/>
          <w:sz w:val="24"/>
          <w:szCs w:val="24"/>
        </w:rPr>
      </w:pPr>
    </w:p>
    <w:p w:rsidR="007B13F6" w:rsidRDefault="007B13F6" w:rsidP="007B13F6">
      <w:pPr>
        <w:widowControl w:val="0"/>
        <w:jc w:val="center"/>
        <w:rPr>
          <w:rFonts w:ascii="Cambria" w:hAnsi="Cambria" w:cs="Tahoma"/>
          <w:b/>
          <w:sz w:val="24"/>
          <w:szCs w:val="24"/>
        </w:rPr>
      </w:pPr>
    </w:p>
    <w:p w:rsidR="007B13F6" w:rsidRDefault="007B13F6" w:rsidP="007B13F6">
      <w:pPr>
        <w:widowControl w:val="0"/>
        <w:jc w:val="center"/>
        <w:rPr>
          <w:rFonts w:ascii="Cambria" w:hAnsi="Cambria" w:cs="Tahoma"/>
          <w:b/>
          <w:sz w:val="24"/>
          <w:szCs w:val="24"/>
        </w:rPr>
      </w:pPr>
    </w:p>
    <w:p w:rsidR="007B13F6" w:rsidRDefault="007B13F6" w:rsidP="007B13F6">
      <w:pPr>
        <w:widowControl w:val="0"/>
        <w:jc w:val="center"/>
        <w:rPr>
          <w:rFonts w:ascii="Cambria" w:hAnsi="Cambria" w:cs="Tahoma"/>
          <w:b/>
          <w:sz w:val="24"/>
          <w:szCs w:val="24"/>
        </w:rPr>
      </w:pPr>
    </w:p>
    <w:p w:rsidR="007B13F6" w:rsidRDefault="007B13F6" w:rsidP="007B13F6">
      <w:pPr>
        <w:widowControl w:val="0"/>
        <w:jc w:val="center"/>
        <w:rPr>
          <w:rFonts w:ascii="Cambria" w:hAnsi="Cambria" w:cs="Tahoma"/>
          <w:b/>
          <w:sz w:val="24"/>
          <w:szCs w:val="24"/>
        </w:rPr>
      </w:pPr>
    </w:p>
    <w:p w:rsidR="007B13F6" w:rsidRDefault="007B13F6" w:rsidP="007B13F6">
      <w:pPr>
        <w:widowControl w:val="0"/>
        <w:jc w:val="center"/>
        <w:rPr>
          <w:rFonts w:ascii="Cambria" w:hAnsi="Cambria" w:cs="Tahoma"/>
          <w:b/>
          <w:sz w:val="24"/>
          <w:szCs w:val="24"/>
        </w:rPr>
      </w:pPr>
    </w:p>
    <w:p w:rsidR="007B13F6" w:rsidRDefault="007B13F6" w:rsidP="007B13F6">
      <w:pPr>
        <w:widowControl w:val="0"/>
        <w:jc w:val="center"/>
        <w:rPr>
          <w:rFonts w:ascii="Cambria" w:hAnsi="Cambria" w:cs="Tahoma"/>
          <w:b/>
          <w:sz w:val="24"/>
          <w:szCs w:val="24"/>
        </w:rPr>
      </w:pPr>
    </w:p>
    <w:p w:rsidR="007B13F6" w:rsidRDefault="007B13F6" w:rsidP="007B13F6">
      <w:pPr>
        <w:widowControl w:val="0"/>
        <w:jc w:val="center"/>
        <w:rPr>
          <w:rFonts w:ascii="Cambria" w:hAnsi="Cambria" w:cs="Tahoma"/>
          <w:b/>
          <w:sz w:val="24"/>
          <w:szCs w:val="24"/>
        </w:rPr>
      </w:pPr>
    </w:p>
    <w:p w:rsidR="007B13F6" w:rsidRDefault="007B13F6" w:rsidP="007B13F6">
      <w:pPr>
        <w:widowControl w:val="0"/>
        <w:jc w:val="center"/>
        <w:rPr>
          <w:rFonts w:ascii="Cambria" w:hAnsi="Cambria" w:cs="Tahoma"/>
          <w:b/>
          <w:sz w:val="24"/>
          <w:szCs w:val="24"/>
        </w:rPr>
      </w:pPr>
    </w:p>
    <w:p w:rsidR="007B13F6" w:rsidRDefault="007B13F6" w:rsidP="007B13F6">
      <w:pPr>
        <w:widowControl w:val="0"/>
        <w:jc w:val="center"/>
        <w:rPr>
          <w:rFonts w:ascii="Cambria" w:hAnsi="Cambria" w:cs="Tahoma"/>
          <w:b/>
          <w:sz w:val="24"/>
          <w:szCs w:val="24"/>
        </w:rPr>
      </w:pPr>
    </w:p>
    <w:p w:rsidR="007B13F6" w:rsidRDefault="007B13F6" w:rsidP="007B13F6">
      <w:pPr>
        <w:widowControl w:val="0"/>
        <w:jc w:val="center"/>
        <w:rPr>
          <w:rFonts w:ascii="Cambria" w:hAnsi="Cambria" w:cs="Tahoma"/>
          <w:b/>
          <w:sz w:val="24"/>
          <w:szCs w:val="24"/>
        </w:rPr>
      </w:pPr>
    </w:p>
    <w:p w:rsidR="007B13F6" w:rsidRDefault="007B13F6" w:rsidP="007B13F6">
      <w:pPr>
        <w:widowControl w:val="0"/>
        <w:jc w:val="center"/>
        <w:rPr>
          <w:rFonts w:ascii="Cambria" w:hAnsi="Cambria" w:cs="Tahoma"/>
          <w:b/>
          <w:sz w:val="24"/>
          <w:szCs w:val="24"/>
        </w:rPr>
      </w:pPr>
    </w:p>
    <w:p w:rsidR="007B13F6" w:rsidRDefault="007B13F6" w:rsidP="007B13F6">
      <w:pPr>
        <w:widowControl w:val="0"/>
        <w:jc w:val="center"/>
        <w:rPr>
          <w:rFonts w:ascii="Cambria" w:hAnsi="Cambria" w:cs="Tahoma"/>
          <w:b/>
          <w:sz w:val="24"/>
          <w:szCs w:val="24"/>
        </w:rPr>
      </w:pPr>
    </w:p>
    <w:p w:rsidR="007B13F6" w:rsidRDefault="007B13F6" w:rsidP="007B13F6">
      <w:pPr>
        <w:widowControl w:val="0"/>
        <w:jc w:val="center"/>
        <w:rPr>
          <w:rFonts w:ascii="Cambria" w:hAnsi="Cambria" w:cs="Tahoma"/>
          <w:b/>
          <w:sz w:val="24"/>
          <w:szCs w:val="24"/>
        </w:rPr>
      </w:pPr>
    </w:p>
    <w:p w:rsidR="007B13F6" w:rsidRDefault="007B13F6" w:rsidP="007B13F6">
      <w:pPr>
        <w:widowControl w:val="0"/>
        <w:jc w:val="center"/>
        <w:rPr>
          <w:rFonts w:ascii="Cambria" w:hAnsi="Cambria" w:cs="Tahoma"/>
          <w:b/>
          <w:sz w:val="24"/>
          <w:szCs w:val="24"/>
        </w:rPr>
      </w:pPr>
    </w:p>
    <w:p w:rsidR="007B13F6" w:rsidRDefault="007B13F6" w:rsidP="00653CF1">
      <w:pPr>
        <w:widowControl w:val="0"/>
        <w:rPr>
          <w:rFonts w:ascii="Cambria" w:hAnsi="Cambria" w:cs="Tahoma"/>
          <w:b/>
          <w:sz w:val="24"/>
          <w:szCs w:val="24"/>
        </w:rPr>
      </w:pPr>
    </w:p>
    <w:sectPr w:rsidR="007B13F6" w:rsidSect="006403E6">
      <w:headerReference w:type="even" r:id="rId6"/>
      <w:headerReference w:type="default" r:id="rId7"/>
      <w:footerReference w:type="default" r:id="rId8"/>
      <w:pgSz w:w="12240" w:h="15840"/>
      <w:pgMar w:top="2126" w:right="567" w:bottom="567" w:left="1418" w:header="284" w:footer="4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E0D" w:rsidRDefault="003A2E0D" w:rsidP="007B13F6">
      <w:r>
        <w:separator/>
      </w:r>
    </w:p>
  </w:endnote>
  <w:endnote w:type="continuationSeparator" w:id="0">
    <w:p w:rsidR="003A2E0D" w:rsidRDefault="003A2E0D" w:rsidP="007B1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3E6" w:rsidRPr="007A0037" w:rsidRDefault="003A2E0D" w:rsidP="006403E6">
    <w:pPr>
      <w:pStyle w:val="Rodap"/>
      <w:jc w:val="center"/>
      <w:rPr>
        <w:rFonts w:ascii="Calibri" w:hAnsi="Calibri"/>
        <w:sz w:val="8"/>
        <w:szCs w:val="8"/>
      </w:rPr>
    </w:pPr>
    <w:r>
      <w:rPr>
        <w:rFonts w:ascii="Calibri" w:hAnsi="Calibri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6403E6" w:rsidRDefault="003A2E0D" w:rsidP="006403E6">
    <w:pPr>
      <w:pStyle w:val="Rodap"/>
      <w:jc w:val="center"/>
      <w:rPr>
        <w:rFonts w:ascii="Calibri" w:hAnsi="Calibri"/>
      </w:rPr>
    </w:pPr>
    <w:r>
      <w:rPr>
        <w:rFonts w:ascii="Calibri" w:hAnsi="Calibri"/>
      </w:rPr>
      <w:t xml:space="preserve">Rua José de Sá Ribas, 238, Centro, Fone: (41) 3623-1231, CEP: 83840-000, </w:t>
    </w:r>
    <w:hyperlink r:id="rId1" w:history="1">
      <w:r w:rsidRPr="00E50F6D">
        <w:rPr>
          <w:rStyle w:val="Hyperlink"/>
          <w:rFonts w:ascii="Calibri" w:hAnsi="Calibri"/>
        </w:rPr>
        <w:t>www.quitandinha.pr.gov.br</w:t>
      </w:r>
    </w:hyperlink>
  </w:p>
  <w:p w:rsidR="006403E6" w:rsidRDefault="00116B3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E0D" w:rsidRDefault="003A2E0D" w:rsidP="007B13F6">
      <w:r>
        <w:separator/>
      </w:r>
    </w:p>
  </w:footnote>
  <w:footnote w:type="continuationSeparator" w:id="0">
    <w:p w:rsidR="003A2E0D" w:rsidRDefault="003A2E0D" w:rsidP="007B1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3E6" w:rsidRDefault="00F8110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A2E0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A2E0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403E6" w:rsidRDefault="00116B3F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3E6" w:rsidRDefault="00F81108">
    <w:pPr>
      <w:pStyle w:val="Cabealho"/>
      <w:ind w:right="360"/>
    </w:pPr>
    <w:r w:rsidRPr="00F81108"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1" type="#_x0000_t202" style="position:absolute;left:0;text-align:left;margin-left:70.45pt;margin-top:-3.6pt;width:376.5pt;height:9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cW5zQIAAKgFAAAOAAAAZHJzL2Uyb0RvYy54bWysVE1v3CAQvVfqf0DcN/6ovdm14o1Se7eq&#10;lH5ISdUza2MbFYML7Npp1f/eAbzJNrlUVX3AwDCPmTePubqeeo6OVGkmRY6jixAjKipZM9Hm+Mv9&#10;brHCSBsiasKloDl+oBpfb16/uhqHjMayk7ymCgGI0Nk45LgzZsiCQFcd7Ym+kAMVYGyk6omBpWqD&#10;WpER0HsexGG4DEap6kHJimoNu6U34o3DbxpamU9No6lBPMcQm3GjcuPejsHmimStIkPHqjkM8g9R&#10;9IQJuPQRqiSGoINiL6B6VimpZWMuKtkHsmlYRV0OkE0UPsvmriMDdbkAOXp4pEn/P9jq4/GzQqzO&#10;cYyRID2UqCBsIqim6J5ORqLYcjQOOoOjdwMcNtNbOUGtXb56uJXVN42ELDoiWnqjlBw7SmqIMbKe&#10;wZmrx9EWZD9+kDVcRg5GOqCpUb0lEChBgA61enisD8SBKthMLldRmoKpAlsULZerxN9BspP7oLR5&#10;R2WP7CTHCgTg4MnxVhsbDslOR+xtQu4Y504EXKAxx+s0Tn1ikrPaGu0xrdp9wRU6EpDRzn0uN7Cc&#10;H+uZATFz1ud4FdrPy8vSsRW1u8UQxv0cIuHCgkN2ENs886L5uQ7X29V2lSySeLldJGFZLm52RbJY&#10;7qLLtHxTFkUZ/bJxRknWsbqmwoZ6EnCU/J1A5qfkpXcuYZc4UtJ8ZaZzKrS1sCG2eo611WiQUGS/&#10;/YKg9XomqNXezZ+OPC1265nLiS6gxbq433wVZwKBtnKcJt4d6YpwCpo9VR8e8Fyr4E9GHBAQfPo7&#10;RCdJq0KvRzPtJ/cCHJqV617WD6BRyN/mZ9sbTDqpfmA0QqvIsf5+IIpixN8LoGAdJYntLW6RpJcx&#10;LNS5ZX9uIaICqBwbDEnZaWF8PzoMirUd3ORflpA38DYa5lT7FBVkYhfQDjxJvnXZfnO+dqeeGuzm&#10;NwAAAP//AwBQSwMEFAAGAAgAAAAhAJDMzFPeAAAACgEAAA8AAABkcnMvZG93bnJldi54bWxMj8FO&#10;wzAQRO9I/IO1SNxapyVK0xCnAgRCQuJAywe48ZJYxOs0dpvk71lOcJydp9mZcje5TlxwCNaTgtUy&#10;AYFUe2OpUfB5eFnkIELUZHTnCRXMGGBXXV+VujB+pA+87GMjOIRCoRW0MfaFlKFu0emw9D0Se19+&#10;cDqyHBppBj1yuOvkOkky6bQl/tDqHp9arL/3Z6cgl/Pr2L9ZejaPp8Np9T6bNLVK3d5MD/cgIk7x&#10;D4bf+lwdKu509GcyQXSs02TLqILFZg2CgXx7x4cjO5ssA1mV8v+E6gcAAP//AwBQSwECLQAUAAYA&#10;CAAAACEAtoM4kv4AAADhAQAAEwAAAAAAAAAAAAAAAAAAAAAAW0NvbnRlbnRfVHlwZXNdLnhtbFBL&#10;AQItABQABgAIAAAAIQA4/SH/1gAAAJQBAAALAAAAAAAAAAAAAAAAAC8BAABfcmVscy8ucmVsc1BL&#10;AQItABQABgAIAAAAIQBSCcW5zQIAAKgFAAAOAAAAAAAAAAAAAAAAAC4CAABkcnMvZTJvRG9jLnht&#10;bFBLAQItABQABgAIAAAAIQCQzMxT3gAAAAoBAAAPAAAAAAAAAAAAAAAAACcFAABkcnMvZG93bnJl&#10;di54bWxQSwUGAAAAAAQABADzAAAAMgYAAAAA&#10;" o:allowincell="f" filled="f" fillcolor="#ff9" strokecolor="white">
          <v:fill color2="red" focus="100%" type="gradient"/>
          <v:textbox>
            <w:txbxContent>
              <w:p w:rsidR="006403E6" w:rsidRPr="00E25F32" w:rsidRDefault="003A2E0D" w:rsidP="006403E6">
                <w:pPr>
                  <w:jc w:val="center"/>
                  <w:rPr>
                    <w:rFonts w:ascii="Calibri" w:hAnsi="Calibri"/>
                    <w:b/>
                    <w:color w:val="808080"/>
                    <w:sz w:val="30"/>
                    <w:szCs w:val="30"/>
                  </w:rPr>
                </w:pPr>
                <w:r w:rsidRPr="00E25F32">
                  <w:rPr>
                    <w:rFonts w:ascii="Calibri" w:hAnsi="Calibri"/>
                    <w:b/>
                    <w:color w:val="808080"/>
                    <w:sz w:val="30"/>
                    <w:szCs w:val="30"/>
                  </w:rPr>
                  <w:t>PREFEITURA MUNICIPAL DE QUITANDINHA</w:t>
                </w:r>
              </w:p>
              <w:p w:rsidR="006403E6" w:rsidRPr="00E25F32" w:rsidRDefault="00116B3F" w:rsidP="006403E6">
                <w:pPr>
                  <w:jc w:val="center"/>
                  <w:rPr>
                    <w:rFonts w:ascii="Calibri" w:hAnsi="Calibri"/>
                    <w:b/>
                    <w:color w:val="808080"/>
                    <w:sz w:val="12"/>
                    <w:szCs w:val="12"/>
                  </w:rPr>
                </w:pPr>
              </w:p>
              <w:p w:rsidR="006403E6" w:rsidRPr="00E25F32" w:rsidRDefault="007B13F6" w:rsidP="006403E6">
                <w:pPr>
                  <w:jc w:val="center"/>
                  <w:rPr>
                    <w:rFonts w:ascii="Calibri" w:hAnsi="Calibri"/>
                    <w:b/>
                    <w:color w:val="808080"/>
                    <w:sz w:val="30"/>
                    <w:szCs w:val="30"/>
                  </w:rPr>
                </w:pPr>
                <w:r>
                  <w:rPr>
                    <w:rFonts w:ascii="Calibri" w:hAnsi="Calibri"/>
                    <w:b/>
                    <w:color w:val="808080"/>
                    <w:sz w:val="30"/>
                    <w:szCs w:val="30"/>
                  </w:rPr>
                  <w:t>Gabinete da Prefeita</w:t>
                </w:r>
              </w:p>
              <w:p w:rsidR="006403E6" w:rsidRPr="00E50F6D" w:rsidRDefault="00116B3F" w:rsidP="006403E6">
                <w:pPr>
                  <w:jc w:val="center"/>
                  <w:rPr>
                    <w:rFonts w:ascii="Calibri" w:hAnsi="Calibri"/>
                  </w:rPr>
                </w:pPr>
              </w:p>
              <w:p w:rsidR="006403E6" w:rsidRPr="00E50F6D" w:rsidRDefault="00116B3F" w:rsidP="006403E6">
                <w:pPr>
                  <w:jc w:val="center"/>
                  <w:rPr>
                    <w:rFonts w:ascii="Calibri" w:hAnsi="Calibri"/>
                  </w:rPr>
                </w:pPr>
              </w:p>
              <w:p w:rsidR="006403E6" w:rsidRPr="00E50F6D" w:rsidRDefault="00116B3F" w:rsidP="006403E6">
                <w:pPr>
                  <w:jc w:val="center"/>
                  <w:rPr>
                    <w:rFonts w:ascii="Arial Narrow" w:hAnsi="Arial Narrow"/>
                  </w:rPr>
                </w:pPr>
              </w:p>
              <w:p w:rsidR="006403E6" w:rsidRPr="00E50F6D" w:rsidRDefault="00116B3F" w:rsidP="006403E6">
                <w:pPr>
                  <w:jc w:val="center"/>
                  <w:rPr>
                    <w:rFonts w:ascii="Arial Narrow" w:hAnsi="Arial Narrow"/>
                  </w:rPr>
                </w:pPr>
              </w:p>
              <w:p w:rsidR="006403E6" w:rsidRPr="00E50F6D" w:rsidRDefault="00116B3F" w:rsidP="006403E6">
                <w:pPr>
                  <w:jc w:val="center"/>
                  <w:rPr>
                    <w:rFonts w:ascii="Arial Narrow" w:hAnsi="Arial Narrow"/>
                  </w:rPr>
                </w:pPr>
              </w:p>
            </w:txbxContent>
          </v:textbox>
        </v:shape>
      </w:pict>
    </w:r>
    <w:r w:rsidRPr="00F81108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3pt;margin-top:-4.45pt;width:65.25pt;height:73.5pt;z-index:-251655168;mso-position-horizontal-relative:text;mso-position-vertical-relative:text" fillcolor="window">
          <v:imagedata r:id="rId1" o:title=""/>
        </v:shape>
        <o:OLEObject Type="Embed" ProgID="PBrush" ShapeID="_x0000_s2049" DrawAspect="Content" ObjectID="_1555503239" r:id="rId2"/>
      </w:pict>
    </w:r>
    <w:r w:rsidRPr="00F81108">
      <w:rPr>
        <w:rFonts w:ascii="Arial" w:hAnsi="Arial" w:cs="Arial"/>
        <w:noProof/>
      </w:rPr>
      <w:pict>
        <v:line id="Conector reto 1" o:spid="_x0000_s2050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75pt" to="480.0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CNHAIAADIEAAAOAAAAZHJzL2Uyb0RvYy54bWysU9uO0zAQfUfiH6y8d5OU0O1GTVcoaXhZ&#10;2Eq7fIBrO42F47Fst2mF+HfG7gUKLwiRB8eXM8dn5owXj4dBkb2wToKukvwuS4jQDLjU2yr58tpO&#10;5glxnmpOFWhRJUfhksfl2zeL0ZRiCj0oLixBEu3K0VRJ770p09SxXgzU3YERGg87sAP1uLTblFs6&#10;Ivug0mmWzdIRLDcWmHAOd5vTYbKM/F0nmH/uOic8UVWC2nwcbRw3YUyXC1puLTW9ZGcZ9B9UDFRq&#10;vPRK1VBPyc7KP6gGySw46PwdgyGFrpNMxBwwmzz7LZuXnhoRc8HiOHMtk/t/tOzzfm2J5OhdQjQd&#10;0KIajWIeLLHCA8lDiUbjSkTWem1DkuygX8wTsK+OaKh7qrciSn09GoyPEelNSFg4gxdtxk/AEUN3&#10;HmK9Dp0dAiVWghyiLcerLeLgCcPNWT6dFXN0j13OUlpeAo11/qOAgYRJlSipQ8VoSfdPzqN0hF4g&#10;YVtDK5WKritNRlQ7vc+yGOFASR5OA87Z7aZWluwpNk7bZviFQiDbDczCTvPI1gvKV+e5p1Kd5ohX&#10;OvBhLqjnPDt1xreH7GE1X82LSTGdrSZF1jSTD21dTGZtfv++edfUdZN/D9Lyouwl50IHdZcuzYu/&#10;64Lzezn117VPr3VIb9ljiij28o+io5nBv1MnbIAf1zZUI/iKjRnB50cUOv/XdUT9fOrLHwAAAP//&#10;AwBQSwMEFAAGAAgAAAAhADmjCKLdAAAACgEAAA8AAABkcnMvZG93bnJldi54bWxMjz1PwzAQhnck&#10;/oN1SGytXVRaGuJUFRJMMLSUgc2JjzgQ25HtJubfc0hIZbz3Hr0f5Tbbno0YYuedhMVcAEPXeN25&#10;VsLx9XF2Bywm5bTqvUMJ3xhhW11elKrQfnJ7HA+pZWTiYqEkmJSGgvPYGLQqzv2Ajn4fPliV6Awt&#10;10FNZG57fiPEilvVOUowasAHg83X4WQlLJ/f6mEK5v24f8rrDeZpfPncSXl9lXf3wBLmdIbhtz5V&#10;h4o61f7kdGS9hNlyTSTpt4I2EbBZiQWw+k/hVcn/T6h+AAAA//8DAFBLAQItABQABgAIAAAAIQC2&#10;gziS/gAAAOEBAAATAAAAAAAAAAAAAAAAAAAAAABbQ29udGVudF9UeXBlc10ueG1sUEsBAi0AFAAG&#10;AAgAAAAhADj9If/WAAAAlAEAAAsAAAAAAAAAAAAAAAAALwEAAF9yZWxzLy5yZWxzUEsBAi0AFAAG&#10;AAgAAAAhANJdwI0cAgAAMgQAAA4AAAAAAAAAAAAAAAAALgIAAGRycy9lMm9Eb2MueG1sUEsBAi0A&#10;FAAGAAgAAAAhADmjCKLdAAAACgEAAA8AAAAAAAAAAAAAAAAAdgQAAGRycy9kb3ducmV2LnhtbFBL&#10;BQYAAAAABAAEAPMAAACABQAAAAA=&#10;" o:allowincell="f" strokecolor="red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4699"/>
    <w:rsid w:val="00116B3F"/>
    <w:rsid w:val="00242C1E"/>
    <w:rsid w:val="003A28DC"/>
    <w:rsid w:val="003A2E0D"/>
    <w:rsid w:val="0054077A"/>
    <w:rsid w:val="00653CF1"/>
    <w:rsid w:val="007B13F6"/>
    <w:rsid w:val="00864699"/>
    <w:rsid w:val="00B55C20"/>
    <w:rsid w:val="00B7281A"/>
    <w:rsid w:val="00D62A82"/>
    <w:rsid w:val="00DA4884"/>
    <w:rsid w:val="00DE5B3F"/>
    <w:rsid w:val="00E178C5"/>
    <w:rsid w:val="00F55003"/>
    <w:rsid w:val="00F81108"/>
    <w:rsid w:val="00F8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864699"/>
    <w:pPr>
      <w:tabs>
        <w:tab w:val="center" w:pos="4419"/>
        <w:tab w:val="right" w:pos="8838"/>
      </w:tabs>
      <w:jc w:val="both"/>
    </w:pPr>
    <w:rPr>
      <w:sz w:val="24"/>
    </w:rPr>
  </w:style>
  <w:style w:type="character" w:customStyle="1" w:styleId="CabealhoChar">
    <w:name w:val="Cabeçalho Char"/>
    <w:basedOn w:val="Fontepargpadro"/>
    <w:link w:val="Cabealho"/>
    <w:semiHidden/>
    <w:rsid w:val="0086469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semiHidden/>
    <w:rsid w:val="00864699"/>
  </w:style>
  <w:style w:type="character" w:styleId="Hyperlink">
    <w:name w:val="Hyperlink"/>
    <w:basedOn w:val="Fontepargpadro"/>
    <w:semiHidden/>
    <w:rsid w:val="00864699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8646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6469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reformatted">
    <w:name w:val="Preformatted"/>
    <w:basedOn w:val="Normal"/>
    <w:rsid w:val="008646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itandinha.pr.gov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Sguarizi</dc:creator>
  <cp:lastModifiedBy>clarice.machoski</cp:lastModifiedBy>
  <cp:revision>6</cp:revision>
  <cp:lastPrinted>2017-05-05T18:26:00Z</cp:lastPrinted>
  <dcterms:created xsi:type="dcterms:W3CDTF">2017-05-05T18:23:00Z</dcterms:created>
  <dcterms:modified xsi:type="dcterms:W3CDTF">2017-05-05T18:28:00Z</dcterms:modified>
</cp:coreProperties>
</file>