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38" w:rsidRPr="006E0E38" w:rsidRDefault="006E0E38" w:rsidP="00DE7C7D">
      <w:pPr>
        <w:jc w:val="center"/>
        <w:rPr>
          <w:rFonts w:asciiTheme="majorHAnsi" w:hAnsiTheme="majorHAnsi"/>
          <w:b/>
          <w:sz w:val="23"/>
          <w:szCs w:val="23"/>
        </w:rPr>
      </w:pPr>
    </w:p>
    <w:p w:rsidR="00AA5171" w:rsidRPr="006E0E38" w:rsidRDefault="001D38A8" w:rsidP="00DE7C7D">
      <w:pPr>
        <w:jc w:val="center"/>
        <w:rPr>
          <w:rFonts w:asciiTheme="majorHAnsi" w:hAnsiTheme="majorHAnsi"/>
          <w:b/>
          <w:sz w:val="23"/>
          <w:szCs w:val="23"/>
        </w:rPr>
      </w:pPr>
      <w:r w:rsidRPr="006E0E38">
        <w:rPr>
          <w:rFonts w:asciiTheme="majorHAnsi" w:hAnsiTheme="majorHAnsi"/>
          <w:b/>
          <w:sz w:val="23"/>
          <w:szCs w:val="23"/>
        </w:rPr>
        <w:t xml:space="preserve">LEI N° </w:t>
      </w:r>
      <w:r w:rsidR="00D25AE1">
        <w:rPr>
          <w:rFonts w:asciiTheme="majorHAnsi" w:hAnsiTheme="majorHAnsi"/>
          <w:b/>
          <w:sz w:val="23"/>
          <w:szCs w:val="23"/>
        </w:rPr>
        <w:t>1.02</w:t>
      </w:r>
      <w:r w:rsidR="0011686E">
        <w:rPr>
          <w:rFonts w:asciiTheme="majorHAnsi" w:hAnsiTheme="majorHAnsi"/>
          <w:b/>
          <w:sz w:val="23"/>
          <w:szCs w:val="23"/>
        </w:rPr>
        <w:t>1</w:t>
      </w:r>
      <w:r w:rsidR="00AA5171" w:rsidRPr="006E0E38">
        <w:rPr>
          <w:rFonts w:asciiTheme="majorHAnsi" w:hAnsiTheme="majorHAnsi"/>
          <w:b/>
          <w:sz w:val="23"/>
          <w:szCs w:val="23"/>
        </w:rPr>
        <w:t xml:space="preserve">, DE </w:t>
      </w:r>
      <w:r w:rsidR="00D25AE1">
        <w:rPr>
          <w:rFonts w:asciiTheme="majorHAnsi" w:hAnsiTheme="majorHAnsi"/>
          <w:b/>
          <w:sz w:val="23"/>
          <w:szCs w:val="23"/>
        </w:rPr>
        <w:t>20</w:t>
      </w:r>
      <w:r w:rsidR="00AA5171" w:rsidRPr="006E0E38">
        <w:rPr>
          <w:rFonts w:asciiTheme="majorHAnsi" w:hAnsiTheme="majorHAnsi"/>
          <w:b/>
          <w:sz w:val="23"/>
          <w:szCs w:val="23"/>
        </w:rPr>
        <w:t xml:space="preserve"> DE </w:t>
      </w:r>
      <w:r w:rsidRPr="006E0E38">
        <w:rPr>
          <w:rFonts w:asciiTheme="majorHAnsi" w:hAnsiTheme="majorHAnsi"/>
          <w:b/>
          <w:sz w:val="23"/>
          <w:szCs w:val="23"/>
        </w:rPr>
        <w:t>SETEMBRO</w:t>
      </w:r>
      <w:r w:rsidR="00AA5171" w:rsidRPr="006E0E38">
        <w:rPr>
          <w:rFonts w:asciiTheme="majorHAnsi" w:hAnsiTheme="majorHAnsi"/>
          <w:b/>
          <w:sz w:val="23"/>
          <w:szCs w:val="23"/>
        </w:rPr>
        <w:t xml:space="preserve"> DE 2016</w:t>
      </w:r>
    </w:p>
    <w:p w:rsidR="00AA5171" w:rsidRPr="006E0E38" w:rsidRDefault="00AA5171" w:rsidP="00DE7C7D">
      <w:pPr>
        <w:rPr>
          <w:rFonts w:asciiTheme="majorHAnsi" w:hAnsiTheme="majorHAnsi" w:cs="Tahoma"/>
          <w:sz w:val="23"/>
          <w:szCs w:val="23"/>
        </w:rPr>
      </w:pPr>
    </w:p>
    <w:p w:rsidR="00AA5171" w:rsidRPr="006E0E38" w:rsidRDefault="005220F6" w:rsidP="00DE7C7D">
      <w:pPr>
        <w:ind w:left="4860" w:right="190"/>
        <w:jc w:val="both"/>
        <w:rPr>
          <w:rFonts w:asciiTheme="majorHAnsi" w:hAnsiTheme="majorHAnsi" w:cs="Tahoma"/>
          <w:i/>
          <w:sz w:val="23"/>
          <w:szCs w:val="23"/>
        </w:rPr>
      </w:pPr>
      <w:r w:rsidRPr="006E0E38">
        <w:rPr>
          <w:rFonts w:asciiTheme="majorHAnsi" w:hAnsiTheme="majorHAnsi" w:cs="Tahoma"/>
          <w:i/>
          <w:sz w:val="23"/>
          <w:szCs w:val="23"/>
        </w:rPr>
        <w:t>Estabelece r</w:t>
      </w:r>
      <w:r w:rsidR="00AA5171" w:rsidRPr="006E0E38">
        <w:rPr>
          <w:rFonts w:asciiTheme="majorHAnsi" w:hAnsiTheme="majorHAnsi" w:cs="Tahoma"/>
          <w:i/>
          <w:sz w:val="23"/>
          <w:szCs w:val="23"/>
        </w:rPr>
        <w:t>edu</w:t>
      </w:r>
      <w:r w:rsidRPr="006E0E38">
        <w:rPr>
          <w:rFonts w:asciiTheme="majorHAnsi" w:hAnsiTheme="majorHAnsi" w:cs="Tahoma"/>
          <w:i/>
          <w:sz w:val="23"/>
          <w:szCs w:val="23"/>
        </w:rPr>
        <w:t>ção da</w:t>
      </w:r>
      <w:r w:rsidR="00AA5171" w:rsidRPr="006E0E38">
        <w:rPr>
          <w:rFonts w:asciiTheme="majorHAnsi" w:hAnsiTheme="majorHAnsi" w:cs="Tahoma"/>
          <w:i/>
          <w:sz w:val="23"/>
          <w:szCs w:val="23"/>
        </w:rPr>
        <w:t xml:space="preserve"> área de terra objeto da doação autorizada pela Lei nº 889, de 29 de maio de 2012</w:t>
      </w:r>
      <w:r w:rsidR="005F1828" w:rsidRPr="006E0E38">
        <w:rPr>
          <w:rFonts w:asciiTheme="majorHAnsi" w:hAnsiTheme="majorHAnsi" w:cs="Tahoma"/>
          <w:i/>
          <w:sz w:val="23"/>
          <w:szCs w:val="23"/>
        </w:rPr>
        <w:t>, feita para a empresa Juntas Seal do Brasil Ltda.</w:t>
      </w:r>
    </w:p>
    <w:p w:rsidR="00AA5171" w:rsidRPr="006E0E38" w:rsidRDefault="00AA5171" w:rsidP="00DE7C7D">
      <w:pPr>
        <w:ind w:left="4500" w:right="190"/>
        <w:rPr>
          <w:rFonts w:asciiTheme="majorHAnsi" w:hAnsiTheme="majorHAnsi" w:cs="Tahoma"/>
          <w:i/>
          <w:sz w:val="23"/>
          <w:szCs w:val="23"/>
        </w:rPr>
      </w:pPr>
    </w:p>
    <w:p w:rsidR="00AA5171" w:rsidRPr="006E0E38" w:rsidRDefault="00AA5171" w:rsidP="00DE7C7D">
      <w:pPr>
        <w:ind w:right="190" w:firstLine="708"/>
        <w:rPr>
          <w:rFonts w:asciiTheme="majorHAnsi" w:hAnsiTheme="majorHAnsi" w:cs="Tahoma"/>
          <w:sz w:val="23"/>
          <w:szCs w:val="23"/>
        </w:rPr>
      </w:pPr>
      <w:r w:rsidRPr="006E0E38">
        <w:rPr>
          <w:rFonts w:asciiTheme="majorHAnsi" w:hAnsiTheme="majorHAnsi" w:cs="Tahoma"/>
          <w:sz w:val="23"/>
          <w:szCs w:val="23"/>
        </w:rPr>
        <w:t>O Prefeito do Município de Quitandinha, Estado do Paraná.</w:t>
      </w:r>
    </w:p>
    <w:p w:rsidR="00AA5171" w:rsidRPr="006E0E38" w:rsidRDefault="00AA5171" w:rsidP="00DE7C7D">
      <w:pPr>
        <w:ind w:right="190" w:firstLine="708"/>
        <w:rPr>
          <w:rFonts w:asciiTheme="majorHAnsi" w:hAnsiTheme="majorHAnsi" w:cs="Tahoma"/>
          <w:sz w:val="23"/>
          <w:szCs w:val="23"/>
        </w:rPr>
      </w:pPr>
      <w:r w:rsidRPr="006E0E38">
        <w:rPr>
          <w:rFonts w:asciiTheme="majorHAnsi" w:hAnsiTheme="majorHAnsi" w:cs="Tahoma"/>
          <w:sz w:val="23"/>
          <w:szCs w:val="23"/>
        </w:rPr>
        <w:t xml:space="preserve">Faço saber que a Câmara Municipal decreta e eu sanciono a seguinte </w:t>
      </w:r>
      <w:r w:rsidRPr="006E0E38">
        <w:rPr>
          <w:rFonts w:asciiTheme="majorHAnsi" w:hAnsiTheme="majorHAnsi" w:cs="Tahoma"/>
          <w:b/>
          <w:sz w:val="23"/>
          <w:szCs w:val="23"/>
        </w:rPr>
        <w:t>Lei</w:t>
      </w:r>
      <w:r w:rsidRPr="006E0E38">
        <w:rPr>
          <w:rFonts w:asciiTheme="majorHAnsi" w:hAnsiTheme="majorHAnsi" w:cs="Tahoma"/>
          <w:sz w:val="23"/>
          <w:szCs w:val="23"/>
        </w:rPr>
        <w:t>:</w:t>
      </w:r>
    </w:p>
    <w:p w:rsidR="00AA5171" w:rsidRPr="006E0E38" w:rsidRDefault="00AA5171" w:rsidP="00DE7C7D">
      <w:pPr>
        <w:ind w:right="190"/>
        <w:rPr>
          <w:rFonts w:asciiTheme="majorHAnsi" w:hAnsiTheme="majorHAnsi" w:cs="Tahoma"/>
          <w:sz w:val="23"/>
          <w:szCs w:val="23"/>
        </w:rPr>
      </w:pPr>
    </w:p>
    <w:p w:rsidR="008459DE" w:rsidRPr="006E0E38" w:rsidRDefault="00AA5171" w:rsidP="008459DE">
      <w:pPr>
        <w:tabs>
          <w:tab w:val="left" w:pos="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190" w:firstLine="709"/>
        <w:jc w:val="both"/>
        <w:rPr>
          <w:rFonts w:asciiTheme="majorHAnsi" w:hAnsiTheme="majorHAnsi" w:cs="Arial"/>
          <w:color w:val="000000"/>
          <w:sz w:val="23"/>
          <w:szCs w:val="23"/>
        </w:rPr>
      </w:pPr>
      <w:r w:rsidRPr="006E0E38">
        <w:rPr>
          <w:rFonts w:asciiTheme="majorHAnsi" w:hAnsiTheme="majorHAnsi" w:cs="Tahoma"/>
          <w:b/>
          <w:sz w:val="23"/>
          <w:szCs w:val="23"/>
        </w:rPr>
        <w:t xml:space="preserve">Art. 1° </w:t>
      </w:r>
      <w:r w:rsidRPr="006E0E38">
        <w:rPr>
          <w:rFonts w:asciiTheme="majorHAnsi" w:hAnsiTheme="majorHAnsi" w:cs="Tahoma"/>
          <w:sz w:val="23"/>
          <w:szCs w:val="23"/>
        </w:rPr>
        <w:t xml:space="preserve">A </w:t>
      </w:r>
      <w:r w:rsidR="00615880" w:rsidRPr="006E0E38">
        <w:rPr>
          <w:rFonts w:asciiTheme="majorHAnsi" w:hAnsiTheme="majorHAnsi" w:cs="Tahoma"/>
          <w:sz w:val="23"/>
          <w:szCs w:val="23"/>
        </w:rPr>
        <w:t>área de terra</w:t>
      </w:r>
      <w:r w:rsidR="00DE0ECC" w:rsidRPr="006E0E38">
        <w:rPr>
          <w:rFonts w:asciiTheme="majorHAnsi" w:hAnsiTheme="majorHAnsi" w:cs="Tahoma"/>
          <w:sz w:val="23"/>
          <w:szCs w:val="23"/>
        </w:rPr>
        <w:t xml:space="preserve"> com 39.243,</w:t>
      </w:r>
      <w:r w:rsidR="000E13F8" w:rsidRPr="006E0E38">
        <w:rPr>
          <w:rFonts w:asciiTheme="majorHAnsi" w:hAnsiTheme="majorHAnsi" w:cs="Tahoma"/>
          <w:sz w:val="23"/>
          <w:szCs w:val="23"/>
        </w:rPr>
        <w:t>15</w:t>
      </w:r>
      <w:r w:rsidR="00DE0ECC" w:rsidRPr="006E0E38">
        <w:rPr>
          <w:rFonts w:asciiTheme="majorHAnsi" w:hAnsiTheme="majorHAnsi" w:cs="Tahoma"/>
          <w:sz w:val="23"/>
          <w:szCs w:val="23"/>
        </w:rPr>
        <w:t xml:space="preserve">² (trinta e nove mil e duzentos e quarenta e três metros </w:t>
      </w:r>
      <w:r w:rsidR="000E13F8" w:rsidRPr="006E0E38">
        <w:rPr>
          <w:rFonts w:asciiTheme="majorHAnsi" w:hAnsiTheme="majorHAnsi" w:cs="Tahoma"/>
          <w:sz w:val="23"/>
          <w:szCs w:val="23"/>
        </w:rPr>
        <w:t xml:space="preserve">e quinze centímetros </w:t>
      </w:r>
      <w:r w:rsidR="00DE0ECC" w:rsidRPr="006E0E38">
        <w:rPr>
          <w:rFonts w:asciiTheme="majorHAnsi" w:hAnsiTheme="majorHAnsi" w:cs="Tahoma"/>
          <w:sz w:val="23"/>
          <w:szCs w:val="23"/>
        </w:rPr>
        <w:t>quadrados),</w:t>
      </w:r>
      <w:r w:rsidRPr="006E0E38">
        <w:rPr>
          <w:rFonts w:asciiTheme="majorHAnsi" w:hAnsiTheme="majorHAnsi" w:cs="Tahoma"/>
          <w:sz w:val="23"/>
          <w:szCs w:val="23"/>
        </w:rPr>
        <w:t xml:space="preserve"> que foi objeto da doação autorizada pela Lei nº 889, de 29 de maio de 2012, para a empresa Juntas Seal do Brasil Ltda.</w:t>
      </w:r>
      <w:r w:rsidR="00AC6895" w:rsidRPr="006E0E38">
        <w:rPr>
          <w:rFonts w:asciiTheme="majorHAnsi" w:hAnsiTheme="majorHAnsi" w:cs="Tahoma"/>
          <w:sz w:val="23"/>
          <w:szCs w:val="23"/>
        </w:rPr>
        <w:t>,</w:t>
      </w:r>
      <w:r w:rsidRPr="006E0E38">
        <w:rPr>
          <w:rFonts w:asciiTheme="majorHAnsi" w:hAnsiTheme="majorHAnsi" w:cs="Tahoma"/>
          <w:sz w:val="23"/>
          <w:szCs w:val="23"/>
        </w:rPr>
        <w:t xml:space="preserve"> fica reduzida a </w:t>
      </w:r>
      <w:r w:rsidR="008459DE" w:rsidRPr="006E0E38">
        <w:rPr>
          <w:rFonts w:asciiTheme="majorHAnsi" w:hAnsiTheme="majorHAnsi" w:cs="Arial"/>
          <w:color w:val="000000"/>
          <w:sz w:val="23"/>
          <w:szCs w:val="23"/>
        </w:rPr>
        <w:t>18.911,31m²</w:t>
      </w:r>
      <w:r w:rsidR="00A72FA3" w:rsidRPr="006E0E38">
        <w:rPr>
          <w:rFonts w:asciiTheme="majorHAnsi" w:hAnsiTheme="majorHAnsi" w:cs="Arial"/>
          <w:color w:val="000000"/>
          <w:sz w:val="23"/>
          <w:szCs w:val="23"/>
        </w:rPr>
        <w:t xml:space="preserve"> (dezoito mil e novecentos e onze metros e trinta e um centímetros quadrados)</w:t>
      </w:r>
      <w:r w:rsidR="008459DE" w:rsidRPr="006E0E38">
        <w:rPr>
          <w:rFonts w:asciiTheme="majorHAnsi" w:hAnsiTheme="majorHAnsi" w:cs="Arial"/>
          <w:color w:val="000000"/>
          <w:sz w:val="23"/>
          <w:szCs w:val="23"/>
        </w:rPr>
        <w:t>, ou seja, 31 Litros 156,31m², localizado no Parque Industrial do Município de Quitandinha – Pr, da comarca de Rio Negro. Tem seu acesso distante de 177.26 metros da Rua Antenor Vieira de Moura, lado par</w:t>
      </w:r>
      <w:r w:rsidR="001469A4" w:rsidRPr="006E0E38">
        <w:rPr>
          <w:rFonts w:asciiTheme="majorHAnsi" w:hAnsiTheme="majorHAnsi" w:cs="Arial"/>
          <w:color w:val="000000"/>
          <w:sz w:val="23"/>
          <w:szCs w:val="23"/>
        </w:rPr>
        <w:t>,</w:t>
      </w:r>
      <w:r w:rsidR="008459DE" w:rsidRPr="006E0E38">
        <w:rPr>
          <w:rFonts w:asciiTheme="majorHAnsi" w:hAnsiTheme="majorHAnsi" w:cs="Arial"/>
          <w:color w:val="000000"/>
          <w:sz w:val="23"/>
          <w:szCs w:val="23"/>
        </w:rPr>
        <w:t xml:space="preserve"> e com frente para a Av. Altair </w:t>
      </w:r>
      <w:proofErr w:type="spellStart"/>
      <w:r w:rsidR="008459DE" w:rsidRPr="006E0E38">
        <w:rPr>
          <w:rFonts w:asciiTheme="majorHAnsi" w:hAnsiTheme="majorHAnsi" w:cs="Arial"/>
          <w:color w:val="000000"/>
          <w:sz w:val="23"/>
          <w:szCs w:val="23"/>
        </w:rPr>
        <w:t>Kérico</w:t>
      </w:r>
      <w:proofErr w:type="spellEnd"/>
      <w:r w:rsidR="008459DE" w:rsidRPr="006E0E38">
        <w:rPr>
          <w:rFonts w:asciiTheme="majorHAnsi" w:hAnsiTheme="majorHAnsi" w:cs="Arial"/>
          <w:color w:val="000000"/>
          <w:sz w:val="23"/>
          <w:szCs w:val="23"/>
        </w:rPr>
        <w:t xml:space="preserve">, </w:t>
      </w:r>
      <w:r w:rsidR="001469A4" w:rsidRPr="006E0E38">
        <w:rPr>
          <w:rFonts w:asciiTheme="majorHAnsi" w:hAnsiTheme="majorHAnsi" w:cs="Arial"/>
          <w:color w:val="000000"/>
          <w:sz w:val="23"/>
          <w:szCs w:val="23"/>
        </w:rPr>
        <w:t>l</w:t>
      </w:r>
      <w:r w:rsidR="008459DE" w:rsidRPr="006E0E38">
        <w:rPr>
          <w:rFonts w:asciiTheme="majorHAnsi" w:hAnsiTheme="majorHAnsi" w:cs="Arial"/>
          <w:color w:val="000000"/>
          <w:sz w:val="23"/>
          <w:szCs w:val="23"/>
        </w:rPr>
        <w:t xml:space="preserve">ado ímpar, aonde inicia-se sua descrição no denominado </w:t>
      </w:r>
      <w:r w:rsidR="008459DE" w:rsidRPr="006E0E38">
        <w:rPr>
          <w:rFonts w:asciiTheme="majorHAnsi" w:hAnsiTheme="majorHAnsi" w:cs="Arial"/>
          <w:b/>
          <w:color w:val="000000"/>
          <w:sz w:val="23"/>
          <w:szCs w:val="23"/>
        </w:rPr>
        <w:t>'ponto M1'</w:t>
      </w:r>
      <w:r w:rsidR="008459DE" w:rsidRPr="006E0E38">
        <w:rPr>
          <w:rFonts w:asciiTheme="majorHAnsi" w:hAnsiTheme="majorHAnsi" w:cs="Arial"/>
          <w:color w:val="000000"/>
          <w:sz w:val="23"/>
          <w:szCs w:val="23"/>
        </w:rPr>
        <w:t xml:space="preserve">, </w:t>
      </w:r>
      <w:proofErr w:type="spellStart"/>
      <w:r w:rsidR="008459DE" w:rsidRPr="006E0E38">
        <w:rPr>
          <w:rFonts w:asciiTheme="majorHAnsi" w:hAnsiTheme="majorHAnsi" w:cs="Arial"/>
          <w:color w:val="000000"/>
          <w:sz w:val="23"/>
          <w:szCs w:val="23"/>
        </w:rPr>
        <w:t>georreferenciado</w:t>
      </w:r>
      <w:proofErr w:type="spellEnd"/>
      <w:r w:rsidR="008459DE" w:rsidRPr="006E0E38">
        <w:rPr>
          <w:rFonts w:asciiTheme="majorHAnsi" w:hAnsiTheme="majorHAnsi" w:cs="Arial"/>
          <w:color w:val="000000"/>
          <w:sz w:val="23"/>
          <w:szCs w:val="23"/>
        </w:rPr>
        <w:t xml:space="preserve"> no Sistema Geodésico Brasileiro, DATUM - SIRGAS 2000, MC-51°W, coordenadas Plano Retangulares Relativas, Sistema UTM: E= 654717.456 m e N= 7137978.344 m</w:t>
      </w:r>
      <w:r w:rsidR="001469A4" w:rsidRPr="006E0E38">
        <w:rPr>
          <w:rFonts w:asciiTheme="majorHAnsi" w:hAnsiTheme="majorHAnsi" w:cs="Arial"/>
          <w:color w:val="000000"/>
          <w:sz w:val="23"/>
          <w:szCs w:val="23"/>
        </w:rPr>
        <w:t>,</w:t>
      </w:r>
      <w:r w:rsidR="008459DE" w:rsidRPr="006E0E38">
        <w:rPr>
          <w:rFonts w:asciiTheme="majorHAnsi" w:hAnsiTheme="majorHAnsi" w:cs="Arial"/>
          <w:color w:val="000000"/>
          <w:sz w:val="23"/>
          <w:szCs w:val="23"/>
        </w:rPr>
        <w:t xml:space="preserve"> dividindo-o com Av. Altair </w:t>
      </w:r>
      <w:proofErr w:type="spellStart"/>
      <w:r w:rsidR="008459DE" w:rsidRPr="006E0E38">
        <w:rPr>
          <w:rFonts w:asciiTheme="majorHAnsi" w:hAnsiTheme="majorHAnsi" w:cs="Arial"/>
          <w:color w:val="000000"/>
          <w:sz w:val="23"/>
          <w:szCs w:val="23"/>
        </w:rPr>
        <w:t>kerico</w:t>
      </w:r>
      <w:proofErr w:type="spellEnd"/>
      <w:r w:rsidR="008459DE" w:rsidRPr="006E0E38">
        <w:rPr>
          <w:rFonts w:asciiTheme="majorHAnsi" w:hAnsiTheme="majorHAnsi" w:cs="Arial"/>
          <w:color w:val="000000"/>
          <w:sz w:val="23"/>
          <w:szCs w:val="23"/>
        </w:rPr>
        <w:t xml:space="preserve"> – </w:t>
      </w:r>
      <w:r w:rsidR="001469A4" w:rsidRPr="006E0E38">
        <w:rPr>
          <w:rFonts w:asciiTheme="majorHAnsi" w:hAnsiTheme="majorHAnsi" w:cs="Arial"/>
          <w:color w:val="000000"/>
          <w:sz w:val="23"/>
          <w:szCs w:val="23"/>
        </w:rPr>
        <w:t>lado ímpar</w:t>
      </w:r>
      <w:r w:rsidR="008459DE" w:rsidRPr="006E0E38">
        <w:rPr>
          <w:rFonts w:asciiTheme="majorHAnsi" w:hAnsiTheme="majorHAnsi" w:cs="Arial"/>
          <w:color w:val="000000"/>
          <w:sz w:val="23"/>
          <w:szCs w:val="23"/>
        </w:rPr>
        <w:t>; Daí segue confrontando com A</w:t>
      </w:r>
      <w:r w:rsidR="001469A4" w:rsidRPr="006E0E38">
        <w:rPr>
          <w:rFonts w:asciiTheme="majorHAnsi" w:hAnsiTheme="majorHAnsi" w:cs="Arial"/>
          <w:color w:val="000000"/>
          <w:sz w:val="23"/>
          <w:szCs w:val="23"/>
        </w:rPr>
        <w:t>v</w:t>
      </w:r>
      <w:r w:rsidR="008459DE" w:rsidRPr="006E0E38">
        <w:rPr>
          <w:rFonts w:asciiTheme="majorHAnsi" w:hAnsiTheme="majorHAnsi" w:cs="Arial"/>
          <w:color w:val="000000"/>
          <w:sz w:val="23"/>
          <w:szCs w:val="23"/>
        </w:rPr>
        <w:t xml:space="preserve">. </w:t>
      </w:r>
      <w:r w:rsidR="001469A4" w:rsidRPr="006E0E38">
        <w:rPr>
          <w:rFonts w:asciiTheme="majorHAnsi" w:hAnsiTheme="majorHAnsi" w:cs="Arial"/>
          <w:color w:val="000000"/>
          <w:sz w:val="23"/>
          <w:szCs w:val="23"/>
        </w:rPr>
        <w:t xml:space="preserve">Altair </w:t>
      </w:r>
      <w:proofErr w:type="spellStart"/>
      <w:r w:rsidR="001469A4" w:rsidRPr="006E0E38">
        <w:rPr>
          <w:rFonts w:asciiTheme="majorHAnsi" w:hAnsiTheme="majorHAnsi" w:cs="Arial"/>
          <w:color w:val="000000"/>
          <w:sz w:val="23"/>
          <w:szCs w:val="23"/>
        </w:rPr>
        <w:t>Kerico</w:t>
      </w:r>
      <w:proofErr w:type="spellEnd"/>
      <w:r w:rsidR="004F2EE5" w:rsidRPr="006E0E38">
        <w:rPr>
          <w:rFonts w:asciiTheme="majorHAnsi" w:hAnsiTheme="majorHAnsi" w:cs="Arial"/>
          <w:color w:val="000000"/>
          <w:sz w:val="23"/>
          <w:szCs w:val="23"/>
        </w:rPr>
        <w:t>,</w:t>
      </w:r>
      <w:r w:rsidR="008459DE" w:rsidRPr="006E0E38">
        <w:rPr>
          <w:rFonts w:asciiTheme="majorHAnsi" w:hAnsiTheme="majorHAnsi" w:cs="Arial"/>
          <w:color w:val="000000"/>
          <w:sz w:val="23"/>
          <w:szCs w:val="23"/>
        </w:rPr>
        <w:t xml:space="preserve"> </w:t>
      </w:r>
      <w:r w:rsidR="001469A4" w:rsidRPr="006E0E38">
        <w:rPr>
          <w:rFonts w:asciiTheme="majorHAnsi" w:hAnsiTheme="majorHAnsi" w:cs="Arial"/>
          <w:color w:val="000000"/>
          <w:sz w:val="23"/>
          <w:szCs w:val="23"/>
        </w:rPr>
        <w:t>lado ímpar</w:t>
      </w:r>
      <w:r w:rsidR="004F2EE5" w:rsidRPr="006E0E38">
        <w:rPr>
          <w:rFonts w:asciiTheme="majorHAnsi" w:hAnsiTheme="majorHAnsi" w:cs="Arial"/>
          <w:color w:val="000000"/>
          <w:sz w:val="23"/>
          <w:szCs w:val="23"/>
        </w:rPr>
        <w:t>,</w:t>
      </w:r>
      <w:r w:rsidR="001469A4" w:rsidRPr="006E0E38">
        <w:rPr>
          <w:rFonts w:asciiTheme="majorHAnsi" w:hAnsiTheme="majorHAnsi" w:cs="Arial"/>
          <w:color w:val="000000"/>
          <w:sz w:val="23"/>
          <w:szCs w:val="23"/>
        </w:rPr>
        <w:t xml:space="preserve"> </w:t>
      </w:r>
      <w:r w:rsidR="008459DE" w:rsidRPr="006E0E38">
        <w:rPr>
          <w:rFonts w:asciiTheme="majorHAnsi" w:hAnsiTheme="majorHAnsi" w:cs="Arial"/>
          <w:color w:val="000000"/>
          <w:sz w:val="23"/>
          <w:szCs w:val="23"/>
        </w:rPr>
        <w:t xml:space="preserve">com o azimute de  61°16'53" e a distância de 109.36 m até o </w:t>
      </w:r>
      <w:r w:rsidR="008459DE" w:rsidRPr="006E0E38">
        <w:rPr>
          <w:rFonts w:asciiTheme="majorHAnsi" w:hAnsiTheme="majorHAnsi" w:cs="Arial"/>
          <w:b/>
          <w:color w:val="000000"/>
          <w:sz w:val="23"/>
          <w:szCs w:val="23"/>
        </w:rPr>
        <w:t>'ponto 1'</w:t>
      </w:r>
      <w:r w:rsidR="008459DE" w:rsidRPr="006E0E38">
        <w:rPr>
          <w:rFonts w:asciiTheme="majorHAnsi" w:hAnsiTheme="majorHAnsi" w:cs="Arial"/>
          <w:color w:val="000000"/>
          <w:sz w:val="23"/>
          <w:szCs w:val="23"/>
        </w:rPr>
        <w:t xml:space="preserve"> (E=654813.363 m e N=7138030.892 m); Daí segue confrontando </w:t>
      </w:r>
      <w:r w:rsidR="004F2EE5" w:rsidRPr="006E0E38">
        <w:rPr>
          <w:rFonts w:asciiTheme="majorHAnsi" w:hAnsiTheme="majorHAnsi" w:cs="Arial"/>
          <w:color w:val="000000"/>
          <w:sz w:val="23"/>
          <w:szCs w:val="23"/>
        </w:rPr>
        <w:t xml:space="preserve">por </w:t>
      </w:r>
      <w:r w:rsidR="008459DE" w:rsidRPr="006E0E38">
        <w:rPr>
          <w:rFonts w:asciiTheme="majorHAnsi" w:hAnsiTheme="majorHAnsi" w:cs="Arial"/>
          <w:color w:val="000000"/>
          <w:sz w:val="23"/>
          <w:szCs w:val="23"/>
        </w:rPr>
        <w:t xml:space="preserve">linha seca com imóvel do Município de Quitandinha, com o azimute de 327°26'03" e a distância de 73.71 m até o </w:t>
      </w:r>
      <w:r w:rsidR="008459DE" w:rsidRPr="006E0E38">
        <w:rPr>
          <w:rFonts w:asciiTheme="majorHAnsi" w:hAnsiTheme="majorHAnsi" w:cs="Arial"/>
          <w:b/>
          <w:color w:val="000000"/>
          <w:sz w:val="23"/>
          <w:szCs w:val="23"/>
        </w:rPr>
        <w:t>'ponto 2'</w:t>
      </w:r>
      <w:r w:rsidR="008459DE" w:rsidRPr="006E0E38">
        <w:rPr>
          <w:rFonts w:asciiTheme="majorHAnsi" w:hAnsiTheme="majorHAnsi" w:cs="Arial"/>
          <w:color w:val="000000"/>
          <w:sz w:val="23"/>
          <w:szCs w:val="23"/>
        </w:rPr>
        <w:t xml:space="preserve"> (E=654773.687 m e N=7138093.013 m); Daí segue confrontando p</w:t>
      </w:r>
      <w:r w:rsidR="004F2EE5" w:rsidRPr="006E0E38">
        <w:rPr>
          <w:rFonts w:asciiTheme="majorHAnsi" w:hAnsiTheme="majorHAnsi" w:cs="Arial"/>
          <w:color w:val="000000"/>
          <w:sz w:val="23"/>
          <w:szCs w:val="23"/>
        </w:rPr>
        <w:t>or</w:t>
      </w:r>
      <w:r w:rsidR="008459DE" w:rsidRPr="006E0E38">
        <w:rPr>
          <w:rFonts w:asciiTheme="majorHAnsi" w:hAnsiTheme="majorHAnsi" w:cs="Arial"/>
          <w:color w:val="000000"/>
          <w:sz w:val="23"/>
          <w:szCs w:val="23"/>
        </w:rPr>
        <w:t xml:space="preserve"> linha seca com imóvel do Município de Quitandinha, com o azimute de 321°29'31" e a distância de 17.71 m até o </w:t>
      </w:r>
      <w:r w:rsidR="008459DE" w:rsidRPr="006E0E38">
        <w:rPr>
          <w:rFonts w:asciiTheme="majorHAnsi" w:hAnsiTheme="majorHAnsi" w:cs="Arial"/>
          <w:b/>
          <w:color w:val="000000"/>
          <w:sz w:val="23"/>
          <w:szCs w:val="23"/>
        </w:rPr>
        <w:t>'ponto 3'</w:t>
      </w:r>
      <w:r w:rsidR="008459DE" w:rsidRPr="006E0E38">
        <w:rPr>
          <w:rFonts w:asciiTheme="majorHAnsi" w:hAnsiTheme="majorHAnsi" w:cs="Arial"/>
          <w:color w:val="000000"/>
          <w:sz w:val="23"/>
          <w:szCs w:val="23"/>
        </w:rPr>
        <w:t xml:space="preserve"> (E=654762.661 m e N=7138106.871 m); Daí segue confrontando </w:t>
      </w:r>
      <w:r w:rsidR="004F2EE5" w:rsidRPr="006E0E38">
        <w:rPr>
          <w:rFonts w:asciiTheme="majorHAnsi" w:hAnsiTheme="majorHAnsi" w:cs="Arial"/>
          <w:color w:val="000000"/>
          <w:sz w:val="23"/>
          <w:szCs w:val="23"/>
        </w:rPr>
        <w:t xml:space="preserve">por </w:t>
      </w:r>
      <w:r w:rsidR="008459DE" w:rsidRPr="006E0E38">
        <w:rPr>
          <w:rFonts w:asciiTheme="majorHAnsi" w:hAnsiTheme="majorHAnsi" w:cs="Arial"/>
          <w:color w:val="000000"/>
          <w:sz w:val="23"/>
          <w:szCs w:val="23"/>
        </w:rPr>
        <w:t xml:space="preserve">linha seca com imóvel do Município de Quitandinha, com o azimute de 296°44'37" e a distância de 72.33 m até o </w:t>
      </w:r>
      <w:r w:rsidR="008459DE" w:rsidRPr="006E0E38">
        <w:rPr>
          <w:rFonts w:asciiTheme="majorHAnsi" w:hAnsiTheme="majorHAnsi" w:cs="Arial"/>
          <w:b/>
          <w:color w:val="000000"/>
          <w:sz w:val="23"/>
          <w:szCs w:val="23"/>
        </w:rPr>
        <w:t>'ponto 4'</w:t>
      </w:r>
      <w:r w:rsidR="008459DE" w:rsidRPr="006E0E38">
        <w:rPr>
          <w:rFonts w:asciiTheme="majorHAnsi" w:hAnsiTheme="majorHAnsi" w:cs="Arial"/>
          <w:color w:val="000000"/>
          <w:sz w:val="23"/>
          <w:szCs w:val="23"/>
        </w:rPr>
        <w:t xml:space="preserve"> (E=654698.068 m e N=7138139.420 m); Daí segue confrontando </w:t>
      </w:r>
      <w:r w:rsidR="004F2EE5" w:rsidRPr="006E0E38">
        <w:rPr>
          <w:rFonts w:asciiTheme="majorHAnsi" w:hAnsiTheme="majorHAnsi" w:cs="Arial"/>
          <w:color w:val="000000"/>
          <w:sz w:val="23"/>
          <w:szCs w:val="23"/>
        </w:rPr>
        <w:t xml:space="preserve">por </w:t>
      </w:r>
      <w:r w:rsidR="008459DE" w:rsidRPr="006E0E38">
        <w:rPr>
          <w:rFonts w:asciiTheme="majorHAnsi" w:hAnsiTheme="majorHAnsi" w:cs="Arial"/>
          <w:color w:val="000000"/>
          <w:sz w:val="23"/>
          <w:szCs w:val="23"/>
        </w:rPr>
        <w:t xml:space="preserve">linha seca com imóvel do Município de Quitandinha, com o azimute de 274°42'45" e a distância de 45.33 m até o </w:t>
      </w:r>
      <w:r w:rsidR="008459DE" w:rsidRPr="006E0E38">
        <w:rPr>
          <w:rFonts w:asciiTheme="majorHAnsi" w:hAnsiTheme="majorHAnsi" w:cs="Arial"/>
          <w:b/>
          <w:color w:val="000000"/>
          <w:sz w:val="23"/>
          <w:szCs w:val="23"/>
        </w:rPr>
        <w:t>'ponto 5'</w:t>
      </w:r>
      <w:r w:rsidR="008459DE" w:rsidRPr="006E0E38">
        <w:rPr>
          <w:rFonts w:asciiTheme="majorHAnsi" w:hAnsiTheme="majorHAnsi" w:cs="Arial"/>
          <w:color w:val="000000"/>
          <w:sz w:val="23"/>
          <w:szCs w:val="23"/>
        </w:rPr>
        <w:t xml:space="preserve"> (E=654652.891 m e N=7138143.144 m); Daí segue confrontando </w:t>
      </w:r>
      <w:r w:rsidR="004F2EE5" w:rsidRPr="006E0E38">
        <w:rPr>
          <w:rFonts w:asciiTheme="majorHAnsi" w:hAnsiTheme="majorHAnsi" w:cs="Arial"/>
          <w:color w:val="000000"/>
          <w:sz w:val="23"/>
          <w:szCs w:val="23"/>
        </w:rPr>
        <w:t>por</w:t>
      </w:r>
      <w:r w:rsidR="008459DE" w:rsidRPr="006E0E38">
        <w:rPr>
          <w:rFonts w:asciiTheme="majorHAnsi" w:hAnsiTheme="majorHAnsi" w:cs="Arial"/>
          <w:color w:val="000000"/>
          <w:sz w:val="23"/>
          <w:szCs w:val="23"/>
        </w:rPr>
        <w:t xml:space="preserve"> linha seca com imóvel do Município de Quitandinha, com o azimute de 262°14'16" e a distância de 44.86 m até o </w:t>
      </w:r>
      <w:r w:rsidR="008459DE" w:rsidRPr="006E0E38">
        <w:rPr>
          <w:rFonts w:asciiTheme="majorHAnsi" w:hAnsiTheme="majorHAnsi" w:cs="Arial"/>
          <w:b/>
          <w:color w:val="000000"/>
          <w:sz w:val="23"/>
          <w:szCs w:val="23"/>
        </w:rPr>
        <w:t>'ponto 6'</w:t>
      </w:r>
      <w:r w:rsidR="008459DE" w:rsidRPr="006E0E38">
        <w:rPr>
          <w:rFonts w:asciiTheme="majorHAnsi" w:hAnsiTheme="majorHAnsi" w:cs="Arial"/>
          <w:color w:val="000000"/>
          <w:sz w:val="23"/>
          <w:szCs w:val="23"/>
        </w:rPr>
        <w:t xml:space="preserve"> (E=654608.447 m e N=7138137.086 m); Daí segue confrontando </w:t>
      </w:r>
      <w:r w:rsidR="004F2EE5" w:rsidRPr="006E0E38">
        <w:rPr>
          <w:rFonts w:asciiTheme="majorHAnsi" w:hAnsiTheme="majorHAnsi" w:cs="Arial"/>
          <w:color w:val="000000"/>
          <w:sz w:val="23"/>
          <w:szCs w:val="23"/>
        </w:rPr>
        <w:t xml:space="preserve">por </w:t>
      </w:r>
      <w:r w:rsidR="008459DE" w:rsidRPr="006E0E38">
        <w:rPr>
          <w:rFonts w:asciiTheme="majorHAnsi" w:hAnsiTheme="majorHAnsi" w:cs="Arial"/>
          <w:color w:val="000000"/>
          <w:sz w:val="23"/>
          <w:szCs w:val="23"/>
        </w:rPr>
        <w:t xml:space="preserve">linha seca com imóvel do Município de Quitandinha, com o azimute de 153°17'12" e a distância de 133.99 m até o </w:t>
      </w:r>
      <w:r w:rsidR="008459DE" w:rsidRPr="006E0E38">
        <w:rPr>
          <w:rFonts w:asciiTheme="majorHAnsi" w:hAnsiTheme="majorHAnsi" w:cs="Arial"/>
          <w:b/>
          <w:color w:val="000000"/>
          <w:sz w:val="23"/>
          <w:szCs w:val="23"/>
        </w:rPr>
        <w:t>'ponto 7'</w:t>
      </w:r>
      <w:r w:rsidR="008459DE" w:rsidRPr="006E0E38">
        <w:rPr>
          <w:rFonts w:asciiTheme="majorHAnsi" w:hAnsiTheme="majorHAnsi" w:cs="Arial"/>
          <w:color w:val="000000"/>
          <w:sz w:val="23"/>
          <w:szCs w:val="23"/>
        </w:rPr>
        <w:t xml:space="preserve"> (E=654668.679 m e N=7138017.396 m); Daí segue confrontando </w:t>
      </w:r>
      <w:r w:rsidR="004F2EE5" w:rsidRPr="006E0E38">
        <w:rPr>
          <w:rFonts w:asciiTheme="majorHAnsi" w:hAnsiTheme="majorHAnsi" w:cs="Arial"/>
          <w:color w:val="000000"/>
          <w:sz w:val="23"/>
          <w:szCs w:val="23"/>
        </w:rPr>
        <w:t xml:space="preserve">por </w:t>
      </w:r>
      <w:r w:rsidR="008459DE" w:rsidRPr="006E0E38">
        <w:rPr>
          <w:rFonts w:asciiTheme="majorHAnsi" w:hAnsiTheme="majorHAnsi" w:cs="Arial"/>
          <w:color w:val="000000"/>
          <w:sz w:val="23"/>
          <w:szCs w:val="23"/>
        </w:rPr>
        <w:t xml:space="preserve">linha seca com imóvel do Município de Quitandinha, com o azimute de 146°40'50" e a distância de 7.51 m até o </w:t>
      </w:r>
      <w:r w:rsidR="008459DE" w:rsidRPr="006E0E38">
        <w:rPr>
          <w:rFonts w:asciiTheme="majorHAnsi" w:hAnsiTheme="majorHAnsi" w:cs="Arial"/>
          <w:b/>
          <w:color w:val="000000"/>
          <w:sz w:val="23"/>
          <w:szCs w:val="23"/>
        </w:rPr>
        <w:t>'ponto 8'</w:t>
      </w:r>
      <w:r w:rsidR="008459DE" w:rsidRPr="006E0E38">
        <w:rPr>
          <w:rFonts w:asciiTheme="majorHAnsi" w:hAnsiTheme="majorHAnsi" w:cs="Arial"/>
          <w:color w:val="000000"/>
          <w:sz w:val="23"/>
          <w:szCs w:val="23"/>
        </w:rPr>
        <w:t xml:space="preserve"> (E=654672.804 m e N=7138011.121 m); Daí segue confrontando pela linha </w:t>
      </w:r>
      <w:r w:rsidR="004F2EE5" w:rsidRPr="006E0E38">
        <w:rPr>
          <w:rFonts w:asciiTheme="majorHAnsi" w:hAnsiTheme="majorHAnsi" w:cs="Arial"/>
          <w:color w:val="000000"/>
          <w:sz w:val="23"/>
          <w:szCs w:val="23"/>
        </w:rPr>
        <w:t xml:space="preserve">por </w:t>
      </w:r>
      <w:r w:rsidR="008459DE" w:rsidRPr="006E0E38">
        <w:rPr>
          <w:rFonts w:asciiTheme="majorHAnsi" w:hAnsiTheme="majorHAnsi" w:cs="Arial"/>
          <w:color w:val="000000"/>
          <w:sz w:val="23"/>
          <w:szCs w:val="23"/>
        </w:rPr>
        <w:t xml:space="preserve">com imóvel do Município de Quitandinha, com o azimute de 115°46'45" e a distância de 12.32 m até o </w:t>
      </w:r>
      <w:r w:rsidR="008459DE" w:rsidRPr="006E0E38">
        <w:rPr>
          <w:rFonts w:asciiTheme="majorHAnsi" w:hAnsiTheme="majorHAnsi" w:cs="Arial"/>
          <w:b/>
          <w:color w:val="000000"/>
          <w:sz w:val="23"/>
          <w:szCs w:val="23"/>
        </w:rPr>
        <w:t>'ponto 9'</w:t>
      </w:r>
      <w:r w:rsidR="008459DE" w:rsidRPr="006E0E38">
        <w:rPr>
          <w:rFonts w:asciiTheme="majorHAnsi" w:hAnsiTheme="majorHAnsi" w:cs="Arial"/>
          <w:color w:val="000000"/>
          <w:sz w:val="23"/>
          <w:szCs w:val="23"/>
        </w:rPr>
        <w:t xml:space="preserve"> (E=654683.899 m e N=7138005.763 m); Daí segue confrontando </w:t>
      </w:r>
      <w:r w:rsidR="004F2EE5" w:rsidRPr="006E0E38">
        <w:rPr>
          <w:rFonts w:asciiTheme="majorHAnsi" w:hAnsiTheme="majorHAnsi" w:cs="Arial"/>
          <w:color w:val="000000"/>
          <w:sz w:val="23"/>
          <w:szCs w:val="23"/>
        </w:rPr>
        <w:t>por</w:t>
      </w:r>
      <w:r w:rsidR="008459DE" w:rsidRPr="006E0E38">
        <w:rPr>
          <w:rFonts w:asciiTheme="majorHAnsi" w:hAnsiTheme="majorHAnsi" w:cs="Arial"/>
          <w:color w:val="000000"/>
          <w:sz w:val="23"/>
          <w:szCs w:val="23"/>
        </w:rPr>
        <w:t xml:space="preserve"> linha seca com imóvel do Município de Quitandinha, com o azimute de 102°15'45" e a distância de 12.52 m até o </w:t>
      </w:r>
      <w:r w:rsidR="008459DE" w:rsidRPr="006E0E38">
        <w:rPr>
          <w:rFonts w:asciiTheme="majorHAnsi" w:hAnsiTheme="majorHAnsi" w:cs="Arial"/>
          <w:b/>
          <w:color w:val="000000"/>
          <w:sz w:val="23"/>
          <w:szCs w:val="23"/>
        </w:rPr>
        <w:t>'ponto 10'</w:t>
      </w:r>
      <w:r w:rsidR="008459DE" w:rsidRPr="006E0E38">
        <w:rPr>
          <w:rFonts w:asciiTheme="majorHAnsi" w:hAnsiTheme="majorHAnsi" w:cs="Arial"/>
          <w:color w:val="000000"/>
          <w:sz w:val="23"/>
          <w:szCs w:val="23"/>
        </w:rPr>
        <w:t xml:space="preserve"> (E=654696.132 m e N=7138003.104 m); Daí segue confrontando </w:t>
      </w:r>
      <w:r w:rsidR="004F2EE5" w:rsidRPr="006E0E38">
        <w:rPr>
          <w:rFonts w:asciiTheme="majorHAnsi" w:hAnsiTheme="majorHAnsi" w:cs="Arial"/>
          <w:color w:val="000000"/>
          <w:sz w:val="23"/>
          <w:szCs w:val="23"/>
        </w:rPr>
        <w:t xml:space="preserve">por </w:t>
      </w:r>
      <w:r w:rsidR="008459DE" w:rsidRPr="006E0E38">
        <w:rPr>
          <w:rFonts w:asciiTheme="majorHAnsi" w:hAnsiTheme="majorHAnsi" w:cs="Arial"/>
          <w:color w:val="000000"/>
          <w:sz w:val="23"/>
          <w:szCs w:val="23"/>
        </w:rPr>
        <w:t xml:space="preserve">linha seca com imóvel do Município de Quitandinha, com o azimute de  76°09'34" e a distância de 7.46 m até o </w:t>
      </w:r>
      <w:r w:rsidR="008459DE" w:rsidRPr="006E0E38">
        <w:rPr>
          <w:rFonts w:asciiTheme="majorHAnsi" w:hAnsiTheme="majorHAnsi" w:cs="Arial"/>
          <w:b/>
          <w:color w:val="000000"/>
          <w:sz w:val="23"/>
          <w:szCs w:val="23"/>
        </w:rPr>
        <w:t>'ponto 11'</w:t>
      </w:r>
      <w:r w:rsidR="008459DE" w:rsidRPr="006E0E38">
        <w:rPr>
          <w:rFonts w:asciiTheme="majorHAnsi" w:hAnsiTheme="majorHAnsi" w:cs="Arial"/>
          <w:color w:val="000000"/>
          <w:sz w:val="23"/>
          <w:szCs w:val="23"/>
        </w:rPr>
        <w:t xml:space="preserve"> (E=654703.380 m e N=7138004.890 m); Daí segue confrontando </w:t>
      </w:r>
      <w:r w:rsidR="004F2EE5" w:rsidRPr="006E0E38">
        <w:rPr>
          <w:rFonts w:asciiTheme="majorHAnsi" w:hAnsiTheme="majorHAnsi" w:cs="Arial"/>
          <w:color w:val="000000"/>
          <w:sz w:val="23"/>
          <w:szCs w:val="23"/>
        </w:rPr>
        <w:t>por</w:t>
      </w:r>
      <w:r w:rsidR="008459DE" w:rsidRPr="006E0E38">
        <w:rPr>
          <w:rFonts w:asciiTheme="majorHAnsi" w:hAnsiTheme="majorHAnsi" w:cs="Arial"/>
          <w:color w:val="000000"/>
          <w:sz w:val="23"/>
          <w:szCs w:val="23"/>
        </w:rPr>
        <w:t xml:space="preserve"> linha seca com imóvel do Município de Quitandinha, com o azimute de 152°03'54" e a distância de 30.05 m até o </w:t>
      </w:r>
      <w:r w:rsidR="008459DE" w:rsidRPr="006E0E38">
        <w:rPr>
          <w:rFonts w:asciiTheme="majorHAnsi" w:hAnsiTheme="majorHAnsi" w:cs="Arial"/>
          <w:b/>
          <w:color w:val="000000"/>
          <w:sz w:val="23"/>
          <w:szCs w:val="23"/>
        </w:rPr>
        <w:t>'ponto M1'</w:t>
      </w:r>
      <w:r w:rsidR="008459DE" w:rsidRPr="006E0E38">
        <w:rPr>
          <w:rFonts w:asciiTheme="majorHAnsi" w:hAnsiTheme="majorHAnsi" w:cs="Arial"/>
          <w:color w:val="000000"/>
          <w:sz w:val="23"/>
          <w:szCs w:val="23"/>
        </w:rPr>
        <w:t xml:space="preserve"> (E=654717.456 m e N=7137978.344 m); início de descrição, fechando assim o perímetro do polígono acima descrito com uma área superficial de 18.911,31m².</w:t>
      </w:r>
    </w:p>
    <w:p w:rsidR="000E13F8" w:rsidRPr="006E0E38" w:rsidRDefault="000E13F8" w:rsidP="00DE7C7D">
      <w:pPr>
        <w:tabs>
          <w:tab w:val="left" w:pos="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190" w:firstLine="709"/>
        <w:jc w:val="both"/>
        <w:rPr>
          <w:rFonts w:asciiTheme="majorHAnsi" w:hAnsiTheme="majorHAnsi" w:cs="Tahoma"/>
          <w:sz w:val="23"/>
          <w:szCs w:val="23"/>
        </w:rPr>
      </w:pPr>
    </w:p>
    <w:p w:rsidR="009C44C7" w:rsidRPr="006E0E38" w:rsidRDefault="00AA5171" w:rsidP="00DE7C7D">
      <w:pPr>
        <w:ind w:right="190" w:firstLine="708"/>
        <w:jc w:val="both"/>
        <w:rPr>
          <w:rFonts w:asciiTheme="majorHAnsi" w:hAnsiTheme="majorHAnsi" w:cs="Tahoma"/>
          <w:b/>
          <w:sz w:val="23"/>
          <w:szCs w:val="23"/>
        </w:rPr>
      </w:pPr>
      <w:r w:rsidRPr="006E0E38">
        <w:rPr>
          <w:rFonts w:asciiTheme="majorHAnsi" w:hAnsiTheme="majorHAnsi" w:cs="Tahoma"/>
          <w:b/>
          <w:sz w:val="23"/>
          <w:szCs w:val="23"/>
        </w:rPr>
        <w:t xml:space="preserve">Art. 2° </w:t>
      </w:r>
      <w:r w:rsidR="004133DC" w:rsidRPr="006E0E38">
        <w:rPr>
          <w:rFonts w:asciiTheme="majorHAnsi" w:hAnsiTheme="majorHAnsi" w:cs="Tahoma"/>
          <w:sz w:val="23"/>
          <w:szCs w:val="23"/>
        </w:rPr>
        <w:t xml:space="preserve">O Chefe do Poder Executivo municipal fica autorizado a celebrar a competente escritura pública para </w:t>
      </w:r>
      <w:r w:rsidR="00F86140" w:rsidRPr="006E0E38">
        <w:rPr>
          <w:rFonts w:asciiTheme="majorHAnsi" w:hAnsiTheme="majorHAnsi" w:cs="Tahoma"/>
          <w:sz w:val="23"/>
          <w:szCs w:val="23"/>
        </w:rPr>
        <w:t>concretiz</w:t>
      </w:r>
      <w:r w:rsidR="004133DC" w:rsidRPr="006E0E38">
        <w:rPr>
          <w:rFonts w:asciiTheme="majorHAnsi" w:hAnsiTheme="majorHAnsi" w:cs="Tahoma"/>
          <w:sz w:val="23"/>
          <w:szCs w:val="23"/>
        </w:rPr>
        <w:t>ar a redução da área d</w:t>
      </w:r>
      <w:r w:rsidR="00B21A92" w:rsidRPr="006E0E38">
        <w:rPr>
          <w:rFonts w:asciiTheme="majorHAnsi" w:hAnsiTheme="majorHAnsi" w:cs="Tahoma"/>
          <w:sz w:val="23"/>
          <w:szCs w:val="23"/>
        </w:rPr>
        <w:t>e terra</w:t>
      </w:r>
      <w:r w:rsidR="004133DC" w:rsidRPr="006E0E38">
        <w:rPr>
          <w:rFonts w:asciiTheme="majorHAnsi" w:hAnsiTheme="majorHAnsi" w:cs="Tahoma"/>
          <w:sz w:val="23"/>
          <w:szCs w:val="23"/>
        </w:rPr>
        <w:t xml:space="preserve"> de que trata o art. 1º desta Lei.</w:t>
      </w:r>
    </w:p>
    <w:p w:rsidR="006E0E38" w:rsidRPr="006E0E38" w:rsidRDefault="009C44C7" w:rsidP="00DE7C7D">
      <w:pPr>
        <w:ind w:right="190" w:firstLine="708"/>
        <w:jc w:val="both"/>
        <w:rPr>
          <w:rFonts w:asciiTheme="majorHAnsi" w:hAnsiTheme="majorHAnsi" w:cs="Tahoma"/>
          <w:sz w:val="23"/>
          <w:szCs w:val="23"/>
        </w:rPr>
      </w:pPr>
      <w:r w:rsidRPr="006E0E38">
        <w:rPr>
          <w:rFonts w:asciiTheme="majorHAnsi" w:hAnsiTheme="majorHAnsi" w:cs="Tahoma"/>
          <w:b/>
          <w:sz w:val="23"/>
          <w:szCs w:val="23"/>
        </w:rPr>
        <w:lastRenderedPageBreak/>
        <w:t xml:space="preserve">Art. 3° </w:t>
      </w:r>
      <w:r w:rsidR="000F2618" w:rsidRPr="006E0E38">
        <w:rPr>
          <w:rFonts w:asciiTheme="majorHAnsi" w:hAnsiTheme="majorHAnsi" w:cs="Tahoma"/>
          <w:sz w:val="23"/>
          <w:szCs w:val="23"/>
        </w:rPr>
        <w:t>Fica</w:t>
      </w:r>
      <w:r w:rsidR="006E0E38" w:rsidRPr="006E0E38">
        <w:rPr>
          <w:rFonts w:asciiTheme="majorHAnsi" w:hAnsiTheme="majorHAnsi" w:cs="Tahoma"/>
          <w:sz w:val="23"/>
          <w:szCs w:val="23"/>
        </w:rPr>
        <w:t xml:space="preserve"> revogada a Lei nº 1.017, de 11 de julho de 2016.</w:t>
      </w:r>
    </w:p>
    <w:p w:rsidR="000F2618" w:rsidRPr="006E0E38" w:rsidRDefault="000F2618" w:rsidP="00DE7C7D">
      <w:pPr>
        <w:ind w:right="190" w:firstLine="708"/>
        <w:rPr>
          <w:rFonts w:asciiTheme="majorHAnsi" w:hAnsiTheme="majorHAnsi" w:cs="Tahoma"/>
          <w:b/>
          <w:sz w:val="23"/>
          <w:szCs w:val="23"/>
        </w:rPr>
      </w:pPr>
    </w:p>
    <w:p w:rsidR="00AA5171" w:rsidRDefault="009C44C7" w:rsidP="00DE7C7D">
      <w:pPr>
        <w:ind w:right="190" w:firstLine="708"/>
        <w:rPr>
          <w:rFonts w:asciiTheme="majorHAnsi" w:hAnsiTheme="majorHAnsi" w:cs="Tahoma"/>
          <w:sz w:val="23"/>
          <w:szCs w:val="23"/>
        </w:rPr>
      </w:pPr>
      <w:r w:rsidRPr="006E0E38">
        <w:rPr>
          <w:rFonts w:asciiTheme="majorHAnsi" w:hAnsiTheme="majorHAnsi" w:cs="Tahoma"/>
          <w:b/>
          <w:sz w:val="23"/>
          <w:szCs w:val="23"/>
        </w:rPr>
        <w:t>Art. 4</w:t>
      </w:r>
      <w:r w:rsidR="000F2618" w:rsidRPr="006E0E38">
        <w:rPr>
          <w:rFonts w:asciiTheme="majorHAnsi" w:hAnsiTheme="majorHAnsi" w:cs="Tahoma"/>
          <w:b/>
          <w:sz w:val="23"/>
          <w:szCs w:val="23"/>
        </w:rPr>
        <w:t xml:space="preserve">° </w:t>
      </w:r>
      <w:r w:rsidR="00AA5171" w:rsidRPr="006E0E38">
        <w:rPr>
          <w:rFonts w:asciiTheme="majorHAnsi" w:hAnsiTheme="majorHAnsi" w:cs="Tahoma"/>
          <w:sz w:val="23"/>
          <w:szCs w:val="23"/>
        </w:rPr>
        <w:t>Esta Lei entra em vigor na data de sua publicação.</w:t>
      </w:r>
    </w:p>
    <w:p w:rsidR="006E0E38" w:rsidRPr="006E0E38" w:rsidRDefault="006E0E38" w:rsidP="00DE7C7D">
      <w:pPr>
        <w:ind w:right="190" w:firstLine="708"/>
        <w:rPr>
          <w:rFonts w:asciiTheme="majorHAnsi" w:hAnsiTheme="majorHAnsi" w:cs="Tahoma"/>
          <w:sz w:val="23"/>
          <w:szCs w:val="23"/>
        </w:rPr>
      </w:pPr>
    </w:p>
    <w:p w:rsidR="00AA5171" w:rsidRPr="006E0E38" w:rsidRDefault="00AA5171" w:rsidP="00DE7C7D">
      <w:pPr>
        <w:ind w:right="190" w:firstLine="708"/>
        <w:rPr>
          <w:rFonts w:asciiTheme="majorHAnsi" w:hAnsiTheme="majorHAnsi" w:cs="Tahoma"/>
          <w:sz w:val="23"/>
          <w:szCs w:val="23"/>
        </w:rPr>
      </w:pPr>
      <w:r w:rsidRPr="006E0E38">
        <w:rPr>
          <w:rFonts w:asciiTheme="majorHAnsi" w:hAnsiTheme="majorHAnsi" w:cs="Tahoma"/>
          <w:sz w:val="23"/>
          <w:szCs w:val="23"/>
        </w:rPr>
        <w:t xml:space="preserve">Gabinete do Prefeito do Município de Quitandinha, Estado do Paraná, em </w:t>
      </w:r>
      <w:r w:rsidR="00D25AE1">
        <w:rPr>
          <w:rFonts w:asciiTheme="majorHAnsi" w:hAnsiTheme="majorHAnsi" w:cs="Tahoma"/>
          <w:sz w:val="23"/>
          <w:szCs w:val="23"/>
        </w:rPr>
        <w:t>20</w:t>
      </w:r>
      <w:r w:rsidRPr="006E0E38">
        <w:rPr>
          <w:rFonts w:asciiTheme="majorHAnsi" w:hAnsiTheme="majorHAnsi" w:cs="Tahoma"/>
          <w:sz w:val="23"/>
          <w:szCs w:val="23"/>
        </w:rPr>
        <w:t xml:space="preserve"> de </w:t>
      </w:r>
      <w:r w:rsidR="007A5804" w:rsidRPr="006E0E38">
        <w:rPr>
          <w:rFonts w:asciiTheme="majorHAnsi" w:hAnsiTheme="majorHAnsi" w:cs="Tahoma"/>
          <w:sz w:val="23"/>
          <w:szCs w:val="23"/>
        </w:rPr>
        <w:t xml:space="preserve">setembro </w:t>
      </w:r>
      <w:r w:rsidRPr="006E0E38">
        <w:rPr>
          <w:rFonts w:asciiTheme="majorHAnsi" w:hAnsiTheme="majorHAnsi" w:cs="Tahoma"/>
          <w:sz w:val="23"/>
          <w:szCs w:val="23"/>
        </w:rPr>
        <w:t>de 2016.</w:t>
      </w:r>
    </w:p>
    <w:p w:rsidR="00AA5171" w:rsidRPr="006E0E38" w:rsidRDefault="00AA5171" w:rsidP="00DE7C7D">
      <w:pPr>
        <w:ind w:right="190" w:firstLine="708"/>
        <w:rPr>
          <w:rFonts w:asciiTheme="majorHAnsi" w:hAnsiTheme="majorHAnsi" w:cs="Tahoma"/>
          <w:sz w:val="23"/>
          <w:szCs w:val="23"/>
        </w:rPr>
      </w:pPr>
    </w:p>
    <w:p w:rsidR="00AA5171" w:rsidRPr="006E0E38" w:rsidRDefault="00AA5171" w:rsidP="00DE7C7D">
      <w:pPr>
        <w:ind w:right="190" w:firstLine="708"/>
        <w:rPr>
          <w:rFonts w:asciiTheme="majorHAnsi" w:hAnsiTheme="majorHAnsi" w:cs="Tahoma"/>
          <w:sz w:val="23"/>
          <w:szCs w:val="23"/>
        </w:rPr>
      </w:pPr>
    </w:p>
    <w:p w:rsidR="00AA5171" w:rsidRPr="006E0E38" w:rsidRDefault="00AA5171" w:rsidP="00DE7C7D">
      <w:pPr>
        <w:ind w:right="190"/>
        <w:jc w:val="center"/>
        <w:rPr>
          <w:rFonts w:asciiTheme="majorHAnsi" w:hAnsiTheme="majorHAnsi" w:cs="Tahoma"/>
          <w:b/>
          <w:sz w:val="23"/>
          <w:szCs w:val="23"/>
        </w:rPr>
      </w:pPr>
      <w:r w:rsidRPr="006E0E38">
        <w:rPr>
          <w:rFonts w:asciiTheme="majorHAnsi" w:hAnsiTheme="majorHAnsi" w:cs="Tahoma"/>
          <w:b/>
          <w:sz w:val="23"/>
          <w:szCs w:val="23"/>
        </w:rPr>
        <w:t>Marcio Neri de Oliveira</w:t>
      </w:r>
    </w:p>
    <w:p w:rsidR="00AA5171" w:rsidRPr="006E0E38" w:rsidRDefault="00AA5171" w:rsidP="00DE7C7D">
      <w:pPr>
        <w:ind w:right="190"/>
        <w:jc w:val="center"/>
        <w:rPr>
          <w:rFonts w:asciiTheme="majorHAnsi" w:hAnsiTheme="majorHAnsi" w:cs="Tahoma"/>
          <w:b/>
          <w:sz w:val="23"/>
          <w:szCs w:val="23"/>
        </w:rPr>
      </w:pPr>
      <w:r w:rsidRPr="006E0E38">
        <w:rPr>
          <w:rFonts w:asciiTheme="majorHAnsi" w:hAnsiTheme="majorHAnsi" w:cs="Tahoma"/>
          <w:b/>
          <w:sz w:val="23"/>
          <w:szCs w:val="23"/>
        </w:rPr>
        <w:t>Prefeito Municipal</w:t>
      </w:r>
    </w:p>
    <w:p w:rsidR="00AA5171" w:rsidRPr="006E0E38" w:rsidRDefault="00AA5171" w:rsidP="00DE7C7D">
      <w:pPr>
        <w:widowControl w:val="0"/>
        <w:ind w:right="190"/>
        <w:jc w:val="center"/>
        <w:rPr>
          <w:rFonts w:asciiTheme="majorHAnsi" w:hAnsiTheme="majorHAnsi" w:cs="Tahoma"/>
          <w:b/>
          <w:sz w:val="23"/>
          <w:szCs w:val="23"/>
        </w:rPr>
      </w:pPr>
    </w:p>
    <w:p w:rsidR="00AA5171" w:rsidRPr="006E0E38" w:rsidRDefault="00AA5171" w:rsidP="00DE7C7D">
      <w:pPr>
        <w:widowControl w:val="0"/>
        <w:ind w:right="190"/>
        <w:jc w:val="center"/>
        <w:rPr>
          <w:rFonts w:asciiTheme="majorHAnsi" w:hAnsiTheme="majorHAnsi" w:cs="Tahoma"/>
          <w:b/>
          <w:sz w:val="23"/>
          <w:szCs w:val="23"/>
        </w:rPr>
      </w:pPr>
    </w:p>
    <w:p w:rsidR="001C7928" w:rsidRPr="006E0E38" w:rsidRDefault="001C7928" w:rsidP="00DE7C7D">
      <w:pPr>
        <w:widowControl w:val="0"/>
        <w:ind w:right="190"/>
        <w:jc w:val="center"/>
        <w:rPr>
          <w:rFonts w:asciiTheme="majorHAnsi" w:hAnsiTheme="majorHAnsi" w:cs="Tahoma"/>
          <w:b/>
          <w:sz w:val="23"/>
          <w:szCs w:val="23"/>
        </w:rPr>
      </w:pPr>
    </w:p>
    <w:p w:rsidR="001C7928" w:rsidRPr="006E0E38" w:rsidRDefault="001C7928" w:rsidP="00DE7C7D">
      <w:pPr>
        <w:widowControl w:val="0"/>
        <w:ind w:right="190"/>
        <w:jc w:val="center"/>
        <w:rPr>
          <w:rFonts w:asciiTheme="majorHAnsi" w:hAnsiTheme="majorHAnsi" w:cs="Tahoma"/>
          <w:b/>
          <w:sz w:val="23"/>
          <w:szCs w:val="23"/>
        </w:rPr>
      </w:pPr>
    </w:p>
    <w:p w:rsidR="001C7928" w:rsidRPr="006E0E38" w:rsidRDefault="001C7928" w:rsidP="00DE7C7D">
      <w:pPr>
        <w:widowControl w:val="0"/>
        <w:ind w:right="190"/>
        <w:jc w:val="center"/>
        <w:rPr>
          <w:rFonts w:asciiTheme="majorHAnsi" w:hAnsiTheme="majorHAnsi" w:cs="Tahoma"/>
          <w:b/>
          <w:sz w:val="23"/>
          <w:szCs w:val="23"/>
        </w:rPr>
      </w:pPr>
    </w:p>
    <w:p w:rsidR="001C7928" w:rsidRPr="006E0E38" w:rsidRDefault="001C7928" w:rsidP="00DE7C7D">
      <w:pPr>
        <w:widowControl w:val="0"/>
        <w:ind w:right="190"/>
        <w:jc w:val="center"/>
        <w:rPr>
          <w:rFonts w:asciiTheme="majorHAnsi" w:hAnsiTheme="majorHAnsi" w:cs="Tahoma"/>
          <w:b/>
          <w:sz w:val="23"/>
          <w:szCs w:val="23"/>
        </w:rPr>
      </w:pPr>
    </w:p>
    <w:p w:rsidR="001C7928" w:rsidRPr="006E0E38" w:rsidRDefault="001C7928" w:rsidP="00DE7C7D">
      <w:pPr>
        <w:widowControl w:val="0"/>
        <w:ind w:right="190"/>
        <w:jc w:val="center"/>
        <w:rPr>
          <w:rFonts w:asciiTheme="majorHAnsi" w:hAnsiTheme="majorHAnsi" w:cs="Tahoma"/>
          <w:b/>
          <w:sz w:val="23"/>
          <w:szCs w:val="23"/>
        </w:rPr>
      </w:pPr>
    </w:p>
    <w:p w:rsidR="001C7928" w:rsidRPr="006E0E38" w:rsidRDefault="001C7928" w:rsidP="00DE7C7D">
      <w:pPr>
        <w:widowControl w:val="0"/>
        <w:ind w:right="190"/>
        <w:jc w:val="center"/>
        <w:rPr>
          <w:rFonts w:asciiTheme="majorHAnsi" w:hAnsiTheme="majorHAnsi" w:cs="Tahoma"/>
          <w:b/>
          <w:sz w:val="23"/>
          <w:szCs w:val="23"/>
        </w:rPr>
      </w:pPr>
    </w:p>
    <w:p w:rsidR="001C7928" w:rsidRPr="006E0E38" w:rsidRDefault="001C7928" w:rsidP="00DE7C7D">
      <w:pPr>
        <w:widowControl w:val="0"/>
        <w:ind w:right="190"/>
        <w:jc w:val="center"/>
        <w:rPr>
          <w:rFonts w:asciiTheme="majorHAnsi" w:hAnsiTheme="majorHAnsi" w:cs="Tahoma"/>
          <w:b/>
          <w:sz w:val="23"/>
          <w:szCs w:val="23"/>
        </w:rPr>
      </w:pPr>
    </w:p>
    <w:p w:rsidR="001C7928" w:rsidRPr="006E0E38" w:rsidRDefault="001C7928" w:rsidP="00DE7C7D">
      <w:pPr>
        <w:widowControl w:val="0"/>
        <w:ind w:right="190"/>
        <w:jc w:val="center"/>
        <w:rPr>
          <w:rFonts w:asciiTheme="majorHAnsi" w:hAnsiTheme="majorHAnsi" w:cs="Tahoma"/>
          <w:b/>
          <w:sz w:val="23"/>
          <w:szCs w:val="23"/>
        </w:rPr>
      </w:pPr>
    </w:p>
    <w:p w:rsidR="001C7928" w:rsidRPr="006E0E38" w:rsidRDefault="001C7928" w:rsidP="00DE7C7D">
      <w:pPr>
        <w:widowControl w:val="0"/>
        <w:ind w:right="190"/>
        <w:jc w:val="center"/>
        <w:rPr>
          <w:rFonts w:asciiTheme="majorHAnsi" w:hAnsiTheme="majorHAnsi" w:cs="Tahoma"/>
          <w:b/>
          <w:sz w:val="23"/>
          <w:szCs w:val="23"/>
        </w:rPr>
      </w:pPr>
    </w:p>
    <w:p w:rsidR="001C7928" w:rsidRPr="006E0E38" w:rsidRDefault="001C7928" w:rsidP="00DE7C7D">
      <w:pPr>
        <w:widowControl w:val="0"/>
        <w:ind w:right="190"/>
        <w:jc w:val="center"/>
        <w:rPr>
          <w:rFonts w:asciiTheme="majorHAnsi" w:hAnsiTheme="majorHAnsi" w:cs="Tahoma"/>
          <w:b/>
          <w:sz w:val="23"/>
          <w:szCs w:val="23"/>
        </w:rPr>
      </w:pPr>
    </w:p>
    <w:p w:rsidR="001C7928" w:rsidRPr="006E0E38" w:rsidRDefault="001C7928" w:rsidP="00DE7C7D">
      <w:pPr>
        <w:widowControl w:val="0"/>
        <w:ind w:right="190"/>
        <w:jc w:val="center"/>
        <w:rPr>
          <w:rFonts w:asciiTheme="majorHAnsi" w:hAnsiTheme="majorHAnsi" w:cs="Tahoma"/>
          <w:b/>
          <w:sz w:val="23"/>
          <w:szCs w:val="23"/>
        </w:rPr>
      </w:pPr>
    </w:p>
    <w:p w:rsidR="001C7928" w:rsidRPr="006E0E38" w:rsidRDefault="001C7928" w:rsidP="00DE7C7D">
      <w:pPr>
        <w:widowControl w:val="0"/>
        <w:ind w:right="190"/>
        <w:jc w:val="center"/>
        <w:rPr>
          <w:rFonts w:asciiTheme="majorHAnsi" w:hAnsiTheme="majorHAnsi" w:cs="Tahoma"/>
          <w:b/>
          <w:sz w:val="23"/>
          <w:szCs w:val="23"/>
        </w:rPr>
      </w:pPr>
    </w:p>
    <w:p w:rsidR="002909C8" w:rsidRPr="006E0E38" w:rsidRDefault="002909C8" w:rsidP="00DE7C7D">
      <w:pPr>
        <w:widowControl w:val="0"/>
        <w:ind w:right="190"/>
        <w:jc w:val="center"/>
        <w:rPr>
          <w:rFonts w:asciiTheme="majorHAnsi" w:hAnsiTheme="majorHAnsi" w:cs="Tahoma"/>
          <w:b/>
          <w:sz w:val="23"/>
          <w:szCs w:val="23"/>
        </w:rPr>
      </w:pPr>
    </w:p>
    <w:p w:rsidR="002909C8" w:rsidRPr="006E0E38" w:rsidRDefault="002909C8" w:rsidP="00DE7C7D">
      <w:pPr>
        <w:widowControl w:val="0"/>
        <w:ind w:right="190"/>
        <w:jc w:val="center"/>
        <w:rPr>
          <w:rFonts w:asciiTheme="majorHAnsi" w:hAnsiTheme="majorHAnsi" w:cs="Tahoma"/>
          <w:b/>
          <w:sz w:val="23"/>
          <w:szCs w:val="23"/>
        </w:rPr>
      </w:pPr>
    </w:p>
    <w:p w:rsidR="002909C8" w:rsidRPr="006E0E38" w:rsidRDefault="002909C8" w:rsidP="00DE7C7D">
      <w:pPr>
        <w:widowControl w:val="0"/>
        <w:ind w:right="190"/>
        <w:jc w:val="center"/>
        <w:rPr>
          <w:rFonts w:asciiTheme="majorHAnsi" w:hAnsiTheme="majorHAnsi" w:cs="Tahoma"/>
          <w:b/>
          <w:sz w:val="23"/>
          <w:szCs w:val="23"/>
        </w:rPr>
      </w:pPr>
    </w:p>
    <w:p w:rsidR="002909C8" w:rsidRPr="006E0E38" w:rsidRDefault="002909C8" w:rsidP="00DE7C7D">
      <w:pPr>
        <w:widowControl w:val="0"/>
        <w:ind w:right="190"/>
        <w:jc w:val="center"/>
        <w:rPr>
          <w:rFonts w:asciiTheme="majorHAnsi" w:hAnsiTheme="majorHAnsi" w:cs="Tahoma"/>
          <w:b/>
          <w:sz w:val="23"/>
          <w:szCs w:val="23"/>
        </w:rPr>
      </w:pPr>
    </w:p>
    <w:p w:rsidR="002909C8" w:rsidRPr="006E0E38" w:rsidRDefault="002909C8" w:rsidP="00DE7C7D">
      <w:pPr>
        <w:widowControl w:val="0"/>
        <w:ind w:right="190"/>
        <w:jc w:val="center"/>
        <w:rPr>
          <w:rFonts w:asciiTheme="majorHAnsi" w:hAnsiTheme="majorHAnsi" w:cs="Tahoma"/>
          <w:b/>
          <w:sz w:val="23"/>
          <w:szCs w:val="23"/>
        </w:rPr>
      </w:pPr>
    </w:p>
    <w:p w:rsidR="002909C8" w:rsidRPr="006E0E38" w:rsidRDefault="002909C8" w:rsidP="00DE7C7D">
      <w:pPr>
        <w:widowControl w:val="0"/>
        <w:ind w:right="190"/>
        <w:jc w:val="center"/>
        <w:rPr>
          <w:rFonts w:asciiTheme="majorHAnsi" w:hAnsiTheme="majorHAnsi" w:cs="Tahoma"/>
          <w:b/>
          <w:sz w:val="23"/>
          <w:szCs w:val="23"/>
        </w:rPr>
      </w:pPr>
    </w:p>
    <w:p w:rsidR="002909C8" w:rsidRPr="006E0E38" w:rsidRDefault="002909C8" w:rsidP="00DE7C7D">
      <w:pPr>
        <w:widowControl w:val="0"/>
        <w:ind w:right="190"/>
        <w:jc w:val="center"/>
        <w:rPr>
          <w:rFonts w:asciiTheme="majorHAnsi" w:hAnsiTheme="majorHAnsi" w:cs="Tahoma"/>
          <w:b/>
          <w:sz w:val="23"/>
          <w:szCs w:val="23"/>
        </w:rPr>
      </w:pPr>
    </w:p>
    <w:p w:rsidR="002909C8" w:rsidRPr="006E0E38" w:rsidRDefault="002909C8" w:rsidP="00DE7C7D">
      <w:pPr>
        <w:widowControl w:val="0"/>
        <w:ind w:right="190"/>
        <w:jc w:val="center"/>
        <w:rPr>
          <w:rFonts w:asciiTheme="majorHAnsi" w:hAnsiTheme="majorHAnsi" w:cs="Tahoma"/>
          <w:b/>
          <w:sz w:val="23"/>
          <w:szCs w:val="23"/>
        </w:rPr>
      </w:pPr>
    </w:p>
    <w:p w:rsidR="002909C8" w:rsidRPr="006E0E38" w:rsidRDefault="002909C8" w:rsidP="00DE7C7D">
      <w:pPr>
        <w:widowControl w:val="0"/>
        <w:ind w:right="190"/>
        <w:jc w:val="center"/>
        <w:rPr>
          <w:rFonts w:asciiTheme="majorHAnsi" w:hAnsiTheme="majorHAnsi" w:cs="Tahoma"/>
          <w:b/>
          <w:sz w:val="23"/>
          <w:szCs w:val="23"/>
        </w:rPr>
      </w:pPr>
    </w:p>
    <w:p w:rsidR="004C03B7" w:rsidRPr="006E0E38" w:rsidRDefault="004C03B7" w:rsidP="00DE7C7D">
      <w:pPr>
        <w:widowControl w:val="0"/>
        <w:ind w:right="190"/>
        <w:jc w:val="center"/>
        <w:rPr>
          <w:rFonts w:asciiTheme="majorHAnsi" w:hAnsiTheme="majorHAnsi" w:cs="Tahoma"/>
          <w:b/>
          <w:sz w:val="23"/>
          <w:szCs w:val="23"/>
        </w:rPr>
      </w:pPr>
    </w:p>
    <w:p w:rsidR="004C03B7" w:rsidRPr="006E0E38" w:rsidRDefault="004C03B7" w:rsidP="00DE7C7D">
      <w:pPr>
        <w:widowControl w:val="0"/>
        <w:ind w:right="190"/>
        <w:jc w:val="center"/>
        <w:rPr>
          <w:rFonts w:asciiTheme="majorHAnsi" w:hAnsiTheme="majorHAnsi" w:cs="Tahoma"/>
          <w:b/>
          <w:sz w:val="23"/>
          <w:szCs w:val="23"/>
        </w:rPr>
      </w:pPr>
    </w:p>
    <w:p w:rsidR="004C03B7" w:rsidRPr="006E0E38" w:rsidRDefault="004C03B7" w:rsidP="00DE7C7D">
      <w:pPr>
        <w:widowControl w:val="0"/>
        <w:ind w:right="190"/>
        <w:jc w:val="center"/>
        <w:rPr>
          <w:rFonts w:asciiTheme="majorHAnsi" w:hAnsiTheme="majorHAnsi" w:cs="Tahoma"/>
          <w:b/>
          <w:sz w:val="23"/>
          <w:szCs w:val="23"/>
        </w:rPr>
      </w:pPr>
    </w:p>
    <w:p w:rsidR="004C03B7" w:rsidRPr="006E0E38" w:rsidRDefault="004C03B7" w:rsidP="00DE7C7D">
      <w:pPr>
        <w:widowControl w:val="0"/>
        <w:ind w:right="190"/>
        <w:jc w:val="center"/>
        <w:rPr>
          <w:rFonts w:asciiTheme="majorHAnsi" w:hAnsiTheme="majorHAnsi" w:cs="Tahoma"/>
          <w:b/>
          <w:sz w:val="23"/>
          <w:szCs w:val="23"/>
        </w:rPr>
      </w:pPr>
    </w:p>
    <w:p w:rsidR="004C03B7" w:rsidRPr="006E0E38" w:rsidRDefault="004C03B7" w:rsidP="00DE7C7D">
      <w:pPr>
        <w:widowControl w:val="0"/>
        <w:ind w:right="190"/>
        <w:jc w:val="center"/>
        <w:rPr>
          <w:rFonts w:asciiTheme="majorHAnsi" w:hAnsiTheme="majorHAnsi" w:cs="Tahoma"/>
          <w:b/>
          <w:sz w:val="23"/>
          <w:szCs w:val="23"/>
        </w:rPr>
      </w:pPr>
    </w:p>
    <w:p w:rsidR="004C03B7" w:rsidRPr="006E0E38" w:rsidRDefault="004C03B7" w:rsidP="00DE7C7D">
      <w:pPr>
        <w:widowControl w:val="0"/>
        <w:ind w:right="190"/>
        <w:jc w:val="center"/>
        <w:rPr>
          <w:rFonts w:asciiTheme="majorHAnsi" w:hAnsiTheme="majorHAnsi" w:cs="Tahoma"/>
          <w:b/>
          <w:sz w:val="23"/>
          <w:szCs w:val="23"/>
        </w:rPr>
      </w:pPr>
    </w:p>
    <w:p w:rsidR="004C03B7" w:rsidRPr="006E0E38" w:rsidRDefault="004C03B7" w:rsidP="00DE7C7D">
      <w:pPr>
        <w:widowControl w:val="0"/>
        <w:ind w:right="190"/>
        <w:jc w:val="center"/>
        <w:rPr>
          <w:rFonts w:asciiTheme="majorHAnsi" w:hAnsiTheme="majorHAnsi" w:cs="Tahoma"/>
          <w:b/>
          <w:sz w:val="23"/>
          <w:szCs w:val="23"/>
        </w:rPr>
      </w:pPr>
    </w:p>
    <w:p w:rsidR="004C03B7" w:rsidRPr="006E0E38" w:rsidRDefault="004C03B7" w:rsidP="00DE7C7D">
      <w:pPr>
        <w:widowControl w:val="0"/>
        <w:ind w:right="190"/>
        <w:jc w:val="center"/>
        <w:rPr>
          <w:rFonts w:asciiTheme="majorHAnsi" w:hAnsiTheme="majorHAnsi" w:cs="Tahoma"/>
          <w:b/>
          <w:sz w:val="23"/>
          <w:szCs w:val="23"/>
        </w:rPr>
      </w:pPr>
    </w:p>
    <w:p w:rsidR="004C03B7" w:rsidRPr="006E0E38" w:rsidRDefault="004C03B7" w:rsidP="00DE7C7D">
      <w:pPr>
        <w:widowControl w:val="0"/>
        <w:ind w:right="190"/>
        <w:jc w:val="center"/>
        <w:rPr>
          <w:rFonts w:asciiTheme="majorHAnsi" w:hAnsiTheme="majorHAnsi" w:cs="Tahoma"/>
          <w:b/>
          <w:sz w:val="23"/>
          <w:szCs w:val="23"/>
        </w:rPr>
      </w:pPr>
    </w:p>
    <w:p w:rsidR="004C03B7" w:rsidRPr="006E0E38" w:rsidRDefault="004C03B7" w:rsidP="00DE7C7D">
      <w:pPr>
        <w:widowControl w:val="0"/>
        <w:ind w:right="190"/>
        <w:jc w:val="center"/>
        <w:rPr>
          <w:rFonts w:asciiTheme="majorHAnsi" w:hAnsiTheme="majorHAnsi" w:cs="Tahoma"/>
          <w:b/>
          <w:sz w:val="23"/>
          <w:szCs w:val="23"/>
        </w:rPr>
      </w:pPr>
    </w:p>
    <w:p w:rsidR="004C03B7" w:rsidRPr="006E0E38" w:rsidRDefault="004C03B7" w:rsidP="00DE7C7D">
      <w:pPr>
        <w:widowControl w:val="0"/>
        <w:ind w:right="190"/>
        <w:jc w:val="center"/>
        <w:rPr>
          <w:rFonts w:asciiTheme="majorHAnsi" w:hAnsiTheme="majorHAnsi" w:cs="Tahoma"/>
          <w:b/>
          <w:sz w:val="23"/>
          <w:szCs w:val="23"/>
        </w:rPr>
      </w:pPr>
    </w:p>
    <w:p w:rsidR="004C03B7" w:rsidRPr="006E0E38" w:rsidRDefault="004C03B7" w:rsidP="00DE7C7D">
      <w:pPr>
        <w:widowControl w:val="0"/>
        <w:ind w:right="190"/>
        <w:jc w:val="center"/>
        <w:rPr>
          <w:rFonts w:asciiTheme="majorHAnsi" w:hAnsiTheme="majorHAnsi" w:cs="Tahoma"/>
          <w:b/>
          <w:sz w:val="23"/>
          <w:szCs w:val="23"/>
        </w:rPr>
      </w:pPr>
    </w:p>
    <w:p w:rsidR="004C03B7" w:rsidRPr="006E0E38" w:rsidRDefault="004C03B7" w:rsidP="00DE7C7D">
      <w:pPr>
        <w:widowControl w:val="0"/>
        <w:ind w:right="190"/>
        <w:jc w:val="center"/>
        <w:rPr>
          <w:rFonts w:asciiTheme="majorHAnsi" w:hAnsiTheme="majorHAnsi" w:cs="Tahoma"/>
          <w:b/>
          <w:sz w:val="23"/>
          <w:szCs w:val="23"/>
        </w:rPr>
      </w:pPr>
    </w:p>
    <w:p w:rsidR="004C03B7" w:rsidRPr="006E0E38" w:rsidRDefault="004C03B7" w:rsidP="00DE7C7D">
      <w:pPr>
        <w:widowControl w:val="0"/>
        <w:ind w:right="190"/>
        <w:jc w:val="center"/>
        <w:rPr>
          <w:rFonts w:asciiTheme="majorHAnsi" w:hAnsiTheme="majorHAnsi" w:cs="Tahoma"/>
          <w:b/>
          <w:sz w:val="23"/>
          <w:szCs w:val="23"/>
        </w:rPr>
      </w:pPr>
    </w:p>
    <w:sectPr w:rsidR="004C03B7" w:rsidRPr="006E0E38" w:rsidSect="00144F8D">
      <w:headerReference w:type="even" r:id="rId8"/>
      <w:headerReference w:type="default" r:id="rId9"/>
      <w:footerReference w:type="default" r:id="rId10"/>
      <w:pgSz w:w="12240" w:h="15840"/>
      <w:pgMar w:top="2126" w:right="567" w:bottom="567" w:left="1418" w:header="284" w:footer="4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DE4" w:rsidRDefault="00381DE4" w:rsidP="006C5478">
      <w:r>
        <w:separator/>
      </w:r>
    </w:p>
  </w:endnote>
  <w:endnote w:type="continuationSeparator" w:id="0">
    <w:p w:rsidR="00381DE4" w:rsidRDefault="00381DE4" w:rsidP="006C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8D" w:rsidRPr="007A0037" w:rsidRDefault="00DE0CA9" w:rsidP="00144F8D">
    <w:pPr>
      <w:pStyle w:val="Rodap"/>
      <w:jc w:val="center"/>
      <w:rPr>
        <w:rFonts w:ascii="Calibri" w:hAnsi="Calibri"/>
        <w:sz w:val="8"/>
        <w:szCs w:val="8"/>
      </w:rPr>
    </w:pPr>
    <w:r>
      <w:rPr>
        <w:rFonts w:ascii="Calibri" w:hAnsi="Calibri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144F8D" w:rsidRDefault="00DE0CA9" w:rsidP="00144F8D">
    <w:pPr>
      <w:pStyle w:val="Rodap"/>
      <w:jc w:val="center"/>
      <w:rPr>
        <w:rFonts w:ascii="Calibri" w:hAnsi="Calibri"/>
      </w:rPr>
    </w:pPr>
    <w:r>
      <w:rPr>
        <w:rFonts w:ascii="Calibri" w:hAnsi="Calibri"/>
      </w:rPr>
      <w:t xml:space="preserve">Rua José de Sá Ribas, 238, Centro, Fone: (41) 3623-1231, CEP: 83840-000, </w:t>
    </w:r>
    <w:hyperlink r:id="rId1" w:history="1">
      <w:r w:rsidRPr="00E50F6D">
        <w:rPr>
          <w:rStyle w:val="Hyperlink"/>
          <w:rFonts w:ascii="Calibri" w:hAnsi="Calibri"/>
        </w:rPr>
        <w:t>www.quitandinha.pr.gov.br</w:t>
      </w:r>
    </w:hyperlink>
  </w:p>
  <w:p w:rsidR="00144F8D" w:rsidRDefault="00381DE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DE4" w:rsidRDefault="00381DE4" w:rsidP="006C5478">
      <w:r>
        <w:separator/>
      </w:r>
    </w:p>
  </w:footnote>
  <w:footnote w:type="continuationSeparator" w:id="0">
    <w:p w:rsidR="00381DE4" w:rsidRDefault="00381DE4" w:rsidP="006C5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8D" w:rsidRDefault="0095707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E0CA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E0CA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44F8D" w:rsidRDefault="00381DE4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8D" w:rsidRDefault="0095707A">
    <w:pPr>
      <w:pStyle w:val="Cabealho"/>
      <w:ind w:right="360"/>
    </w:pPr>
    <w:r w:rsidRPr="0095707A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.3pt;margin-top:-4.45pt;width:65.25pt;height:73.5pt;z-index:-251654144" fillcolor="window">
          <v:imagedata r:id="rId1" o:title=""/>
        </v:shape>
        <o:OLEObject Type="Embed" ProgID="PBrush" ShapeID="_x0000_s1027" DrawAspect="Content" ObjectID="_1536049870" r:id="rId2"/>
      </w:pict>
    </w:r>
    <w:r w:rsidRPr="0095707A"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0.85pt;margin-top:-3.7pt;width:376.5pt;height:77.65pt;z-index:251661312" o:allowincell="f" filled="f" fillcolor="#ff9" strokecolor="white">
          <v:fill color2="red" focus="100%" type="gradient"/>
          <v:textbox style="mso-next-textbox:#_x0000_s1026">
            <w:txbxContent>
              <w:p w:rsidR="00144F8D" w:rsidRPr="00E25F32" w:rsidRDefault="00DE0CA9" w:rsidP="00144F8D">
                <w:pPr>
                  <w:jc w:val="center"/>
                  <w:rPr>
                    <w:rFonts w:ascii="Calibri" w:hAnsi="Calibri"/>
                    <w:b/>
                    <w:color w:val="808080"/>
                    <w:sz w:val="30"/>
                    <w:szCs w:val="30"/>
                  </w:rPr>
                </w:pPr>
                <w:r w:rsidRPr="00E25F32">
                  <w:rPr>
                    <w:rFonts w:ascii="Calibri" w:hAnsi="Calibri"/>
                    <w:b/>
                    <w:color w:val="808080"/>
                    <w:sz w:val="30"/>
                    <w:szCs w:val="30"/>
                  </w:rPr>
                  <w:t>PREFEITURA MUNICIPAL DE QUITANDINHA</w:t>
                </w:r>
              </w:p>
              <w:p w:rsidR="00144F8D" w:rsidRPr="00E25F32" w:rsidRDefault="00381DE4" w:rsidP="00144F8D">
                <w:pPr>
                  <w:jc w:val="center"/>
                  <w:rPr>
                    <w:rFonts w:ascii="Calibri" w:hAnsi="Calibri"/>
                    <w:b/>
                    <w:color w:val="808080"/>
                    <w:sz w:val="12"/>
                    <w:szCs w:val="12"/>
                  </w:rPr>
                </w:pPr>
              </w:p>
              <w:p w:rsidR="00144F8D" w:rsidRPr="00E25F32" w:rsidRDefault="00DE0CA9" w:rsidP="00144F8D">
                <w:pPr>
                  <w:jc w:val="center"/>
                  <w:rPr>
                    <w:rFonts w:ascii="Calibri" w:hAnsi="Calibri"/>
                    <w:b/>
                    <w:color w:val="808080"/>
                    <w:sz w:val="30"/>
                    <w:szCs w:val="30"/>
                  </w:rPr>
                </w:pPr>
                <w:r w:rsidRPr="00E25F32">
                  <w:rPr>
                    <w:rFonts w:ascii="Calibri" w:hAnsi="Calibri"/>
                    <w:b/>
                    <w:color w:val="808080"/>
                    <w:sz w:val="30"/>
                    <w:szCs w:val="30"/>
                  </w:rPr>
                  <w:t>Gabinete do Prefeito</w:t>
                </w:r>
              </w:p>
              <w:p w:rsidR="00144F8D" w:rsidRPr="00E50F6D" w:rsidRDefault="00381DE4" w:rsidP="00144F8D">
                <w:pPr>
                  <w:jc w:val="center"/>
                  <w:rPr>
                    <w:rFonts w:ascii="Calibri" w:hAnsi="Calibri"/>
                  </w:rPr>
                </w:pPr>
              </w:p>
              <w:p w:rsidR="00144F8D" w:rsidRPr="00E50F6D" w:rsidRDefault="00381DE4" w:rsidP="00144F8D">
                <w:pPr>
                  <w:jc w:val="center"/>
                  <w:rPr>
                    <w:rFonts w:ascii="Calibri" w:hAnsi="Calibri"/>
                  </w:rPr>
                </w:pPr>
              </w:p>
              <w:p w:rsidR="00144F8D" w:rsidRPr="00E50F6D" w:rsidRDefault="00381DE4" w:rsidP="00144F8D">
                <w:pPr>
                  <w:jc w:val="center"/>
                  <w:rPr>
                    <w:rFonts w:ascii="Arial Narrow" w:hAnsi="Arial Narrow"/>
                  </w:rPr>
                </w:pPr>
              </w:p>
              <w:p w:rsidR="00144F8D" w:rsidRPr="00E50F6D" w:rsidRDefault="00381DE4" w:rsidP="00144F8D">
                <w:pPr>
                  <w:jc w:val="center"/>
                  <w:rPr>
                    <w:rFonts w:ascii="Arial Narrow" w:hAnsi="Arial Narrow"/>
                  </w:rPr>
                </w:pPr>
              </w:p>
              <w:p w:rsidR="00144F8D" w:rsidRPr="00E50F6D" w:rsidRDefault="00381DE4" w:rsidP="00144F8D">
                <w:pPr>
                  <w:jc w:val="center"/>
                  <w:rPr>
                    <w:rFonts w:ascii="Arial Narrow" w:hAnsi="Arial Narrow"/>
                  </w:rPr>
                </w:pPr>
              </w:p>
            </w:txbxContent>
          </v:textbox>
        </v:shape>
      </w:pict>
    </w:r>
    <w:r w:rsidRPr="0095707A">
      <w:rPr>
        <w:rFonts w:ascii="Arial" w:hAnsi="Arial" w:cs="Arial"/>
        <w:noProof/>
      </w:rPr>
      <w:pict>
        <v:line id="_x0000_s1025" style="position:absolute;left:0;text-align:left;z-index:251660288" from="-2.35pt,75pt" to="480.05pt,75pt" o:allowincell="f" strokecolor="red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A3A363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A5171"/>
    <w:rsid w:val="00026DB5"/>
    <w:rsid w:val="00027E20"/>
    <w:rsid w:val="000E13F8"/>
    <w:rsid w:val="000F1FEC"/>
    <w:rsid w:val="000F2618"/>
    <w:rsid w:val="0011686E"/>
    <w:rsid w:val="00125888"/>
    <w:rsid w:val="001456A3"/>
    <w:rsid w:val="001469A4"/>
    <w:rsid w:val="001623F8"/>
    <w:rsid w:val="00165565"/>
    <w:rsid w:val="00165676"/>
    <w:rsid w:val="001678DA"/>
    <w:rsid w:val="001C50CE"/>
    <w:rsid w:val="001C7928"/>
    <w:rsid w:val="001D38A8"/>
    <w:rsid w:val="001D7324"/>
    <w:rsid w:val="001F241C"/>
    <w:rsid w:val="00205F23"/>
    <w:rsid w:val="002116B5"/>
    <w:rsid w:val="002133F3"/>
    <w:rsid w:val="002909C8"/>
    <w:rsid w:val="002D109D"/>
    <w:rsid w:val="0033769F"/>
    <w:rsid w:val="00371C59"/>
    <w:rsid w:val="00381DE4"/>
    <w:rsid w:val="0039257A"/>
    <w:rsid w:val="003D3CB6"/>
    <w:rsid w:val="003E6164"/>
    <w:rsid w:val="004133DC"/>
    <w:rsid w:val="00425F64"/>
    <w:rsid w:val="00442F18"/>
    <w:rsid w:val="00442FDB"/>
    <w:rsid w:val="00444669"/>
    <w:rsid w:val="004972FF"/>
    <w:rsid w:val="004C03B7"/>
    <w:rsid w:val="004E4AD0"/>
    <w:rsid w:val="004E6829"/>
    <w:rsid w:val="004F2EE5"/>
    <w:rsid w:val="005220F6"/>
    <w:rsid w:val="00550B33"/>
    <w:rsid w:val="00555956"/>
    <w:rsid w:val="005722D6"/>
    <w:rsid w:val="00582181"/>
    <w:rsid w:val="005862A4"/>
    <w:rsid w:val="005A5C8E"/>
    <w:rsid w:val="005B095A"/>
    <w:rsid w:val="005D5421"/>
    <w:rsid w:val="005F1828"/>
    <w:rsid w:val="006140AB"/>
    <w:rsid w:val="00615880"/>
    <w:rsid w:val="00622BCF"/>
    <w:rsid w:val="00632BC9"/>
    <w:rsid w:val="00633FB6"/>
    <w:rsid w:val="006C5346"/>
    <w:rsid w:val="006C5478"/>
    <w:rsid w:val="006D443A"/>
    <w:rsid w:val="006E0E38"/>
    <w:rsid w:val="006E2722"/>
    <w:rsid w:val="006E5B56"/>
    <w:rsid w:val="00705C04"/>
    <w:rsid w:val="007202DD"/>
    <w:rsid w:val="00760CC6"/>
    <w:rsid w:val="007A5804"/>
    <w:rsid w:val="007C6E45"/>
    <w:rsid w:val="007E2225"/>
    <w:rsid w:val="00836FEE"/>
    <w:rsid w:val="008459DE"/>
    <w:rsid w:val="0086148A"/>
    <w:rsid w:val="00865CAF"/>
    <w:rsid w:val="00875FBE"/>
    <w:rsid w:val="00892C45"/>
    <w:rsid w:val="008B24BE"/>
    <w:rsid w:val="008E3DC7"/>
    <w:rsid w:val="00915E86"/>
    <w:rsid w:val="0095707A"/>
    <w:rsid w:val="009672D3"/>
    <w:rsid w:val="00995D71"/>
    <w:rsid w:val="009A1760"/>
    <w:rsid w:val="009A1D28"/>
    <w:rsid w:val="009C44C7"/>
    <w:rsid w:val="009F0AD5"/>
    <w:rsid w:val="009F2439"/>
    <w:rsid w:val="00A31DD3"/>
    <w:rsid w:val="00A56F8A"/>
    <w:rsid w:val="00A72FA3"/>
    <w:rsid w:val="00AA5171"/>
    <w:rsid w:val="00AB3F85"/>
    <w:rsid w:val="00AC6895"/>
    <w:rsid w:val="00AD378E"/>
    <w:rsid w:val="00AD60B1"/>
    <w:rsid w:val="00AF5563"/>
    <w:rsid w:val="00B21A92"/>
    <w:rsid w:val="00B2352A"/>
    <w:rsid w:val="00BC11DD"/>
    <w:rsid w:val="00C526C4"/>
    <w:rsid w:val="00C63FF5"/>
    <w:rsid w:val="00C75EF1"/>
    <w:rsid w:val="00CB317D"/>
    <w:rsid w:val="00CC2DC0"/>
    <w:rsid w:val="00CD59D1"/>
    <w:rsid w:val="00CD5B62"/>
    <w:rsid w:val="00CF69B9"/>
    <w:rsid w:val="00D02BE8"/>
    <w:rsid w:val="00D11E76"/>
    <w:rsid w:val="00D17EC2"/>
    <w:rsid w:val="00D21262"/>
    <w:rsid w:val="00D25AE1"/>
    <w:rsid w:val="00DB565F"/>
    <w:rsid w:val="00DD2914"/>
    <w:rsid w:val="00DE0CA9"/>
    <w:rsid w:val="00DE0ECC"/>
    <w:rsid w:val="00DE7C7D"/>
    <w:rsid w:val="00E0175A"/>
    <w:rsid w:val="00E10921"/>
    <w:rsid w:val="00E26C20"/>
    <w:rsid w:val="00E42228"/>
    <w:rsid w:val="00E45450"/>
    <w:rsid w:val="00E454BB"/>
    <w:rsid w:val="00E826D2"/>
    <w:rsid w:val="00EA04CB"/>
    <w:rsid w:val="00EB2DE9"/>
    <w:rsid w:val="00ED0E9C"/>
    <w:rsid w:val="00EF642D"/>
    <w:rsid w:val="00F0415C"/>
    <w:rsid w:val="00F26E2E"/>
    <w:rsid w:val="00F82318"/>
    <w:rsid w:val="00F86140"/>
    <w:rsid w:val="00F9679F"/>
    <w:rsid w:val="00FA273A"/>
    <w:rsid w:val="00FB3730"/>
    <w:rsid w:val="00FD4EE8"/>
    <w:rsid w:val="00FF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AA5171"/>
    <w:pPr>
      <w:tabs>
        <w:tab w:val="center" w:pos="4419"/>
        <w:tab w:val="right" w:pos="8838"/>
      </w:tabs>
      <w:jc w:val="both"/>
    </w:pPr>
    <w:rPr>
      <w:sz w:val="24"/>
    </w:rPr>
  </w:style>
  <w:style w:type="character" w:customStyle="1" w:styleId="CabealhoChar">
    <w:name w:val="Cabeçalho Char"/>
    <w:basedOn w:val="Fontepargpadro"/>
    <w:link w:val="Cabealho"/>
    <w:semiHidden/>
    <w:rsid w:val="00AA517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AA5171"/>
  </w:style>
  <w:style w:type="character" w:styleId="Hyperlink">
    <w:name w:val="Hyperlink"/>
    <w:basedOn w:val="Fontepargpadro"/>
    <w:semiHidden/>
    <w:rsid w:val="00AA5171"/>
    <w:rPr>
      <w:color w:val="0000FF"/>
      <w:u w:val="single"/>
    </w:rPr>
  </w:style>
  <w:style w:type="paragraph" w:styleId="Rodap">
    <w:name w:val="footer"/>
    <w:basedOn w:val="Normal"/>
    <w:link w:val="RodapChar"/>
    <w:semiHidden/>
    <w:unhideWhenUsed/>
    <w:rsid w:val="00AA51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AA51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reformatted">
    <w:name w:val="Preformatted"/>
    <w:basedOn w:val="Normal"/>
    <w:rsid w:val="00AA517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Commarcadores">
    <w:name w:val="List Bullet"/>
    <w:basedOn w:val="Normal"/>
    <w:uiPriority w:val="99"/>
    <w:unhideWhenUsed/>
    <w:rsid w:val="0086148A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itandinha.pr.gov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4A630-4A57-4657-A2E8-B59570C6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622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2016-09-22T14:19:00Z</cp:lastPrinted>
  <dcterms:created xsi:type="dcterms:W3CDTF">2016-09-21T13:55:00Z</dcterms:created>
  <dcterms:modified xsi:type="dcterms:W3CDTF">2016-09-22T14:45:00Z</dcterms:modified>
</cp:coreProperties>
</file>