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7F707" w14:textId="77777777" w:rsidR="00B75100" w:rsidRDefault="00DA4829">
      <w:pPr>
        <w:shd w:val="clear" w:color="auto" w:fill="FFFFFF"/>
        <w:spacing w:after="220" w:line="432" w:lineRule="auto"/>
        <w:jc w:val="center"/>
        <w:rPr>
          <w:b/>
          <w:color w:val="252525"/>
          <w:sz w:val="21"/>
          <w:szCs w:val="21"/>
        </w:rPr>
      </w:pPr>
      <w:bookmarkStart w:id="0" w:name="_GoBack"/>
      <w:bookmarkEnd w:id="0"/>
      <w:r>
        <w:rPr>
          <w:b/>
          <w:noProof/>
          <w:color w:val="252525"/>
          <w:sz w:val="21"/>
          <w:szCs w:val="21"/>
        </w:rPr>
        <w:drawing>
          <wp:inline distT="114300" distB="114300" distL="114300" distR="114300" wp14:anchorId="56D76E66" wp14:editId="21B33153">
            <wp:extent cx="4762500" cy="1905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4762500" cy="1905000"/>
                    </a:xfrm>
                    <a:prstGeom prst="rect">
                      <a:avLst/>
                    </a:prstGeom>
                    <a:ln/>
                  </pic:spPr>
                </pic:pic>
              </a:graphicData>
            </a:graphic>
          </wp:inline>
        </w:drawing>
      </w:r>
    </w:p>
    <w:p w14:paraId="5F4CB131" w14:textId="77777777" w:rsidR="00B75100" w:rsidRDefault="00DA4829">
      <w:pPr>
        <w:shd w:val="clear" w:color="auto" w:fill="FFFFFF"/>
        <w:spacing w:after="220" w:line="240" w:lineRule="auto"/>
        <w:rPr>
          <w:b/>
          <w:color w:val="252525"/>
          <w:sz w:val="21"/>
          <w:szCs w:val="21"/>
        </w:rPr>
      </w:pPr>
      <w:r>
        <w:rPr>
          <w:b/>
          <w:color w:val="252525"/>
          <w:sz w:val="21"/>
          <w:szCs w:val="21"/>
        </w:rPr>
        <w:t>Social media, text, direct text/media messaging and email policy</w:t>
      </w:r>
    </w:p>
    <w:p w14:paraId="1C3682FD" w14:textId="77777777" w:rsidR="00B75100" w:rsidRDefault="00DA4829">
      <w:pPr>
        <w:shd w:val="clear" w:color="auto" w:fill="FFFFFF"/>
        <w:spacing w:after="220" w:line="240" w:lineRule="auto"/>
        <w:rPr>
          <w:color w:val="252525"/>
          <w:sz w:val="21"/>
          <w:szCs w:val="21"/>
        </w:rPr>
      </w:pPr>
      <w:r>
        <w:rPr>
          <w:color w:val="252525"/>
          <w:sz w:val="21"/>
          <w:szCs w:val="21"/>
        </w:rPr>
        <w:t>Social Media is a wonderful tool and one we want to use constructively and safely. Teddington Hockey Club promotes the healthy and appropriate use of social media. It’s important to be aware of the potential pitfalls and safeguarding issues that arise when</w:t>
      </w:r>
      <w:r>
        <w:rPr>
          <w:color w:val="252525"/>
          <w:sz w:val="21"/>
          <w:szCs w:val="21"/>
        </w:rPr>
        <w:t xml:space="preserve"> posting content in relation to:</w:t>
      </w:r>
    </w:p>
    <w:p w14:paraId="724BE3BF" w14:textId="77777777" w:rsidR="00B75100" w:rsidRDefault="00DA4829">
      <w:pPr>
        <w:spacing w:line="240" w:lineRule="auto"/>
        <w:rPr>
          <w:color w:val="252525"/>
          <w:sz w:val="21"/>
          <w:szCs w:val="21"/>
        </w:rPr>
      </w:pPr>
      <w:r>
        <w:rPr>
          <w:color w:val="252525"/>
          <w:sz w:val="21"/>
          <w:szCs w:val="21"/>
        </w:rPr>
        <w:t xml:space="preserve">• club activities </w:t>
      </w:r>
    </w:p>
    <w:p w14:paraId="646D0D4C" w14:textId="77777777" w:rsidR="00B75100" w:rsidRDefault="00DA4829">
      <w:pPr>
        <w:spacing w:line="240" w:lineRule="auto"/>
        <w:rPr>
          <w:color w:val="252525"/>
          <w:sz w:val="21"/>
          <w:szCs w:val="21"/>
        </w:rPr>
      </w:pPr>
      <w:r>
        <w:rPr>
          <w:color w:val="252525"/>
          <w:sz w:val="21"/>
          <w:szCs w:val="21"/>
        </w:rPr>
        <w:t>• team and club performance</w:t>
      </w:r>
    </w:p>
    <w:p w14:paraId="46A400A3" w14:textId="77777777" w:rsidR="00B75100" w:rsidRDefault="00DA4829">
      <w:pPr>
        <w:spacing w:line="240" w:lineRule="auto"/>
        <w:rPr>
          <w:color w:val="252525"/>
          <w:sz w:val="21"/>
          <w:szCs w:val="21"/>
        </w:rPr>
      </w:pPr>
      <w:r>
        <w:rPr>
          <w:color w:val="252525"/>
          <w:sz w:val="21"/>
          <w:szCs w:val="21"/>
        </w:rPr>
        <w:t xml:space="preserve">• individual performance </w:t>
      </w:r>
    </w:p>
    <w:p w14:paraId="1CB959DD" w14:textId="77777777" w:rsidR="00B75100" w:rsidRDefault="00DA4829">
      <w:pPr>
        <w:spacing w:line="240" w:lineRule="auto"/>
        <w:rPr>
          <w:color w:val="252525"/>
          <w:sz w:val="21"/>
          <w:szCs w:val="21"/>
        </w:rPr>
      </w:pPr>
      <w:r>
        <w:rPr>
          <w:color w:val="252525"/>
          <w:sz w:val="21"/>
          <w:szCs w:val="21"/>
        </w:rPr>
        <w:t>• opposition performance</w:t>
      </w:r>
    </w:p>
    <w:p w14:paraId="0DB9354D" w14:textId="77777777" w:rsidR="00B75100" w:rsidRDefault="00DA4829">
      <w:pPr>
        <w:spacing w:line="240" w:lineRule="auto"/>
        <w:rPr>
          <w:color w:val="252525"/>
          <w:sz w:val="21"/>
          <w:szCs w:val="21"/>
        </w:rPr>
      </w:pPr>
      <w:r>
        <w:rPr>
          <w:color w:val="252525"/>
          <w:sz w:val="21"/>
          <w:szCs w:val="21"/>
        </w:rPr>
        <w:t>• officials’ decisions/performance</w:t>
      </w:r>
    </w:p>
    <w:p w14:paraId="153E7F6D" w14:textId="77777777" w:rsidR="00B75100" w:rsidRDefault="00DA4829">
      <w:pPr>
        <w:shd w:val="clear" w:color="auto" w:fill="FFFFFF"/>
        <w:spacing w:after="220" w:line="240" w:lineRule="auto"/>
        <w:rPr>
          <w:color w:val="252525"/>
          <w:sz w:val="21"/>
          <w:szCs w:val="21"/>
        </w:rPr>
      </w:pPr>
      <w:r>
        <w:rPr>
          <w:color w:val="252525"/>
          <w:sz w:val="21"/>
          <w:szCs w:val="21"/>
        </w:rPr>
        <w:t>We need all Teddington HC members and Parents of THC junior members to be aware of this po</w:t>
      </w:r>
      <w:r>
        <w:rPr>
          <w:color w:val="252525"/>
          <w:sz w:val="21"/>
          <w:szCs w:val="21"/>
        </w:rPr>
        <w:t xml:space="preserve">licy when sharing or posting content relating to the above from either personal or club accounts. </w:t>
      </w:r>
    </w:p>
    <w:p w14:paraId="19AB31C5" w14:textId="77777777" w:rsidR="00B75100" w:rsidRDefault="00DA4829">
      <w:pPr>
        <w:shd w:val="clear" w:color="auto" w:fill="FFFFFF"/>
        <w:spacing w:after="220" w:line="240" w:lineRule="auto"/>
        <w:rPr>
          <w:color w:val="252525"/>
          <w:sz w:val="21"/>
          <w:szCs w:val="21"/>
        </w:rPr>
      </w:pPr>
      <w:r>
        <w:rPr>
          <w:color w:val="252525"/>
          <w:sz w:val="21"/>
          <w:szCs w:val="21"/>
        </w:rPr>
        <w:t>We also need to remind all players/parents/</w:t>
      </w:r>
      <w:proofErr w:type="spellStart"/>
      <w:r>
        <w:rPr>
          <w:color w:val="252525"/>
          <w:sz w:val="21"/>
          <w:szCs w:val="21"/>
        </w:rPr>
        <w:t>carers</w:t>
      </w:r>
      <w:proofErr w:type="spellEnd"/>
      <w:r>
        <w:rPr>
          <w:color w:val="252525"/>
          <w:sz w:val="21"/>
          <w:szCs w:val="21"/>
        </w:rPr>
        <w:t xml:space="preserve"> to refresh themselves with our updated Photography and Video policy. Here you will find a large cross over </w:t>
      </w:r>
      <w:r>
        <w:rPr>
          <w:color w:val="252525"/>
          <w:sz w:val="21"/>
          <w:szCs w:val="21"/>
        </w:rPr>
        <w:t xml:space="preserve">with regards our safeguarding of all our junior club members and personnel. </w:t>
      </w:r>
    </w:p>
    <w:p w14:paraId="57A11CBF" w14:textId="77777777" w:rsidR="00B75100" w:rsidRDefault="00DA4829">
      <w:pPr>
        <w:shd w:val="clear" w:color="auto" w:fill="FFFFFF"/>
        <w:spacing w:after="220" w:line="240" w:lineRule="auto"/>
        <w:rPr>
          <w:color w:val="252525"/>
          <w:sz w:val="21"/>
          <w:szCs w:val="21"/>
        </w:rPr>
      </w:pPr>
      <w:r>
        <w:rPr>
          <w:i/>
          <w:color w:val="252525"/>
          <w:sz w:val="21"/>
          <w:szCs w:val="21"/>
        </w:rPr>
        <w:t>Common-sense approach:</w:t>
      </w:r>
      <w:r>
        <w:rPr>
          <w:color w:val="252525"/>
          <w:sz w:val="21"/>
          <w:szCs w:val="21"/>
        </w:rPr>
        <w:t xml:space="preserve"> ’Could I say this face to face, or would I be happy to see my comments published in the newspaper? If you are unsure of the answer to these questions, or yo</w:t>
      </w:r>
      <w:r>
        <w:rPr>
          <w:color w:val="252525"/>
          <w:sz w:val="21"/>
          <w:szCs w:val="21"/>
        </w:rPr>
        <w:t>ur answer is “no”, then you should not be posting this on any social media or any direct messaging platform.’</w:t>
      </w:r>
    </w:p>
    <w:p w14:paraId="5AD89E7B" w14:textId="77777777" w:rsidR="00B75100" w:rsidRDefault="00DA4829">
      <w:pPr>
        <w:shd w:val="clear" w:color="auto" w:fill="FFFFFF"/>
        <w:spacing w:after="220" w:line="240" w:lineRule="auto"/>
        <w:rPr>
          <w:b/>
          <w:color w:val="252525"/>
          <w:sz w:val="21"/>
          <w:szCs w:val="21"/>
        </w:rPr>
      </w:pPr>
      <w:r>
        <w:rPr>
          <w:b/>
          <w:color w:val="252525"/>
          <w:sz w:val="21"/>
          <w:szCs w:val="21"/>
        </w:rPr>
        <w:t xml:space="preserve">Everyone involved with Teddington Hockey Club is reminded that the Relevant Codes of Conduct (for parents, </w:t>
      </w:r>
      <w:proofErr w:type="gramStart"/>
      <w:r>
        <w:rPr>
          <w:b/>
          <w:color w:val="252525"/>
          <w:sz w:val="21"/>
          <w:szCs w:val="21"/>
        </w:rPr>
        <w:t>children</w:t>
      </w:r>
      <w:proofErr w:type="gramEnd"/>
      <w:r>
        <w:rPr>
          <w:b/>
          <w:color w:val="252525"/>
          <w:sz w:val="21"/>
          <w:szCs w:val="21"/>
        </w:rPr>
        <w:t xml:space="preserve"> and coaches) apply online and </w:t>
      </w:r>
      <w:r>
        <w:rPr>
          <w:b/>
          <w:color w:val="252525"/>
          <w:sz w:val="21"/>
          <w:szCs w:val="21"/>
        </w:rPr>
        <w:t>in text and email communications, just as they do in the “real world”.</w:t>
      </w:r>
    </w:p>
    <w:p w14:paraId="4344BF62" w14:textId="77777777" w:rsidR="00B75100" w:rsidRDefault="00DA4829">
      <w:pPr>
        <w:shd w:val="clear" w:color="auto" w:fill="FFFFFF"/>
        <w:spacing w:after="220" w:line="240" w:lineRule="auto"/>
        <w:rPr>
          <w:color w:val="252525"/>
          <w:sz w:val="21"/>
          <w:szCs w:val="21"/>
        </w:rPr>
      </w:pPr>
      <w:r>
        <w:rPr>
          <w:color w:val="252525"/>
          <w:sz w:val="21"/>
          <w:szCs w:val="21"/>
        </w:rPr>
        <w:t>See below for additional advice and best practice around social media use within the family:</w:t>
      </w:r>
    </w:p>
    <w:p w14:paraId="3F6EDF41" w14:textId="77777777" w:rsidR="00B75100" w:rsidRDefault="00DA4829">
      <w:pPr>
        <w:shd w:val="clear" w:color="auto" w:fill="FFFFFF"/>
        <w:spacing w:after="220" w:line="240" w:lineRule="auto"/>
        <w:rPr>
          <w:color w:val="252525"/>
          <w:sz w:val="21"/>
          <w:szCs w:val="21"/>
        </w:rPr>
      </w:pPr>
      <w:r>
        <w:rPr>
          <w:color w:val="252525"/>
          <w:sz w:val="21"/>
          <w:szCs w:val="21"/>
        </w:rPr>
        <w:t>Social Media can seem strange and even intimidating for people who did not “grow up” with it</w:t>
      </w:r>
      <w:r>
        <w:rPr>
          <w:color w:val="252525"/>
          <w:sz w:val="21"/>
          <w:szCs w:val="21"/>
        </w:rPr>
        <w:t xml:space="preserve">. Facebook, Twitter, texting, Messenger, and other platform, as well as online gaming and personal emails are vast and complex. By following some simple guidelines, potential pitfalls can be </w:t>
      </w:r>
      <w:proofErr w:type="gramStart"/>
      <w:r>
        <w:rPr>
          <w:color w:val="252525"/>
          <w:sz w:val="21"/>
          <w:szCs w:val="21"/>
        </w:rPr>
        <w:t>avoided</w:t>
      </w:r>
      <w:proofErr w:type="gramEnd"/>
      <w:r>
        <w:rPr>
          <w:color w:val="252525"/>
          <w:sz w:val="21"/>
          <w:szCs w:val="21"/>
        </w:rPr>
        <w:t xml:space="preserve"> and Social Media can be safely used as a promotional tool</w:t>
      </w:r>
      <w:r>
        <w:rPr>
          <w:color w:val="252525"/>
          <w:sz w:val="21"/>
          <w:szCs w:val="21"/>
        </w:rPr>
        <w:t xml:space="preserve"> and a means of communication for the club.</w:t>
      </w:r>
    </w:p>
    <w:p w14:paraId="1B77937D" w14:textId="77777777" w:rsidR="00B75100" w:rsidRDefault="00DA4829">
      <w:pPr>
        <w:shd w:val="clear" w:color="auto" w:fill="FFFFFF"/>
        <w:spacing w:after="220" w:line="240" w:lineRule="auto"/>
        <w:rPr>
          <w:b/>
          <w:color w:val="252525"/>
          <w:sz w:val="21"/>
          <w:szCs w:val="21"/>
        </w:rPr>
      </w:pPr>
      <w:r>
        <w:rPr>
          <w:b/>
          <w:color w:val="252525"/>
          <w:sz w:val="21"/>
          <w:szCs w:val="21"/>
        </w:rPr>
        <w:t xml:space="preserve">Guidance for Parents/ </w:t>
      </w:r>
      <w:proofErr w:type="spellStart"/>
      <w:r>
        <w:rPr>
          <w:b/>
          <w:color w:val="252525"/>
          <w:sz w:val="21"/>
          <w:szCs w:val="21"/>
        </w:rPr>
        <w:t>Carers</w:t>
      </w:r>
      <w:proofErr w:type="spellEnd"/>
      <w:r>
        <w:rPr>
          <w:b/>
          <w:color w:val="252525"/>
          <w:sz w:val="21"/>
          <w:szCs w:val="21"/>
        </w:rPr>
        <w:t xml:space="preserve"> on the use of Social Media, Texts, Snapchat, </w:t>
      </w:r>
      <w:proofErr w:type="gramStart"/>
      <w:r>
        <w:rPr>
          <w:b/>
          <w:color w:val="252525"/>
          <w:sz w:val="21"/>
          <w:szCs w:val="21"/>
        </w:rPr>
        <w:t>Instagram</w:t>
      </w:r>
      <w:proofErr w:type="gramEnd"/>
      <w:r>
        <w:rPr>
          <w:b/>
          <w:color w:val="252525"/>
          <w:sz w:val="21"/>
          <w:szCs w:val="21"/>
        </w:rPr>
        <w:t xml:space="preserve"> and Emails</w:t>
      </w:r>
    </w:p>
    <w:p w14:paraId="5561D1D7" w14:textId="77777777" w:rsidR="00B75100" w:rsidRDefault="00DA4829">
      <w:pPr>
        <w:shd w:val="clear" w:color="auto" w:fill="FFFFFF"/>
        <w:spacing w:after="220" w:line="240" w:lineRule="auto"/>
        <w:rPr>
          <w:color w:val="252525"/>
          <w:sz w:val="21"/>
          <w:szCs w:val="21"/>
        </w:rPr>
      </w:pPr>
      <w:r>
        <w:rPr>
          <w:color w:val="252525"/>
          <w:sz w:val="21"/>
          <w:szCs w:val="21"/>
        </w:rPr>
        <w:t>Children today are growing up with the internet as part of their everyday lives, and that’s a good thing. It’s a grea</w:t>
      </w:r>
      <w:r>
        <w:rPr>
          <w:color w:val="252525"/>
          <w:sz w:val="21"/>
          <w:szCs w:val="21"/>
        </w:rPr>
        <w:t>t place for them to learn, to have fun and to chat to their friends. Of course, it’s important to make sure that they are safe whilst they do it.</w:t>
      </w:r>
    </w:p>
    <w:p w14:paraId="24BBFE1F" w14:textId="77777777" w:rsidR="00B75100" w:rsidRDefault="00DA4829">
      <w:pPr>
        <w:shd w:val="clear" w:color="auto" w:fill="FFFFFF"/>
        <w:spacing w:after="220" w:line="240" w:lineRule="auto"/>
        <w:rPr>
          <w:color w:val="252525"/>
          <w:sz w:val="21"/>
          <w:szCs w:val="21"/>
        </w:rPr>
      </w:pPr>
      <w:r>
        <w:rPr>
          <w:color w:val="252525"/>
          <w:sz w:val="21"/>
          <w:szCs w:val="21"/>
        </w:rPr>
        <w:t>Remember: it is against Facebook’s rules for your child to have an account if they are under 13 years old. Thi</w:t>
      </w:r>
      <w:r>
        <w:rPr>
          <w:color w:val="252525"/>
          <w:sz w:val="21"/>
          <w:szCs w:val="21"/>
        </w:rPr>
        <w:t xml:space="preserve">s is to prevent them from being exposed to potentially inappropriate content. You will find all you need to know about keeping young teens safe on Facebook on their official safety page for parents: </w:t>
      </w:r>
      <w:hyperlink r:id="rId6">
        <w:r>
          <w:rPr>
            <w:b/>
            <w:color w:val="00AA80"/>
            <w:sz w:val="21"/>
            <w:szCs w:val="21"/>
            <w:u w:val="single"/>
          </w:rPr>
          <w:t>http://www.facebook.com/safety/groups/parents/</w:t>
        </w:r>
      </w:hyperlink>
      <w:r>
        <w:rPr>
          <w:color w:val="252525"/>
          <w:sz w:val="21"/>
          <w:szCs w:val="21"/>
        </w:rPr>
        <w:t>.</w:t>
      </w:r>
    </w:p>
    <w:p w14:paraId="5B10BD02" w14:textId="77777777" w:rsidR="00B75100" w:rsidRDefault="00DA4829">
      <w:pPr>
        <w:shd w:val="clear" w:color="auto" w:fill="FFFFFF"/>
        <w:spacing w:after="220" w:line="240" w:lineRule="auto"/>
        <w:rPr>
          <w:b/>
          <w:color w:val="252525"/>
          <w:sz w:val="21"/>
          <w:szCs w:val="21"/>
        </w:rPr>
      </w:pPr>
      <w:r>
        <w:rPr>
          <w:b/>
          <w:color w:val="252525"/>
          <w:sz w:val="21"/>
          <w:szCs w:val="21"/>
        </w:rPr>
        <w:t>Parents/</w:t>
      </w:r>
      <w:proofErr w:type="spellStart"/>
      <w:r>
        <w:rPr>
          <w:b/>
          <w:color w:val="252525"/>
          <w:sz w:val="21"/>
          <w:szCs w:val="21"/>
        </w:rPr>
        <w:t>Carers</w:t>
      </w:r>
      <w:proofErr w:type="spellEnd"/>
      <w:r>
        <w:rPr>
          <w:b/>
          <w:color w:val="252525"/>
          <w:sz w:val="21"/>
          <w:szCs w:val="21"/>
        </w:rPr>
        <w:t xml:space="preserve"> DO</w:t>
      </w:r>
    </w:p>
    <w:p w14:paraId="2C2FD616" w14:textId="77777777" w:rsidR="00B75100" w:rsidRDefault="00DA4829">
      <w:pPr>
        <w:numPr>
          <w:ilvl w:val="0"/>
          <w:numId w:val="4"/>
        </w:numPr>
        <w:spacing w:after="360" w:line="240" w:lineRule="auto"/>
        <w:ind w:left="1020"/>
        <w:contextualSpacing/>
      </w:pPr>
      <w:r>
        <w:rPr>
          <w:color w:val="252525"/>
          <w:sz w:val="21"/>
          <w:szCs w:val="21"/>
        </w:rPr>
        <w:t>Make sure the family computer is in a main living area and that the screen is positioned so that you can see what is going on.</w:t>
      </w:r>
    </w:p>
    <w:p w14:paraId="4234D419" w14:textId="77777777" w:rsidR="00B75100" w:rsidRDefault="00DA4829">
      <w:pPr>
        <w:numPr>
          <w:ilvl w:val="0"/>
          <w:numId w:val="4"/>
        </w:numPr>
        <w:spacing w:after="360" w:line="240" w:lineRule="auto"/>
        <w:ind w:left="1020"/>
        <w:contextualSpacing/>
      </w:pPr>
      <w:r>
        <w:rPr>
          <w:color w:val="252525"/>
          <w:sz w:val="21"/>
          <w:szCs w:val="21"/>
        </w:rPr>
        <w:t>Be open so that the child can approach you if they are</w:t>
      </w:r>
      <w:r>
        <w:rPr>
          <w:color w:val="252525"/>
          <w:sz w:val="21"/>
          <w:szCs w:val="21"/>
        </w:rPr>
        <w:t xml:space="preserve"> being bullied online or if they have been exposed to something that has made them upset or uncomfortable.</w:t>
      </w:r>
    </w:p>
    <w:p w14:paraId="7FB98F35" w14:textId="77777777" w:rsidR="00B75100" w:rsidRDefault="00DA4829">
      <w:pPr>
        <w:numPr>
          <w:ilvl w:val="0"/>
          <w:numId w:val="4"/>
        </w:numPr>
        <w:spacing w:after="360" w:line="240" w:lineRule="auto"/>
        <w:ind w:left="1020"/>
        <w:contextualSpacing/>
      </w:pPr>
      <w:r>
        <w:rPr>
          <w:color w:val="252525"/>
          <w:sz w:val="21"/>
          <w:szCs w:val="21"/>
        </w:rPr>
        <w:t>Make sure you are aware of who your child has contact with online and via text.</w:t>
      </w:r>
    </w:p>
    <w:p w14:paraId="0CB7D314" w14:textId="77777777" w:rsidR="00B75100" w:rsidRDefault="00DA4829">
      <w:pPr>
        <w:numPr>
          <w:ilvl w:val="0"/>
          <w:numId w:val="4"/>
        </w:numPr>
        <w:spacing w:after="360" w:line="240" w:lineRule="auto"/>
        <w:ind w:left="1020"/>
        <w:contextualSpacing/>
      </w:pPr>
      <w:r>
        <w:rPr>
          <w:color w:val="252525"/>
          <w:sz w:val="21"/>
          <w:szCs w:val="21"/>
        </w:rPr>
        <w:t xml:space="preserve">Be aware of the </w:t>
      </w:r>
      <w:proofErr w:type="gramStart"/>
      <w:r>
        <w:rPr>
          <w:color w:val="252525"/>
          <w:sz w:val="21"/>
          <w:szCs w:val="21"/>
        </w:rPr>
        <w:t>clubs</w:t>
      </w:r>
      <w:proofErr w:type="gramEnd"/>
      <w:r>
        <w:rPr>
          <w:color w:val="252525"/>
          <w:sz w:val="21"/>
          <w:szCs w:val="21"/>
        </w:rPr>
        <w:t xml:space="preserve"> expectations of coaches and social media.</w:t>
      </w:r>
    </w:p>
    <w:p w14:paraId="03294C42" w14:textId="77777777" w:rsidR="00B75100" w:rsidRDefault="00DA4829">
      <w:pPr>
        <w:numPr>
          <w:ilvl w:val="0"/>
          <w:numId w:val="4"/>
        </w:numPr>
        <w:spacing w:after="360" w:line="240" w:lineRule="auto"/>
        <w:ind w:left="1020"/>
        <w:contextualSpacing/>
      </w:pPr>
      <w:r>
        <w:rPr>
          <w:color w:val="252525"/>
          <w:sz w:val="21"/>
          <w:szCs w:val="21"/>
        </w:rPr>
        <w:t xml:space="preserve">Talk </w:t>
      </w:r>
      <w:r>
        <w:rPr>
          <w:color w:val="252525"/>
          <w:sz w:val="21"/>
          <w:szCs w:val="21"/>
        </w:rPr>
        <w:t>to your children about using social media.</w:t>
      </w:r>
    </w:p>
    <w:p w14:paraId="625F36F9" w14:textId="77777777" w:rsidR="00B75100" w:rsidRDefault="00DA4829">
      <w:pPr>
        <w:numPr>
          <w:ilvl w:val="0"/>
          <w:numId w:val="4"/>
        </w:numPr>
        <w:spacing w:after="360" w:line="240" w:lineRule="auto"/>
        <w:ind w:left="1020"/>
        <w:contextualSpacing/>
      </w:pPr>
      <w:r>
        <w:rPr>
          <w:color w:val="252525"/>
          <w:sz w:val="21"/>
          <w:szCs w:val="21"/>
        </w:rPr>
        <w:t>Provide your mobile number/email address if requested, so that the club can contact you regarding your child’s matches and training.</w:t>
      </w:r>
    </w:p>
    <w:p w14:paraId="79CCD4BC" w14:textId="77777777" w:rsidR="00B75100" w:rsidRDefault="00DA4829">
      <w:pPr>
        <w:shd w:val="clear" w:color="auto" w:fill="FFFFFF"/>
        <w:spacing w:after="220" w:line="240" w:lineRule="auto"/>
        <w:rPr>
          <w:b/>
          <w:color w:val="252525"/>
          <w:sz w:val="21"/>
          <w:szCs w:val="21"/>
        </w:rPr>
      </w:pPr>
      <w:r>
        <w:rPr>
          <w:b/>
          <w:color w:val="252525"/>
          <w:sz w:val="21"/>
          <w:szCs w:val="21"/>
        </w:rPr>
        <w:t>Guidance for Children and Young People on the use of Social Media, Texts and Emails</w:t>
      </w:r>
    </w:p>
    <w:p w14:paraId="420A1ED1" w14:textId="77777777" w:rsidR="00B75100" w:rsidRDefault="00DA4829">
      <w:pPr>
        <w:numPr>
          <w:ilvl w:val="0"/>
          <w:numId w:val="2"/>
        </w:numPr>
        <w:spacing w:after="360" w:line="240" w:lineRule="auto"/>
        <w:ind w:left="1020"/>
        <w:contextualSpacing/>
      </w:pPr>
      <w:r>
        <w:rPr>
          <w:color w:val="252525"/>
          <w:sz w:val="21"/>
          <w:szCs w:val="21"/>
        </w:rPr>
        <w:t>The internet is a great place to learn and have fun with your friends, and the best way to have fun is to make sure that you stay safe. You should think about the points be</w:t>
      </w:r>
      <w:r>
        <w:rPr>
          <w:color w:val="252525"/>
          <w:sz w:val="21"/>
          <w:szCs w:val="21"/>
        </w:rPr>
        <w:t xml:space="preserve">low whenever you use the </w:t>
      </w:r>
      <w:proofErr w:type="gramStart"/>
      <w:r>
        <w:rPr>
          <w:color w:val="252525"/>
          <w:sz w:val="21"/>
          <w:szCs w:val="21"/>
        </w:rPr>
        <w:t>internet, or</w:t>
      </w:r>
      <w:proofErr w:type="gramEnd"/>
      <w:r>
        <w:rPr>
          <w:color w:val="252525"/>
          <w:sz w:val="21"/>
          <w:szCs w:val="21"/>
        </w:rPr>
        <w:t xml:space="preserve"> speak to people online or by text.</w:t>
      </w:r>
    </w:p>
    <w:p w14:paraId="194D0EC5" w14:textId="77777777" w:rsidR="00B75100" w:rsidRDefault="00DA4829">
      <w:pPr>
        <w:numPr>
          <w:ilvl w:val="0"/>
          <w:numId w:val="2"/>
        </w:numPr>
        <w:spacing w:after="360" w:line="240" w:lineRule="auto"/>
        <w:ind w:left="1020"/>
        <w:contextualSpacing/>
      </w:pPr>
      <w:r>
        <w:rPr>
          <w:color w:val="252525"/>
          <w:sz w:val="21"/>
          <w:szCs w:val="21"/>
        </w:rPr>
        <w:t>If someone isn’t your friend in real life, they are NOT your friend on the internet. Be careful when accepting friend requests.</w:t>
      </w:r>
    </w:p>
    <w:p w14:paraId="3C3C630C" w14:textId="77777777" w:rsidR="00B75100" w:rsidRDefault="00DA4829">
      <w:pPr>
        <w:numPr>
          <w:ilvl w:val="0"/>
          <w:numId w:val="2"/>
        </w:numPr>
        <w:spacing w:after="360" w:line="240" w:lineRule="auto"/>
        <w:ind w:left="1020"/>
        <w:contextualSpacing/>
      </w:pPr>
      <w:r>
        <w:rPr>
          <w:color w:val="252525"/>
          <w:sz w:val="21"/>
          <w:szCs w:val="21"/>
        </w:rPr>
        <w:t>Sometimes people on the internet are not who they say they are. If you are not 100% sure, don’t risk it.</w:t>
      </w:r>
    </w:p>
    <w:p w14:paraId="73B0A823" w14:textId="77777777" w:rsidR="00B75100" w:rsidRDefault="00DA4829">
      <w:pPr>
        <w:numPr>
          <w:ilvl w:val="0"/>
          <w:numId w:val="2"/>
        </w:numPr>
        <w:spacing w:after="360" w:line="240" w:lineRule="auto"/>
        <w:ind w:left="1020"/>
        <w:contextualSpacing/>
      </w:pPr>
      <w:r>
        <w:rPr>
          <w:color w:val="252525"/>
          <w:sz w:val="21"/>
          <w:szCs w:val="21"/>
        </w:rPr>
        <w:t xml:space="preserve">Remember to change your privacy settings so that only your friends can see information about you, your wall </w:t>
      </w:r>
      <w:proofErr w:type="gramStart"/>
      <w:r>
        <w:rPr>
          <w:color w:val="252525"/>
          <w:sz w:val="21"/>
          <w:szCs w:val="21"/>
        </w:rPr>
        <w:t>posts</w:t>
      </w:r>
      <w:proofErr w:type="gramEnd"/>
      <w:r>
        <w:rPr>
          <w:color w:val="252525"/>
          <w:sz w:val="21"/>
          <w:szCs w:val="21"/>
        </w:rPr>
        <w:t xml:space="preserve"> and your photos.</w:t>
      </w:r>
    </w:p>
    <w:p w14:paraId="5B2F2C51" w14:textId="77777777" w:rsidR="00B75100" w:rsidRDefault="00DA4829">
      <w:pPr>
        <w:numPr>
          <w:ilvl w:val="0"/>
          <w:numId w:val="2"/>
        </w:numPr>
        <w:spacing w:after="360" w:line="240" w:lineRule="auto"/>
        <w:ind w:left="1020"/>
        <w:contextualSpacing/>
      </w:pPr>
      <w:r>
        <w:rPr>
          <w:color w:val="252525"/>
          <w:sz w:val="21"/>
          <w:szCs w:val="21"/>
        </w:rPr>
        <w:t>If someone is sendin</w:t>
      </w:r>
      <w:r>
        <w:rPr>
          <w:color w:val="252525"/>
          <w:sz w:val="21"/>
          <w:szCs w:val="21"/>
        </w:rPr>
        <w:t xml:space="preserve">g you messages or texts that you are worried about, you should tell your parents, an adult you trust, your teacher or our club’s welfare officer. You can find a photograph of each of them on the clubhouse notice board. Ask another adult to help locate one </w:t>
      </w:r>
      <w:r>
        <w:rPr>
          <w:color w:val="252525"/>
          <w:sz w:val="21"/>
          <w:szCs w:val="21"/>
        </w:rPr>
        <w:t>of them should you need them and not find them anywhere.</w:t>
      </w:r>
    </w:p>
    <w:p w14:paraId="3BC404F4" w14:textId="77777777" w:rsidR="00B75100" w:rsidRDefault="00DA4829">
      <w:pPr>
        <w:numPr>
          <w:ilvl w:val="0"/>
          <w:numId w:val="2"/>
        </w:numPr>
        <w:spacing w:after="360" w:line="240" w:lineRule="auto"/>
        <w:ind w:left="1020"/>
        <w:contextualSpacing/>
      </w:pPr>
      <w:r>
        <w:rPr>
          <w:color w:val="252525"/>
          <w:sz w:val="21"/>
          <w:szCs w:val="21"/>
        </w:rPr>
        <w:t xml:space="preserve">Remember any employed Teddington Hockey Coach is a professional, just like your teachers. They should not be your friend on </w:t>
      </w:r>
      <w:proofErr w:type="gramStart"/>
      <w:r>
        <w:rPr>
          <w:color w:val="252525"/>
          <w:sz w:val="21"/>
          <w:szCs w:val="21"/>
        </w:rPr>
        <w:t>Facebook, and</w:t>
      </w:r>
      <w:proofErr w:type="gramEnd"/>
      <w:r>
        <w:rPr>
          <w:color w:val="252525"/>
          <w:sz w:val="21"/>
          <w:szCs w:val="21"/>
        </w:rPr>
        <w:t xml:space="preserve"> should not be texting or messaging you.</w:t>
      </w:r>
    </w:p>
    <w:p w14:paraId="69FEE333" w14:textId="77777777" w:rsidR="00B75100" w:rsidRDefault="00DA4829">
      <w:pPr>
        <w:numPr>
          <w:ilvl w:val="0"/>
          <w:numId w:val="2"/>
        </w:numPr>
        <w:spacing w:after="360" w:line="240" w:lineRule="auto"/>
        <w:ind w:left="1020"/>
        <w:contextualSpacing/>
      </w:pPr>
      <w:r>
        <w:rPr>
          <w:color w:val="252525"/>
          <w:sz w:val="21"/>
          <w:szCs w:val="21"/>
        </w:rPr>
        <w:t>You can expect them t</w:t>
      </w:r>
      <w:r>
        <w:rPr>
          <w:color w:val="252525"/>
          <w:sz w:val="21"/>
          <w:szCs w:val="21"/>
        </w:rPr>
        <w:t xml:space="preserve">o </w:t>
      </w:r>
      <w:proofErr w:type="gramStart"/>
      <w:r>
        <w:rPr>
          <w:color w:val="252525"/>
          <w:sz w:val="21"/>
          <w:szCs w:val="21"/>
        </w:rPr>
        <w:t>make arrangements</w:t>
      </w:r>
      <w:proofErr w:type="gramEnd"/>
      <w:r>
        <w:rPr>
          <w:color w:val="252525"/>
          <w:sz w:val="21"/>
          <w:szCs w:val="21"/>
        </w:rPr>
        <w:t xml:space="preserve"> for coaching and matches via your parents. </w:t>
      </w:r>
    </w:p>
    <w:p w14:paraId="725EFE35" w14:textId="77777777" w:rsidR="00B75100" w:rsidRDefault="00DA4829">
      <w:pPr>
        <w:numPr>
          <w:ilvl w:val="0"/>
          <w:numId w:val="2"/>
        </w:numPr>
        <w:spacing w:after="360" w:line="240" w:lineRule="auto"/>
        <w:ind w:left="1020"/>
        <w:contextualSpacing/>
      </w:pPr>
      <w:r>
        <w:rPr>
          <w:color w:val="252525"/>
          <w:sz w:val="21"/>
          <w:szCs w:val="21"/>
        </w:rPr>
        <w:t>Bullying can happen online too – called cyber-bullying. If you, or someone you know, has had this happen to them you should tell can adult that you can trust.</w:t>
      </w:r>
    </w:p>
    <w:p w14:paraId="414B198F" w14:textId="77777777" w:rsidR="00B75100" w:rsidRDefault="00DA4829">
      <w:pPr>
        <w:numPr>
          <w:ilvl w:val="0"/>
          <w:numId w:val="2"/>
        </w:numPr>
        <w:spacing w:after="360" w:line="240" w:lineRule="auto"/>
        <w:ind w:left="1020"/>
        <w:contextualSpacing/>
      </w:pPr>
      <w:r>
        <w:rPr>
          <w:color w:val="252525"/>
          <w:sz w:val="21"/>
          <w:szCs w:val="21"/>
        </w:rPr>
        <w:t>Don’t be afraid to tell someone i</w:t>
      </w:r>
      <w:r>
        <w:rPr>
          <w:color w:val="252525"/>
          <w:sz w:val="21"/>
          <w:szCs w:val="21"/>
        </w:rPr>
        <w:t>f you have concerns.</w:t>
      </w:r>
    </w:p>
    <w:p w14:paraId="792068C6" w14:textId="77777777" w:rsidR="00B75100" w:rsidRDefault="00DA4829">
      <w:pPr>
        <w:shd w:val="clear" w:color="auto" w:fill="FFFFFF"/>
        <w:spacing w:after="220" w:line="240" w:lineRule="auto"/>
        <w:rPr>
          <w:b/>
          <w:color w:val="252525"/>
          <w:sz w:val="21"/>
          <w:szCs w:val="21"/>
        </w:rPr>
      </w:pPr>
      <w:r>
        <w:rPr>
          <w:b/>
          <w:color w:val="252525"/>
          <w:sz w:val="21"/>
          <w:szCs w:val="21"/>
        </w:rPr>
        <w:t>Young People NEED to</w:t>
      </w:r>
    </w:p>
    <w:p w14:paraId="6B606E5C" w14:textId="77777777" w:rsidR="00B75100" w:rsidRDefault="00DA4829">
      <w:pPr>
        <w:numPr>
          <w:ilvl w:val="0"/>
          <w:numId w:val="3"/>
        </w:numPr>
        <w:spacing w:after="360" w:line="240" w:lineRule="auto"/>
        <w:ind w:left="1020"/>
        <w:contextualSpacing/>
      </w:pPr>
      <w:r>
        <w:rPr>
          <w:color w:val="252525"/>
          <w:sz w:val="21"/>
          <w:szCs w:val="21"/>
        </w:rPr>
        <w:t>Keep your photos and personal information private.</w:t>
      </w:r>
    </w:p>
    <w:p w14:paraId="6D76B821" w14:textId="77777777" w:rsidR="00B75100" w:rsidRDefault="00DA4829">
      <w:pPr>
        <w:numPr>
          <w:ilvl w:val="0"/>
          <w:numId w:val="3"/>
        </w:numPr>
        <w:spacing w:after="360" w:line="240" w:lineRule="auto"/>
        <w:ind w:left="1020"/>
        <w:contextualSpacing/>
      </w:pPr>
      <w:r>
        <w:rPr>
          <w:color w:val="252525"/>
          <w:sz w:val="21"/>
          <w:szCs w:val="21"/>
        </w:rPr>
        <w:t>Conduct yourself in a respectful and courteous manner on social media as you would at home, in school or at hockey.</w:t>
      </w:r>
    </w:p>
    <w:p w14:paraId="7E82BBCD" w14:textId="77777777" w:rsidR="00B75100" w:rsidRDefault="00DA4829">
      <w:pPr>
        <w:numPr>
          <w:ilvl w:val="0"/>
          <w:numId w:val="3"/>
        </w:numPr>
        <w:spacing w:after="360" w:line="240" w:lineRule="auto"/>
        <w:ind w:left="1020"/>
        <w:contextualSpacing/>
      </w:pPr>
      <w:r>
        <w:rPr>
          <w:color w:val="252525"/>
          <w:sz w:val="21"/>
          <w:szCs w:val="21"/>
        </w:rPr>
        <w:t xml:space="preserve">Tell a professional or an adult that you trust </w:t>
      </w:r>
      <w:r>
        <w:rPr>
          <w:color w:val="252525"/>
          <w:sz w:val="21"/>
          <w:szCs w:val="21"/>
        </w:rPr>
        <w:t xml:space="preserve">if you are worried or concerned about online </w:t>
      </w:r>
      <w:proofErr w:type="spellStart"/>
      <w:r>
        <w:rPr>
          <w:color w:val="252525"/>
          <w:sz w:val="21"/>
          <w:szCs w:val="21"/>
        </w:rPr>
        <w:t>behaviour</w:t>
      </w:r>
      <w:proofErr w:type="spellEnd"/>
      <w:r>
        <w:rPr>
          <w:color w:val="252525"/>
          <w:sz w:val="21"/>
          <w:szCs w:val="21"/>
        </w:rPr>
        <w:t xml:space="preserve"> or unwanted contact/communication.</w:t>
      </w:r>
    </w:p>
    <w:p w14:paraId="786BA460" w14:textId="77777777" w:rsidR="00B75100" w:rsidRDefault="00DA4829">
      <w:pPr>
        <w:shd w:val="clear" w:color="auto" w:fill="FFFFFF"/>
        <w:spacing w:after="220" w:line="240" w:lineRule="auto"/>
        <w:rPr>
          <w:b/>
          <w:color w:val="252525"/>
          <w:sz w:val="21"/>
          <w:szCs w:val="21"/>
        </w:rPr>
      </w:pPr>
      <w:r>
        <w:rPr>
          <w:b/>
          <w:color w:val="252525"/>
          <w:sz w:val="21"/>
          <w:szCs w:val="21"/>
        </w:rPr>
        <w:t>Young People SHOULD NOT</w:t>
      </w:r>
    </w:p>
    <w:p w14:paraId="548DEF49" w14:textId="77777777" w:rsidR="00B75100" w:rsidRDefault="00DA4829">
      <w:pPr>
        <w:numPr>
          <w:ilvl w:val="0"/>
          <w:numId w:val="1"/>
        </w:numPr>
        <w:spacing w:after="360" w:line="240" w:lineRule="auto"/>
        <w:ind w:left="1020"/>
        <w:contextualSpacing/>
      </w:pPr>
      <w:r>
        <w:rPr>
          <w:color w:val="252525"/>
          <w:sz w:val="21"/>
          <w:szCs w:val="21"/>
        </w:rPr>
        <w:t xml:space="preserve">Send inappropriate text messages or post messages on social media that are offensive, </w:t>
      </w:r>
      <w:proofErr w:type="gramStart"/>
      <w:r>
        <w:rPr>
          <w:color w:val="252525"/>
          <w:sz w:val="21"/>
          <w:szCs w:val="21"/>
        </w:rPr>
        <w:t>nasty</w:t>
      </w:r>
      <w:proofErr w:type="gramEnd"/>
      <w:r>
        <w:rPr>
          <w:color w:val="252525"/>
          <w:sz w:val="21"/>
          <w:szCs w:val="21"/>
        </w:rPr>
        <w:t xml:space="preserve"> or derogatory in any way.</w:t>
      </w:r>
    </w:p>
    <w:p w14:paraId="64219976" w14:textId="77777777" w:rsidR="00B75100" w:rsidRDefault="00DA4829">
      <w:pPr>
        <w:numPr>
          <w:ilvl w:val="0"/>
          <w:numId w:val="1"/>
        </w:numPr>
        <w:spacing w:after="360" w:line="240" w:lineRule="auto"/>
        <w:ind w:left="1020"/>
        <w:contextualSpacing/>
      </w:pPr>
      <w:r>
        <w:rPr>
          <w:color w:val="252525"/>
          <w:sz w:val="21"/>
          <w:szCs w:val="21"/>
        </w:rPr>
        <w:t>Accept any friend reques</w:t>
      </w:r>
      <w:r>
        <w:rPr>
          <w:color w:val="252525"/>
          <w:sz w:val="21"/>
          <w:szCs w:val="21"/>
        </w:rPr>
        <w:t xml:space="preserve">ts from people you don’t </w:t>
      </w:r>
      <w:proofErr w:type="gramStart"/>
      <w:r>
        <w:rPr>
          <w:color w:val="252525"/>
          <w:sz w:val="21"/>
          <w:szCs w:val="21"/>
        </w:rPr>
        <w:t>know</w:t>
      </w:r>
      <w:proofErr w:type="gramEnd"/>
      <w:r>
        <w:rPr>
          <w:color w:val="252525"/>
          <w:sz w:val="21"/>
          <w:szCs w:val="21"/>
        </w:rPr>
        <w:t xml:space="preserve"> or you feel uncomfortable accepting.</w:t>
      </w:r>
    </w:p>
    <w:p w14:paraId="78092AD1" w14:textId="77777777" w:rsidR="00B75100" w:rsidRDefault="00DA4829">
      <w:pPr>
        <w:numPr>
          <w:ilvl w:val="0"/>
          <w:numId w:val="1"/>
        </w:numPr>
        <w:spacing w:after="360" w:line="240" w:lineRule="auto"/>
        <w:ind w:left="1020"/>
        <w:contextualSpacing/>
      </w:pPr>
      <w:r>
        <w:rPr>
          <w:color w:val="252525"/>
          <w:sz w:val="21"/>
          <w:szCs w:val="21"/>
        </w:rPr>
        <w:t xml:space="preserve">Connect with, </w:t>
      </w:r>
      <w:proofErr w:type="gramStart"/>
      <w:r>
        <w:rPr>
          <w:color w:val="252525"/>
          <w:sz w:val="21"/>
          <w:szCs w:val="21"/>
        </w:rPr>
        <w:t>follow</w:t>
      </w:r>
      <w:proofErr w:type="gramEnd"/>
      <w:r>
        <w:rPr>
          <w:color w:val="252525"/>
          <w:sz w:val="21"/>
          <w:szCs w:val="21"/>
        </w:rPr>
        <w:t xml:space="preserve"> or message coaches of Teddington HC on social media platforms, snapchat and other messaging sites.</w:t>
      </w:r>
    </w:p>
    <w:p w14:paraId="12BC83CC" w14:textId="77777777" w:rsidR="00B75100" w:rsidRDefault="00DA4829">
      <w:pPr>
        <w:spacing w:after="360" w:line="240" w:lineRule="auto"/>
        <w:rPr>
          <w:color w:val="252525"/>
          <w:sz w:val="21"/>
          <w:szCs w:val="21"/>
        </w:rPr>
      </w:pPr>
      <w:r>
        <w:rPr>
          <w:color w:val="252525"/>
          <w:sz w:val="21"/>
          <w:szCs w:val="21"/>
        </w:rPr>
        <w:t>Director of Hockey Signature:</w:t>
      </w:r>
      <w:r>
        <w:rPr>
          <w:noProof/>
          <w:color w:val="252525"/>
          <w:sz w:val="21"/>
          <w:szCs w:val="21"/>
        </w:rPr>
        <w:drawing>
          <wp:inline distT="114300" distB="114300" distL="114300" distR="114300" wp14:anchorId="7277F0B3" wp14:editId="7E5A0207">
            <wp:extent cx="1235615" cy="43338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235615" cy="433388"/>
                    </a:xfrm>
                    <a:prstGeom prst="rect">
                      <a:avLst/>
                    </a:prstGeom>
                    <a:ln/>
                  </pic:spPr>
                </pic:pic>
              </a:graphicData>
            </a:graphic>
          </wp:inline>
        </w:drawing>
      </w:r>
      <w:r>
        <w:rPr>
          <w:color w:val="252525"/>
          <w:sz w:val="21"/>
          <w:szCs w:val="21"/>
        </w:rPr>
        <w:t xml:space="preserve">                                        Date:02/03/2018</w:t>
      </w:r>
    </w:p>
    <w:p w14:paraId="6518E3ED" w14:textId="77777777" w:rsidR="00B75100" w:rsidRDefault="00B75100">
      <w:pPr>
        <w:spacing w:after="360" w:line="432" w:lineRule="auto"/>
        <w:rPr>
          <w:color w:val="252525"/>
          <w:sz w:val="21"/>
          <w:szCs w:val="21"/>
        </w:rPr>
      </w:pPr>
    </w:p>
    <w:p w14:paraId="06ECEB7E" w14:textId="77777777" w:rsidR="00B75100" w:rsidRDefault="00B75100">
      <w:pPr>
        <w:spacing w:after="360" w:line="432" w:lineRule="auto"/>
        <w:rPr>
          <w:color w:val="252525"/>
          <w:sz w:val="21"/>
          <w:szCs w:val="21"/>
        </w:rPr>
      </w:pPr>
    </w:p>
    <w:p w14:paraId="4A1305EF" w14:textId="77777777" w:rsidR="00B75100" w:rsidRDefault="00B75100"/>
    <w:sectPr w:rsidR="00B7510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4BA"/>
    <w:multiLevelType w:val="multilevel"/>
    <w:tmpl w:val="FB7E96F8"/>
    <w:lvl w:ilvl="0">
      <w:start w:val="1"/>
      <w:numFmt w:val="bullet"/>
      <w:lvlText w:val="●"/>
      <w:lvlJc w:val="left"/>
      <w:pPr>
        <w:ind w:left="720" w:hanging="360"/>
      </w:pPr>
      <w:rPr>
        <w:color w:val="25252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2315B8"/>
    <w:multiLevelType w:val="multilevel"/>
    <w:tmpl w:val="F222CB6E"/>
    <w:lvl w:ilvl="0">
      <w:start w:val="1"/>
      <w:numFmt w:val="bullet"/>
      <w:lvlText w:val="●"/>
      <w:lvlJc w:val="left"/>
      <w:pPr>
        <w:ind w:left="720" w:hanging="360"/>
      </w:pPr>
      <w:rPr>
        <w:color w:val="25252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2A523B"/>
    <w:multiLevelType w:val="multilevel"/>
    <w:tmpl w:val="DBE230B2"/>
    <w:lvl w:ilvl="0">
      <w:start w:val="1"/>
      <w:numFmt w:val="decimal"/>
      <w:lvlText w:val="%1."/>
      <w:lvlJc w:val="left"/>
      <w:pPr>
        <w:ind w:left="720" w:hanging="360"/>
      </w:pPr>
      <w:rPr>
        <w:color w:val="25252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0926834"/>
    <w:multiLevelType w:val="multilevel"/>
    <w:tmpl w:val="BE08CA30"/>
    <w:lvl w:ilvl="0">
      <w:start w:val="1"/>
      <w:numFmt w:val="decimal"/>
      <w:lvlText w:val="%1."/>
      <w:lvlJc w:val="left"/>
      <w:pPr>
        <w:ind w:left="720" w:hanging="360"/>
      </w:pPr>
      <w:rPr>
        <w:color w:val="25252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00"/>
    <w:rsid w:val="00B75100"/>
    <w:rsid w:val="00DA4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E6E5"/>
  <w15:docId w15:val="{00C60002-E1DE-46D2-B359-987316C2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safety/groups/parent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Williams</dc:creator>
  <cp:lastModifiedBy>Philip Williams</cp:lastModifiedBy>
  <cp:revision>2</cp:revision>
  <dcterms:created xsi:type="dcterms:W3CDTF">2018-06-12T12:23:00Z</dcterms:created>
  <dcterms:modified xsi:type="dcterms:W3CDTF">2018-06-12T12:23:00Z</dcterms:modified>
</cp:coreProperties>
</file>