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25" w:rsidRDefault="00200FDD" w:rsidP="00E657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-94615</wp:posOffset>
            </wp:positionV>
            <wp:extent cx="1847850" cy="1385888"/>
            <wp:effectExtent l="0" t="0" r="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kcpsite_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85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525"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143510</wp:posOffset>
            </wp:positionV>
            <wp:extent cx="1962150" cy="838200"/>
            <wp:effectExtent l="19050" t="0" r="0" b="0"/>
            <wp:wrapThrough wrapText="bothSides">
              <wp:wrapPolygon edited="0">
                <wp:start x="4194" y="0"/>
                <wp:lineTo x="210" y="4909"/>
                <wp:lineTo x="-210" y="7855"/>
                <wp:lineTo x="-210" y="10309"/>
                <wp:lineTo x="1887" y="15709"/>
                <wp:lineTo x="2097" y="21109"/>
                <wp:lineTo x="21600" y="21109"/>
                <wp:lineTo x="21600" y="17673"/>
                <wp:lineTo x="20551" y="17673"/>
                <wp:lineTo x="6291" y="15709"/>
                <wp:lineTo x="11744" y="15709"/>
                <wp:lineTo x="20761" y="10800"/>
                <wp:lineTo x="20551" y="7855"/>
                <wp:lineTo x="21600" y="2455"/>
                <wp:lineTo x="21600" y="982"/>
                <wp:lineTo x="7340" y="0"/>
                <wp:lineTo x="4194" y="0"/>
              </wp:wrapPolygon>
            </wp:wrapThrough>
            <wp:docPr id="2" name="Image 1" descr="Haute-Saône_(70)_logo_2015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te-Saône_(70)_logo_2015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525"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-8890</wp:posOffset>
            </wp:positionV>
            <wp:extent cx="1504950" cy="1038225"/>
            <wp:effectExtent l="19050" t="0" r="0" b="0"/>
            <wp:wrapThrough wrapText="bothSides">
              <wp:wrapPolygon edited="0">
                <wp:start x="-273" y="0"/>
                <wp:lineTo x="-273" y="21402"/>
                <wp:lineTo x="21600" y="21402"/>
                <wp:lineTo x="21600" y="0"/>
                <wp:lineTo x="-273" y="0"/>
              </wp:wrapPolygon>
            </wp:wrapThrough>
            <wp:docPr id="1" name="Image 0" descr="LOGO_FF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FC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525" w:rsidRDefault="007A1525" w:rsidP="00E657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1525" w:rsidRDefault="007A1525" w:rsidP="00E657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03C1" w:rsidRDefault="00361952" w:rsidP="00E657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281305</wp:posOffset>
                </wp:positionV>
                <wp:extent cx="6477000" cy="1343025"/>
                <wp:effectExtent l="19050" t="21590" r="19050" b="1651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43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49829" id="Rectangle 2" o:spid="_x0000_s1026" style="position:absolute;margin-left:-9.35pt;margin-top:22.15pt;width:510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" filled="f" strokeweight="2.25pt"/>
            </w:pict>
          </mc:Fallback>
        </mc:AlternateContent>
      </w:r>
    </w:p>
    <w:p w:rsidR="00E657CC" w:rsidRPr="009E16DF" w:rsidRDefault="00200FDD" w:rsidP="00E657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PARCOURS SPORTF </w:t>
      </w:r>
      <w:r w:rsidR="00A45BC3" w:rsidRPr="009E16DF">
        <w:rPr>
          <w:rFonts w:ascii="Times New Roman" w:hAnsi="Times New Roman" w:cs="Times New Roman"/>
          <w:b/>
          <w:sz w:val="40"/>
          <w:szCs w:val="40"/>
        </w:rPr>
        <w:t xml:space="preserve">à </w:t>
      </w:r>
      <w:r>
        <w:rPr>
          <w:rFonts w:ascii="Times New Roman" w:hAnsi="Times New Roman" w:cs="Times New Roman"/>
          <w:b/>
          <w:sz w:val="40"/>
          <w:szCs w:val="40"/>
        </w:rPr>
        <w:t xml:space="preserve">Conflans sur Lanterne </w:t>
      </w:r>
    </w:p>
    <w:p w:rsidR="00E657CC" w:rsidRPr="00E657CC" w:rsidRDefault="00200FDD" w:rsidP="00E657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Samedi</w:t>
      </w:r>
      <w:r w:rsidR="00E657CC"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>10</w:t>
      </w:r>
      <w:r w:rsidR="00E657C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février</w:t>
      </w:r>
      <w:r w:rsidR="00E657CC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0E1AD2">
        <w:rPr>
          <w:rFonts w:ascii="Times New Roman" w:hAnsi="Times New Roman" w:cs="Times New Roman"/>
          <w:b/>
          <w:sz w:val="36"/>
          <w:szCs w:val="36"/>
        </w:rPr>
        <w:t>8</w:t>
      </w:r>
    </w:p>
    <w:p w:rsidR="00A45BC3" w:rsidRDefault="00A45BC3" w:rsidP="00E657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657CC">
        <w:rPr>
          <w:rFonts w:ascii="Times New Roman" w:hAnsi="Times New Roman" w:cs="Times New Roman"/>
          <w:sz w:val="32"/>
          <w:szCs w:val="32"/>
        </w:rPr>
        <w:t xml:space="preserve">Organisé par </w:t>
      </w:r>
      <w:r w:rsidR="00200FDD">
        <w:rPr>
          <w:rFonts w:ascii="Times New Roman" w:hAnsi="Times New Roman" w:cs="Times New Roman"/>
          <w:sz w:val="32"/>
          <w:szCs w:val="32"/>
        </w:rPr>
        <w:t>CKCP</w:t>
      </w:r>
    </w:p>
    <w:p w:rsidR="009E16DF" w:rsidRDefault="009E16DF" w:rsidP="00E657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Programme -  Règlement – Accès </w:t>
      </w:r>
    </w:p>
    <w:p w:rsidR="009E16DF" w:rsidRDefault="009E16DF" w:rsidP="00E657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E16DF" w:rsidRDefault="009E16DF" w:rsidP="00E657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E1AD2" w:rsidRPr="000E1AD2" w:rsidRDefault="000E1AD2" w:rsidP="000E1AD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1AD2">
        <w:rPr>
          <w:rFonts w:ascii="Times New Roman" w:hAnsi="Times New Roman" w:cs="Times New Roman"/>
          <w:b/>
          <w:sz w:val="32"/>
          <w:szCs w:val="32"/>
        </w:rPr>
        <w:t>Lieu de RV :</w:t>
      </w:r>
    </w:p>
    <w:p w:rsidR="00200FDD" w:rsidRPr="00200FDD" w:rsidRDefault="00200FDD" w:rsidP="00200F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0FDD">
        <w:rPr>
          <w:rFonts w:ascii="Times New Roman" w:hAnsi="Times New Roman" w:cs="Times New Roman"/>
          <w:sz w:val="32"/>
          <w:szCs w:val="32"/>
        </w:rPr>
        <w:t>BASE DE CANOË-KAYAK DE CONFLANS-SUR-LANTERNE</w:t>
      </w:r>
    </w:p>
    <w:p w:rsidR="00200FDD" w:rsidRPr="00200FDD" w:rsidRDefault="00200FDD" w:rsidP="00200F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0FDD">
        <w:rPr>
          <w:rFonts w:ascii="Times New Roman" w:hAnsi="Times New Roman" w:cs="Times New Roman"/>
          <w:sz w:val="32"/>
          <w:szCs w:val="32"/>
        </w:rPr>
        <w:t>Chemin du Stade (Le bâtiment est situé derrière le club de football)</w:t>
      </w:r>
    </w:p>
    <w:p w:rsidR="00465B14" w:rsidRPr="000E1AD2" w:rsidRDefault="00200FDD" w:rsidP="00200F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0FDD">
        <w:rPr>
          <w:rFonts w:ascii="Times New Roman" w:hAnsi="Times New Roman" w:cs="Times New Roman"/>
          <w:sz w:val="32"/>
          <w:szCs w:val="32"/>
        </w:rPr>
        <w:t>70800 CONFLANS SUR LANTERNE</w:t>
      </w:r>
    </w:p>
    <w:p w:rsidR="00200FDD" w:rsidRDefault="00200FDD" w:rsidP="000E1AD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E1AD2" w:rsidRPr="000E1AD2" w:rsidRDefault="000E1AD2" w:rsidP="000E1AD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1AD2">
        <w:rPr>
          <w:rFonts w:ascii="Times New Roman" w:hAnsi="Times New Roman" w:cs="Times New Roman"/>
          <w:b/>
          <w:sz w:val="32"/>
          <w:szCs w:val="32"/>
        </w:rPr>
        <w:t>Programme :</w:t>
      </w:r>
    </w:p>
    <w:p w:rsidR="00200FDD" w:rsidRDefault="000E1AD2" w:rsidP="000E1AD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1AD2">
        <w:rPr>
          <w:rFonts w:ascii="Times New Roman" w:hAnsi="Times New Roman" w:cs="Times New Roman"/>
          <w:b/>
          <w:sz w:val="32"/>
          <w:szCs w:val="32"/>
        </w:rPr>
        <w:t>1</w:t>
      </w:r>
      <w:r w:rsidR="00465B14">
        <w:rPr>
          <w:rFonts w:ascii="Times New Roman" w:hAnsi="Times New Roman" w:cs="Times New Roman"/>
          <w:b/>
          <w:sz w:val="32"/>
          <w:szCs w:val="32"/>
        </w:rPr>
        <w:t>3</w:t>
      </w:r>
      <w:r w:rsidRPr="000E1AD2">
        <w:rPr>
          <w:rFonts w:ascii="Times New Roman" w:hAnsi="Times New Roman" w:cs="Times New Roman"/>
          <w:b/>
          <w:sz w:val="32"/>
          <w:szCs w:val="32"/>
        </w:rPr>
        <w:t>h</w:t>
      </w:r>
      <w:r w:rsidR="00465B14">
        <w:rPr>
          <w:rFonts w:ascii="Times New Roman" w:hAnsi="Times New Roman" w:cs="Times New Roman"/>
          <w:b/>
          <w:sz w:val="32"/>
          <w:szCs w:val="32"/>
        </w:rPr>
        <w:t>3</w:t>
      </w:r>
      <w:r w:rsidRPr="000E1AD2">
        <w:rPr>
          <w:rFonts w:ascii="Times New Roman" w:hAnsi="Times New Roman" w:cs="Times New Roman"/>
          <w:b/>
          <w:sz w:val="32"/>
          <w:szCs w:val="32"/>
        </w:rPr>
        <w:t>0-</w:t>
      </w:r>
      <w:r w:rsidR="00465B14">
        <w:rPr>
          <w:rFonts w:ascii="Times New Roman" w:hAnsi="Times New Roman" w:cs="Times New Roman"/>
          <w:b/>
          <w:sz w:val="32"/>
          <w:szCs w:val="32"/>
        </w:rPr>
        <w:t>14</w:t>
      </w:r>
      <w:r w:rsidRPr="000E1AD2">
        <w:rPr>
          <w:rFonts w:ascii="Times New Roman" w:hAnsi="Times New Roman" w:cs="Times New Roman"/>
          <w:b/>
          <w:sz w:val="32"/>
          <w:szCs w:val="32"/>
        </w:rPr>
        <w:t>h00 :</w:t>
      </w:r>
    </w:p>
    <w:p w:rsidR="00F35302" w:rsidRPr="00200FDD" w:rsidRDefault="00F35302" w:rsidP="000E1AD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F35302">
        <w:rPr>
          <w:rFonts w:ascii="Times New Roman" w:hAnsi="Times New Roman" w:cs="Times New Roman"/>
          <w:sz w:val="32"/>
          <w:szCs w:val="32"/>
        </w:rPr>
        <w:t>Confirmations</w:t>
      </w:r>
    </w:p>
    <w:p w:rsidR="00F35302" w:rsidRDefault="000E1AD2" w:rsidP="00F353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E1AD2">
        <w:rPr>
          <w:rFonts w:ascii="Times New Roman" w:hAnsi="Times New Roman" w:cs="Times New Roman"/>
          <w:sz w:val="32"/>
          <w:szCs w:val="32"/>
        </w:rPr>
        <w:t>-</w:t>
      </w:r>
      <w:r w:rsidR="00465B14">
        <w:rPr>
          <w:rFonts w:ascii="Times New Roman" w:hAnsi="Times New Roman" w:cs="Times New Roman"/>
          <w:sz w:val="32"/>
          <w:szCs w:val="32"/>
        </w:rPr>
        <w:t xml:space="preserve"> </w:t>
      </w:r>
      <w:r w:rsidR="00465B14" w:rsidRPr="00465B14">
        <w:rPr>
          <w:rFonts w:ascii="Times New Roman" w:hAnsi="Times New Roman" w:cs="Times New Roman"/>
          <w:sz w:val="32"/>
          <w:szCs w:val="32"/>
        </w:rPr>
        <w:t xml:space="preserve">Remise des dossards </w:t>
      </w:r>
      <w:r w:rsidR="00465B14" w:rsidRPr="00465B14">
        <w:rPr>
          <w:rFonts w:ascii="Times New Roman" w:hAnsi="Times New Roman" w:cs="Times New Roman"/>
          <w:sz w:val="32"/>
          <w:szCs w:val="32"/>
        </w:rPr>
        <w:cr/>
      </w:r>
    </w:p>
    <w:p w:rsidR="00F35302" w:rsidRPr="00F35302" w:rsidRDefault="00F35302" w:rsidP="00F353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35302">
        <w:rPr>
          <w:rFonts w:ascii="Times New Roman" w:hAnsi="Times New Roman" w:cs="Times New Roman"/>
          <w:b/>
          <w:sz w:val="32"/>
          <w:szCs w:val="32"/>
        </w:rPr>
        <w:t xml:space="preserve">14h00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F35302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F35302">
        <w:rPr>
          <w:rFonts w:ascii="Times New Roman" w:hAnsi="Times New Roman" w:cs="Times New Roman"/>
          <w:b/>
          <w:sz w:val="32"/>
          <w:szCs w:val="32"/>
        </w:rPr>
        <w:t>h</w:t>
      </w:r>
      <w:proofErr w:type="gramStart"/>
      <w:r w:rsidRPr="00F35302">
        <w:rPr>
          <w:rFonts w:ascii="Times New Roman" w:hAnsi="Times New Roman" w:cs="Times New Roman"/>
          <w:b/>
          <w:sz w:val="32"/>
          <w:szCs w:val="32"/>
        </w:rPr>
        <w:t>00:</w:t>
      </w:r>
      <w:proofErr w:type="gramEnd"/>
      <w:r w:rsidRPr="00F353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0FDD">
        <w:rPr>
          <w:rFonts w:ascii="Times New Roman" w:hAnsi="Times New Roman" w:cs="Times New Roman"/>
          <w:sz w:val="32"/>
          <w:szCs w:val="32"/>
        </w:rPr>
        <w:t>Parcours Sportif</w:t>
      </w:r>
      <w:r w:rsidRPr="00F3530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35302" w:rsidRDefault="00F35302" w:rsidP="00F3530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E1AD2" w:rsidRPr="000E1AD2" w:rsidRDefault="000E1AD2" w:rsidP="00F353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1AD2">
        <w:rPr>
          <w:rFonts w:ascii="Times New Roman" w:hAnsi="Times New Roman" w:cs="Times New Roman"/>
          <w:b/>
          <w:sz w:val="32"/>
          <w:szCs w:val="32"/>
        </w:rPr>
        <w:t>Inscriptions :</w:t>
      </w:r>
    </w:p>
    <w:p w:rsidR="000E1AD2" w:rsidRPr="000E1AD2" w:rsidRDefault="000E1AD2" w:rsidP="00072F6E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0E1AD2">
        <w:rPr>
          <w:rFonts w:ascii="Times New Roman" w:hAnsi="Times New Roman" w:cs="Times New Roman"/>
          <w:sz w:val="32"/>
          <w:szCs w:val="32"/>
        </w:rPr>
        <w:t>par</w:t>
      </w:r>
      <w:proofErr w:type="gramEnd"/>
      <w:r w:rsidRPr="000E1AD2">
        <w:rPr>
          <w:rFonts w:ascii="Times New Roman" w:hAnsi="Times New Roman" w:cs="Times New Roman"/>
          <w:sz w:val="32"/>
          <w:szCs w:val="32"/>
        </w:rPr>
        <w:t xml:space="preserve"> mail à : </w:t>
      </w:r>
      <w:r w:rsidRPr="00072F6E">
        <w:rPr>
          <w:rFonts w:ascii="Times New Roman" w:hAnsi="Times New Roman" w:cs="Times New Roman"/>
          <w:b/>
          <w:sz w:val="32"/>
          <w:szCs w:val="32"/>
        </w:rPr>
        <w:t>cdckhautesaone@gmail.com</w:t>
      </w:r>
      <w:r w:rsidRPr="000E1A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1AD2" w:rsidRPr="000E1AD2" w:rsidRDefault="00F35302" w:rsidP="00F35302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35302">
        <w:rPr>
          <w:rFonts w:ascii="Times New Roman" w:hAnsi="Times New Roman" w:cs="Times New Roman"/>
          <w:sz w:val="32"/>
          <w:szCs w:val="32"/>
        </w:rPr>
        <w:t>Plus de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F35302">
        <w:rPr>
          <w:rFonts w:ascii="Times New Roman" w:hAnsi="Times New Roman" w:cs="Times New Roman"/>
          <w:sz w:val="32"/>
          <w:szCs w:val="32"/>
        </w:rPr>
        <w:t xml:space="preserve"> renseignement</w:t>
      </w:r>
      <w:r>
        <w:rPr>
          <w:rFonts w:ascii="Times New Roman" w:hAnsi="Times New Roman" w:cs="Times New Roman"/>
          <w:sz w:val="32"/>
          <w:szCs w:val="32"/>
        </w:rPr>
        <w:t>s</w:t>
      </w:r>
      <w:r w:rsidR="000E1AD2" w:rsidRPr="000E1AD2">
        <w:rPr>
          <w:rFonts w:ascii="Times New Roman" w:hAnsi="Times New Roman" w:cs="Times New Roman"/>
          <w:sz w:val="32"/>
          <w:szCs w:val="32"/>
        </w:rPr>
        <w:t xml:space="preserve"> : Nicu 07.88.09.08.20</w:t>
      </w:r>
    </w:p>
    <w:p w:rsidR="000E1AD2" w:rsidRDefault="000E1AD2" w:rsidP="000E1AD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E1AD2" w:rsidRDefault="000E1AD2" w:rsidP="000E1AD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72F6E" w:rsidRDefault="000E1AD2" w:rsidP="00072F6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1AD2">
        <w:rPr>
          <w:rFonts w:ascii="Times New Roman" w:hAnsi="Times New Roman" w:cs="Times New Roman"/>
          <w:b/>
          <w:sz w:val="32"/>
          <w:szCs w:val="32"/>
        </w:rPr>
        <w:t>Règlement :</w:t>
      </w:r>
    </w:p>
    <w:p w:rsidR="00072F6E" w:rsidRDefault="000E1AD2" w:rsidP="00072F6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2F6E">
        <w:rPr>
          <w:rFonts w:ascii="Times New Roman" w:hAnsi="Times New Roman" w:cs="Times New Roman"/>
          <w:sz w:val="32"/>
          <w:szCs w:val="32"/>
        </w:rPr>
        <w:t>Licence 2018 en cours de validité. Un contrôle des certificats médicaux de non contre-indication sera effectué sur le listing fédéral.</w:t>
      </w:r>
    </w:p>
    <w:p w:rsidR="000E1AD2" w:rsidRPr="00072F6E" w:rsidRDefault="000E1AD2" w:rsidP="00072F6E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2F6E">
        <w:rPr>
          <w:rFonts w:ascii="Times New Roman" w:hAnsi="Times New Roman" w:cs="Times New Roman"/>
          <w:sz w:val="32"/>
          <w:szCs w:val="32"/>
        </w:rPr>
        <w:t xml:space="preserve">Les compétiteurs qui n’y figurent pas devront présenter, avant le départ, un certificat papier en cours de validité. Les résultats du </w:t>
      </w:r>
      <w:r w:rsidR="00361952">
        <w:rPr>
          <w:rFonts w:ascii="Times New Roman" w:hAnsi="Times New Roman" w:cs="Times New Roman"/>
          <w:sz w:val="32"/>
          <w:szCs w:val="32"/>
        </w:rPr>
        <w:t>kayak piscine</w:t>
      </w:r>
      <w:r w:rsidRPr="00072F6E">
        <w:rPr>
          <w:rFonts w:ascii="Times New Roman" w:hAnsi="Times New Roman" w:cs="Times New Roman"/>
          <w:sz w:val="32"/>
          <w:szCs w:val="32"/>
        </w:rPr>
        <w:t xml:space="preserve"> seront pris en compte pour le</w:t>
      </w:r>
      <w:r w:rsidR="00072F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1AD2">
        <w:rPr>
          <w:rFonts w:ascii="Times New Roman" w:hAnsi="Times New Roman" w:cs="Times New Roman"/>
          <w:sz w:val="32"/>
          <w:szCs w:val="32"/>
        </w:rPr>
        <w:t>Challenge Départemental Jeune Pagayeur de Haute Saône.</w:t>
      </w:r>
    </w:p>
    <w:p w:rsidR="00F35302" w:rsidRDefault="000E1AD2" w:rsidP="00F353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1AD2">
        <w:rPr>
          <w:rFonts w:ascii="Times New Roman" w:hAnsi="Times New Roman" w:cs="Times New Roman"/>
          <w:sz w:val="32"/>
          <w:szCs w:val="32"/>
        </w:rPr>
        <w:lastRenderedPageBreak/>
        <w:t xml:space="preserve">Il y aura un classement des clubs général et jeune (J, C, M, B, P). </w:t>
      </w:r>
    </w:p>
    <w:p w:rsidR="00361952" w:rsidRDefault="00361952" w:rsidP="00F353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35302" w:rsidRPr="00200FDD" w:rsidRDefault="00F35302" w:rsidP="00F3530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5302">
        <w:rPr>
          <w:rFonts w:ascii="Times New Roman" w:hAnsi="Times New Roman" w:cs="Times New Roman"/>
          <w:b/>
          <w:sz w:val="32"/>
          <w:szCs w:val="32"/>
        </w:rPr>
        <w:t>Important :</w:t>
      </w:r>
    </w:p>
    <w:p w:rsidR="00200FDD" w:rsidRDefault="00200FDD" w:rsidP="00F353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Nous conseillons équipement de cours à pied</w:t>
      </w:r>
      <w:bookmarkStart w:id="0" w:name="_GoBack"/>
      <w:bookmarkEnd w:id="0"/>
    </w:p>
    <w:p w:rsidR="00200FDD" w:rsidRPr="00F35302" w:rsidRDefault="00200FDD" w:rsidP="00F353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Le parcours sera uniquement sur sol</w:t>
      </w:r>
    </w:p>
    <w:p w:rsidR="00F35302" w:rsidRPr="00F35302" w:rsidRDefault="00F35302" w:rsidP="00F353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35302">
        <w:rPr>
          <w:rFonts w:ascii="Times New Roman" w:hAnsi="Times New Roman" w:cs="Times New Roman"/>
          <w:sz w:val="32"/>
          <w:szCs w:val="32"/>
        </w:rPr>
        <w:t>- Attention : lors des inscriptions, bien inscrire le jeune dans sa bonne catégorie 2018.</w:t>
      </w:r>
    </w:p>
    <w:p w:rsidR="00F35302" w:rsidRPr="00F35302" w:rsidRDefault="00F35302" w:rsidP="00F353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35302">
        <w:rPr>
          <w:rFonts w:ascii="Times New Roman" w:hAnsi="Times New Roman" w:cs="Times New Roman"/>
          <w:sz w:val="32"/>
          <w:szCs w:val="32"/>
        </w:rPr>
        <w:t xml:space="preserve">- Pour le classement, nous additionnerons les temps des </w:t>
      </w:r>
      <w:r>
        <w:rPr>
          <w:rFonts w:ascii="Times New Roman" w:hAnsi="Times New Roman" w:cs="Times New Roman"/>
          <w:sz w:val="32"/>
          <w:szCs w:val="32"/>
        </w:rPr>
        <w:t>2 manches</w:t>
      </w:r>
    </w:p>
    <w:p w:rsidR="00F35302" w:rsidRDefault="00F35302" w:rsidP="00F3530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3530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5302">
        <w:rPr>
          <w:rFonts w:ascii="Times New Roman" w:hAnsi="Times New Roman" w:cs="Times New Roman"/>
          <w:sz w:val="32"/>
          <w:szCs w:val="32"/>
        </w:rPr>
        <w:t>Epreuve ouverte aux Poussins</w:t>
      </w:r>
      <w:r>
        <w:rPr>
          <w:rFonts w:ascii="Times New Roman" w:hAnsi="Times New Roman" w:cs="Times New Roman"/>
          <w:sz w:val="32"/>
          <w:szCs w:val="32"/>
        </w:rPr>
        <w:t xml:space="preserve"> – Seniors </w:t>
      </w:r>
    </w:p>
    <w:p w:rsidR="007C2AE0" w:rsidRDefault="00F35302" w:rsidP="00F3530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F35302">
        <w:rPr>
          <w:rFonts w:ascii="Times New Roman" w:hAnsi="Times New Roman" w:cs="Times New Roman"/>
          <w:sz w:val="32"/>
          <w:szCs w:val="32"/>
        </w:rPr>
        <w:t xml:space="preserve">Le challenge </w:t>
      </w:r>
      <w:r w:rsidR="00200FDD">
        <w:rPr>
          <w:rFonts w:ascii="Times New Roman" w:hAnsi="Times New Roman" w:cs="Times New Roman"/>
          <w:sz w:val="32"/>
          <w:szCs w:val="32"/>
        </w:rPr>
        <w:t>parcours sportif sera</w:t>
      </w:r>
      <w:r w:rsidRPr="00F35302">
        <w:rPr>
          <w:rFonts w:ascii="Times New Roman" w:hAnsi="Times New Roman" w:cs="Times New Roman"/>
          <w:sz w:val="32"/>
          <w:szCs w:val="32"/>
        </w:rPr>
        <w:t xml:space="preserve"> ouvert à partir de la pagaie blanche</w:t>
      </w:r>
      <w:r w:rsidR="00072F6E">
        <w:rPr>
          <w:rFonts w:ascii="Times New Roman" w:hAnsi="Times New Roman" w:cs="Times New Roman"/>
          <w:sz w:val="32"/>
          <w:szCs w:val="32"/>
        </w:rPr>
        <w:br/>
      </w:r>
      <w:r w:rsidR="00072F6E">
        <w:rPr>
          <w:rFonts w:ascii="Times New Roman" w:hAnsi="Times New Roman" w:cs="Times New Roman"/>
          <w:sz w:val="32"/>
          <w:szCs w:val="32"/>
        </w:rPr>
        <w:tab/>
      </w:r>
    </w:p>
    <w:p w:rsidR="00524E8B" w:rsidRPr="007C2AE0" w:rsidRDefault="00072F6E" w:rsidP="007C2AE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2F6E">
        <w:rPr>
          <w:rFonts w:ascii="Times New Roman" w:hAnsi="Times New Roman" w:cs="Times New Roman"/>
          <w:b/>
          <w:sz w:val="32"/>
          <w:szCs w:val="32"/>
        </w:rPr>
        <w:t>ATTENTION :</w:t>
      </w:r>
      <w:r w:rsidRPr="00072F6E">
        <w:rPr>
          <w:rFonts w:ascii="Times New Roman" w:hAnsi="Times New Roman" w:cs="Times New Roman"/>
          <w:sz w:val="32"/>
          <w:szCs w:val="32"/>
        </w:rPr>
        <w:t xml:space="preserve"> ce programme est susceptible d'être modifié pour faciliter l'organisation</w:t>
      </w:r>
      <w:r w:rsidR="007C2AE0">
        <w:rPr>
          <w:rFonts w:ascii="Times New Roman" w:hAnsi="Times New Roman" w:cs="Times New Roman"/>
          <w:sz w:val="32"/>
          <w:szCs w:val="32"/>
        </w:rPr>
        <w:t>.</w:t>
      </w:r>
    </w:p>
    <w:sectPr w:rsidR="00524E8B" w:rsidRPr="007C2AE0" w:rsidSect="007A152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42F"/>
    <w:multiLevelType w:val="hybridMultilevel"/>
    <w:tmpl w:val="4FAE20DE"/>
    <w:lvl w:ilvl="0" w:tplc="8CB8DAF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81B0E"/>
    <w:multiLevelType w:val="hybridMultilevel"/>
    <w:tmpl w:val="39EC764A"/>
    <w:lvl w:ilvl="0" w:tplc="60D8B49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C3"/>
    <w:rsid w:val="00072F6E"/>
    <w:rsid w:val="000E1AD2"/>
    <w:rsid w:val="001B1C32"/>
    <w:rsid w:val="001D56FA"/>
    <w:rsid w:val="00200FDD"/>
    <w:rsid w:val="00361952"/>
    <w:rsid w:val="00465B14"/>
    <w:rsid w:val="005E03C1"/>
    <w:rsid w:val="007A1525"/>
    <w:rsid w:val="007C2AE0"/>
    <w:rsid w:val="00856698"/>
    <w:rsid w:val="009E16DF"/>
    <w:rsid w:val="00A45BC3"/>
    <w:rsid w:val="00E322BA"/>
    <w:rsid w:val="00E657CC"/>
    <w:rsid w:val="00F3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292F"/>
  <w15:docId w15:val="{DD11AB0D-4395-473B-B3B6-8642AAA1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6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5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81888-DB3F-4E92-8938-1A1683EF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CDCK70</dc:creator>
  <cp:keywords/>
  <dc:description/>
  <cp:lastModifiedBy>CD CK70</cp:lastModifiedBy>
  <cp:revision>2</cp:revision>
  <dcterms:created xsi:type="dcterms:W3CDTF">2018-02-05T08:20:00Z</dcterms:created>
  <dcterms:modified xsi:type="dcterms:W3CDTF">2018-02-05T08:20:00Z</dcterms:modified>
</cp:coreProperties>
</file>