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bidiVisual/>
        <w:tblW w:w="11231" w:type="dxa"/>
        <w:tblInd w:w="-1367" w:type="dxa"/>
        <w:tblLook w:val="04A0"/>
      </w:tblPr>
      <w:tblGrid>
        <w:gridCol w:w="805"/>
        <w:gridCol w:w="1988"/>
        <w:gridCol w:w="2000"/>
        <w:gridCol w:w="3704"/>
        <w:gridCol w:w="2734"/>
      </w:tblGrid>
      <w:tr w:rsidR="0034380E" w:rsidTr="00956669">
        <w:tc>
          <w:tcPr>
            <w:tcW w:w="805" w:type="dxa"/>
          </w:tcPr>
          <w:p w:rsidR="0034380E" w:rsidRDefault="0034380E">
            <w:pPr>
              <w:rPr>
                <w:rtl/>
              </w:rPr>
            </w:pPr>
            <w:r>
              <w:rPr>
                <w:rFonts w:hint="cs"/>
                <w:rtl/>
              </w:rPr>
              <w:t>שוט</w:t>
            </w:r>
          </w:p>
        </w:tc>
        <w:tc>
          <w:tcPr>
            <w:tcW w:w="1988" w:type="dxa"/>
          </w:tcPr>
          <w:p w:rsidR="0034380E" w:rsidRDefault="0034380E" w:rsidP="007544C0">
            <w:pPr>
              <w:jc w:val="center"/>
              <w:rPr>
                <w:rtl/>
              </w:rPr>
            </w:pPr>
            <w:r>
              <w:rPr>
                <w:rFonts w:hint="cs"/>
                <w:rtl/>
              </w:rPr>
              <w:t>שחקנים</w:t>
            </w:r>
          </w:p>
        </w:tc>
        <w:tc>
          <w:tcPr>
            <w:tcW w:w="2000" w:type="dxa"/>
          </w:tcPr>
          <w:p w:rsidR="0034380E" w:rsidRDefault="0034380E" w:rsidP="007544C0">
            <w:pPr>
              <w:jc w:val="center"/>
              <w:rPr>
                <w:rtl/>
              </w:rPr>
            </w:pPr>
            <w:r>
              <w:rPr>
                <w:rFonts w:hint="cs"/>
                <w:rtl/>
              </w:rPr>
              <w:t>סט</w:t>
            </w:r>
          </w:p>
        </w:tc>
        <w:tc>
          <w:tcPr>
            <w:tcW w:w="3704" w:type="dxa"/>
          </w:tcPr>
          <w:p w:rsidR="0034380E" w:rsidRDefault="0034380E" w:rsidP="007544C0">
            <w:pPr>
              <w:jc w:val="center"/>
              <w:rPr>
                <w:rtl/>
              </w:rPr>
            </w:pPr>
            <w:r>
              <w:rPr>
                <w:rFonts w:hint="cs"/>
                <w:rtl/>
              </w:rPr>
              <w:t>תיאור</w:t>
            </w:r>
          </w:p>
        </w:tc>
        <w:tc>
          <w:tcPr>
            <w:tcW w:w="2734" w:type="dxa"/>
          </w:tcPr>
          <w:p w:rsidR="0034380E" w:rsidRDefault="00DD2541" w:rsidP="007544C0">
            <w:pPr>
              <w:jc w:val="center"/>
              <w:rPr>
                <w:rtl/>
              </w:rPr>
            </w:pPr>
            <w:r>
              <w:rPr>
                <w:rFonts w:hint="cs"/>
              </w:rPr>
              <w:t>CG</w:t>
            </w:r>
          </w:p>
        </w:tc>
      </w:tr>
      <w:tr w:rsidR="0034380E" w:rsidTr="00956669">
        <w:tc>
          <w:tcPr>
            <w:tcW w:w="805" w:type="dxa"/>
          </w:tcPr>
          <w:p w:rsidR="0034380E" w:rsidRDefault="0034380E">
            <w:pPr>
              <w:rPr>
                <w:rtl/>
              </w:rPr>
            </w:pPr>
            <w:r>
              <w:rPr>
                <w:rFonts w:hint="cs"/>
                <w:rtl/>
              </w:rPr>
              <w:t>1</w:t>
            </w:r>
          </w:p>
        </w:tc>
        <w:tc>
          <w:tcPr>
            <w:tcW w:w="1988" w:type="dxa"/>
          </w:tcPr>
          <w:p w:rsidR="0034380E" w:rsidRDefault="0034380E">
            <w:pPr>
              <w:rPr>
                <w:rtl/>
              </w:rPr>
            </w:pPr>
            <w:r>
              <w:rPr>
                <w:rFonts w:hint="cs"/>
                <w:rtl/>
              </w:rPr>
              <w:t>-</w:t>
            </w:r>
          </w:p>
        </w:tc>
        <w:tc>
          <w:tcPr>
            <w:tcW w:w="2000" w:type="dxa"/>
          </w:tcPr>
          <w:p w:rsidR="0034380E" w:rsidRDefault="0034380E">
            <w:pPr>
              <w:rPr>
                <w:rtl/>
              </w:rPr>
            </w:pPr>
            <w:r>
              <w:rPr>
                <w:rFonts w:hint="cs"/>
                <w:rtl/>
              </w:rPr>
              <w:t>דלת של מעלית</w:t>
            </w:r>
          </w:p>
        </w:tc>
        <w:tc>
          <w:tcPr>
            <w:tcW w:w="3704" w:type="dxa"/>
          </w:tcPr>
          <w:p w:rsidR="0034380E" w:rsidRDefault="0034380E">
            <w:pPr>
              <w:rPr>
                <w:rtl/>
              </w:rPr>
            </w:pPr>
            <w:r>
              <w:rPr>
                <w:rFonts w:hint="cs"/>
                <w:rtl/>
              </w:rPr>
              <w:t>רואים את הדלת של המעלית ברגע שהיא מגיעה ועושה "</w:t>
            </w:r>
            <w:proofErr w:type="spellStart"/>
            <w:r>
              <w:rPr>
                <w:rFonts w:hint="cs"/>
                <w:rtl/>
              </w:rPr>
              <w:t>דינג</w:t>
            </w:r>
            <w:proofErr w:type="spellEnd"/>
            <w:r>
              <w:rPr>
                <w:rFonts w:hint="cs"/>
                <w:rtl/>
              </w:rPr>
              <w:t>"</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2</w:t>
            </w:r>
          </w:p>
        </w:tc>
        <w:tc>
          <w:tcPr>
            <w:tcW w:w="1988" w:type="dxa"/>
          </w:tcPr>
          <w:p w:rsidR="0034380E" w:rsidRDefault="00E404E1">
            <w:pPr>
              <w:rPr>
                <w:rtl/>
              </w:rPr>
            </w:pPr>
            <w:r>
              <w:rPr>
                <w:rFonts w:hint="cs"/>
                <w:rtl/>
              </w:rPr>
              <w:t>מושיק</w:t>
            </w:r>
          </w:p>
          <w:p w:rsidR="0034380E" w:rsidRDefault="0034380E" w:rsidP="007544C0">
            <w:pPr>
              <w:rPr>
                <w:rtl/>
              </w:rPr>
            </w:pPr>
            <w:r>
              <w:rPr>
                <w:rFonts w:hint="cs"/>
                <w:rtl/>
              </w:rPr>
              <w:t xml:space="preserve">שחקן א ושחקן ב </w:t>
            </w:r>
          </w:p>
        </w:tc>
        <w:tc>
          <w:tcPr>
            <w:tcW w:w="2000" w:type="dxa"/>
          </w:tcPr>
          <w:p w:rsidR="0034380E" w:rsidRDefault="0034380E">
            <w:pPr>
              <w:rPr>
                <w:rtl/>
              </w:rPr>
            </w:pPr>
            <w:proofErr w:type="spellStart"/>
            <w:r>
              <w:rPr>
                <w:rFonts w:hint="cs"/>
                <w:rtl/>
              </w:rPr>
              <w:t>אובר</w:t>
            </w:r>
            <w:proofErr w:type="spellEnd"/>
            <w:r>
              <w:rPr>
                <w:rFonts w:hint="cs"/>
                <w:rtl/>
              </w:rPr>
              <w:t xml:space="preserve"> דה </w:t>
            </w:r>
            <w:proofErr w:type="spellStart"/>
            <w:r>
              <w:rPr>
                <w:rFonts w:hint="cs"/>
                <w:rtl/>
              </w:rPr>
              <w:t>שולדר</w:t>
            </w:r>
            <w:proofErr w:type="spellEnd"/>
            <w:r>
              <w:rPr>
                <w:rFonts w:hint="cs"/>
                <w:rtl/>
              </w:rPr>
              <w:t xml:space="preserve"> של השחקן כשהדלת של המעלית נפתחת</w:t>
            </w:r>
          </w:p>
        </w:tc>
        <w:tc>
          <w:tcPr>
            <w:tcW w:w="3704" w:type="dxa"/>
          </w:tcPr>
          <w:p w:rsidR="0034380E" w:rsidRDefault="0034380E" w:rsidP="007544C0">
            <w:pPr>
              <w:rPr>
                <w:rtl/>
              </w:rPr>
            </w:pPr>
            <w:r>
              <w:rPr>
                <w:rFonts w:hint="cs"/>
                <w:rtl/>
              </w:rPr>
              <w:t>השחקן הראשי מגיע למעלית ונכנס הפתוחה ומגלה שם עוד שני אנשים כשאחד בוהה בטלפון ואחד בוהה בתקרה.</w:t>
            </w:r>
          </w:p>
        </w:tc>
        <w:tc>
          <w:tcPr>
            <w:tcW w:w="2734" w:type="dxa"/>
          </w:tcPr>
          <w:p w:rsidR="0034380E" w:rsidRDefault="00956669" w:rsidP="007544C0">
            <w:pPr>
              <w:rPr>
                <w:rtl/>
              </w:rPr>
            </w:pPr>
            <w:r>
              <w:rPr>
                <w:rFonts w:hint="cs"/>
                <w:rtl/>
              </w:rPr>
              <w:t>-</w:t>
            </w:r>
          </w:p>
        </w:tc>
      </w:tr>
      <w:tr w:rsidR="0034380E" w:rsidTr="00956669">
        <w:tc>
          <w:tcPr>
            <w:tcW w:w="805" w:type="dxa"/>
          </w:tcPr>
          <w:p w:rsidR="0034380E" w:rsidRDefault="0034380E">
            <w:pPr>
              <w:rPr>
                <w:rtl/>
              </w:rPr>
            </w:pPr>
            <w:r>
              <w:rPr>
                <w:rFonts w:hint="cs"/>
                <w:rtl/>
              </w:rPr>
              <w:t>3</w:t>
            </w:r>
          </w:p>
        </w:tc>
        <w:tc>
          <w:tcPr>
            <w:tcW w:w="1988" w:type="dxa"/>
          </w:tcPr>
          <w:p w:rsidR="0034380E" w:rsidRDefault="00E404E1" w:rsidP="007544C0">
            <w:pPr>
              <w:rPr>
                <w:rtl/>
              </w:rPr>
            </w:pPr>
            <w:r>
              <w:rPr>
                <w:rFonts w:hint="cs"/>
                <w:rtl/>
              </w:rPr>
              <w:t>מושיק</w:t>
            </w:r>
          </w:p>
          <w:p w:rsidR="0034380E" w:rsidRDefault="0034380E" w:rsidP="007544C0">
            <w:pPr>
              <w:rPr>
                <w:rtl/>
              </w:rPr>
            </w:pPr>
            <w:r>
              <w:rPr>
                <w:rFonts w:hint="cs"/>
                <w:rtl/>
              </w:rPr>
              <w:t>שחקן א ושחקן ב</w:t>
            </w:r>
          </w:p>
        </w:tc>
        <w:tc>
          <w:tcPr>
            <w:tcW w:w="2000" w:type="dxa"/>
          </w:tcPr>
          <w:p w:rsidR="0034380E" w:rsidRDefault="0034380E">
            <w:pPr>
              <w:rPr>
                <w:rtl/>
              </w:rPr>
            </w:pPr>
            <w:r>
              <w:rPr>
                <w:rFonts w:hint="cs"/>
                <w:rtl/>
              </w:rPr>
              <w:t>צילום מהדלת של המעלית פנימה</w:t>
            </w:r>
          </w:p>
        </w:tc>
        <w:tc>
          <w:tcPr>
            <w:tcW w:w="3704" w:type="dxa"/>
          </w:tcPr>
          <w:p w:rsidR="0034380E" w:rsidRDefault="0034380E">
            <w:pPr>
              <w:rPr>
                <w:rtl/>
              </w:rPr>
            </w:pPr>
            <w:r>
              <w:rPr>
                <w:rFonts w:hint="cs"/>
                <w:rtl/>
              </w:rPr>
              <w:t>השחקן הראשי מנסה ליצור קשר עין ולא מצליח. רגע של מבוכה.</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4</w:t>
            </w:r>
          </w:p>
        </w:tc>
        <w:tc>
          <w:tcPr>
            <w:tcW w:w="1988" w:type="dxa"/>
          </w:tcPr>
          <w:p w:rsidR="0034380E" w:rsidRDefault="00E404E1">
            <w:pPr>
              <w:rPr>
                <w:rtl/>
              </w:rPr>
            </w:pPr>
            <w:r>
              <w:rPr>
                <w:rFonts w:hint="cs"/>
                <w:rtl/>
              </w:rPr>
              <w:t>מושיק</w:t>
            </w:r>
            <w:r w:rsidR="0034380E">
              <w:rPr>
                <w:rFonts w:hint="cs"/>
                <w:rtl/>
              </w:rPr>
              <w:t xml:space="preserve"> </w:t>
            </w:r>
          </w:p>
          <w:p w:rsidR="0034380E" w:rsidRDefault="0034380E">
            <w:pPr>
              <w:rPr>
                <w:rtl/>
              </w:rPr>
            </w:pPr>
            <w:r>
              <w:rPr>
                <w:rFonts w:hint="cs"/>
                <w:rtl/>
              </w:rPr>
              <w:t>שחקן א ושחקן ב</w:t>
            </w:r>
          </w:p>
        </w:tc>
        <w:tc>
          <w:tcPr>
            <w:tcW w:w="2000" w:type="dxa"/>
          </w:tcPr>
          <w:p w:rsidR="0034380E" w:rsidRDefault="0034380E">
            <w:pPr>
              <w:rPr>
                <w:rtl/>
              </w:rPr>
            </w:pPr>
            <w:r>
              <w:rPr>
                <w:rFonts w:hint="cs"/>
                <w:rtl/>
              </w:rPr>
              <w:t>צילום מחוץ למעלית לתוך המעלית שנפתחת בקומה שלוש</w:t>
            </w:r>
          </w:p>
        </w:tc>
        <w:tc>
          <w:tcPr>
            <w:tcW w:w="3704" w:type="dxa"/>
          </w:tcPr>
          <w:p w:rsidR="0034380E" w:rsidRDefault="0034380E">
            <w:pPr>
              <w:rPr>
                <w:rtl/>
              </w:rPr>
            </w:pPr>
            <w:r>
              <w:rPr>
                <w:rFonts w:hint="cs"/>
                <w:rtl/>
              </w:rPr>
              <w:t xml:space="preserve">שחקן ב' נשאר במעלית ובוהה בטלפון. השחקן הראשי ושחקן א' יוצאים מהמעלית. כל אחד פונה לכיוון אחר. </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5</w:t>
            </w:r>
          </w:p>
        </w:tc>
        <w:tc>
          <w:tcPr>
            <w:tcW w:w="1988" w:type="dxa"/>
          </w:tcPr>
          <w:p w:rsidR="0034380E" w:rsidRDefault="00E404E1">
            <w:pPr>
              <w:rPr>
                <w:rtl/>
              </w:rPr>
            </w:pPr>
            <w:r>
              <w:rPr>
                <w:rFonts w:hint="cs"/>
                <w:rtl/>
              </w:rPr>
              <w:t>מושיק</w:t>
            </w:r>
          </w:p>
          <w:p w:rsidR="0034380E" w:rsidRDefault="0034380E">
            <w:pPr>
              <w:rPr>
                <w:rtl/>
              </w:rPr>
            </w:pPr>
            <w:r>
              <w:rPr>
                <w:rFonts w:hint="cs"/>
                <w:rtl/>
              </w:rPr>
              <w:t>שחקן ג'</w:t>
            </w:r>
          </w:p>
        </w:tc>
        <w:tc>
          <w:tcPr>
            <w:tcW w:w="2000" w:type="dxa"/>
          </w:tcPr>
          <w:p w:rsidR="0034380E" w:rsidRDefault="0034380E">
            <w:pPr>
              <w:rPr>
                <w:rtl/>
              </w:rPr>
            </w:pPr>
            <w:r>
              <w:rPr>
                <w:rFonts w:hint="cs"/>
                <w:rtl/>
              </w:rPr>
              <w:t>צילום מהצד של המשרד (אחרי המעלית)</w:t>
            </w:r>
          </w:p>
        </w:tc>
        <w:tc>
          <w:tcPr>
            <w:tcW w:w="3704" w:type="dxa"/>
          </w:tcPr>
          <w:p w:rsidR="0034380E" w:rsidRDefault="0034380E" w:rsidP="00D1239F">
            <w:pPr>
              <w:rPr>
                <w:rtl/>
              </w:rPr>
            </w:pPr>
            <w:r>
              <w:rPr>
                <w:rFonts w:hint="cs"/>
                <w:rtl/>
              </w:rPr>
              <w:t>השחקן הראשי נכנס לפריים (ממשיך את היציאה מהמעלית) ועובר על פני שחקן ג' במשרד.</w:t>
            </w:r>
          </w:p>
        </w:tc>
        <w:tc>
          <w:tcPr>
            <w:tcW w:w="2734" w:type="dxa"/>
          </w:tcPr>
          <w:p w:rsidR="0034380E" w:rsidRDefault="00956669" w:rsidP="00D1239F">
            <w:pPr>
              <w:rPr>
                <w:rtl/>
              </w:rPr>
            </w:pPr>
            <w:r>
              <w:rPr>
                <w:rFonts w:hint="cs"/>
                <w:rtl/>
              </w:rPr>
              <w:t>-</w:t>
            </w:r>
          </w:p>
        </w:tc>
      </w:tr>
      <w:tr w:rsidR="0034380E" w:rsidTr="00956669">
        <w:tc>
          <w:tcPr>
            <w:tcW w:w="805" w:type="dxa"/>
          </w:tcPr>
          <w:p w:rsidR="0034380E" w:rsidRDefault="0034380E">
            <w:pPr>
              <w:rPr>
                <w:rtl/>
              </w:rPr>
            </w:pPr>
            <w:r>
              <w:rPr>
                <w:rFonts w:hint="cs"/>
                <w:rtl/>
              </w:rPr>
              <w:t>6</w:t>
            </w:r>
          </w:p>
        </w:tc>
        <w:tc>
          <w:tcPr>
            <w:tcW w:w="1988" w:type="dxa"/>
          </w:tcPr>
          <w:p w:rsidR="0034380E" w:rsidRDefault="00E404E1">
            <w:pPr>
              <w:rPr>
                <w:rtl/>
              </w:rPr>
            </w:pPr>
            <w:r>
              <w:rPr>
                <w:rFonts w:hint="cs"/>
                <w:rtl/>
              </w:rPr>
              <w:t>מושיק</w:t>
            </w:r>
          </w:p>
        </w:tc>
        <w:tc>
          <w:tcPr>
            <w:tcW w:w="2000" w:type="dxa"/>
          </w:tcPr>
          <w:p w:rsidR="0034380E" w:rsidRDefault="0034380E">
            <w:pPr>
              <w:rPr>
                <w:rtl/>
              </w:rPr>
            </w:pPr>
            <w:r>
              <w:rPr>
                <w:rFonts w:hint="cs"/>
                <w:rtl/>
              </w:rPr>
              <w:t xml:space="preserve">מדיום </w:t>
            </w:r>
            <w:proofErr w:type="spellStart"/>
            <w:r>
              <w:rPr>
                <w:rFonts w:hint="cs"/>
                <w:rtl/>
              </w:rPr>
              <w:t>לונג</w:t>
            </w:r>
            <w:proofErr w:type="spellEnd"/>
            <w:r>
              <w:rPr>
                <w:rFonts w:hint="cs"/>
                <w:rtl/>
              </w:rPr>
              <w:t xml:space="preserve"> שוט של שולחן העבודה </w:t>
            </w:r>
          </w:p>
        </w:tc>
        <w:tc>
          <w:tcPr>
            <w:tcW w:w="3704" w:type="dxa"/>
          </w:tcPr>
          <w:p w:rsidR="0034380E" w:rsidRDefault="0034380E">
            <w:pPr>
              <w:rPr>
                <w:rtl/>
              </w:rPr>
            </w:pPr>
            <w:r>
              <w:rPr>
                <w:rFonts w:hint="cs"/>
                <w:rtl/>
              </w:rPr>
              <w:t xml:space="preserve">השחקן הראשי מגיע לשולחן העבודה ומזהה את </w:t>
            </w:r>
            <w:proofErr w:type="spellStart"/>
            <w:r>
              <w:rPr>
                <w:rFonts w:hint="cs"/>
                <w:rtl/>
              </w:rPr>
              <w:t>הקליקס</w:t>
            </w:r>
            <w:proofErr w:type="spellEnd"/>
            <w:r>
              <w:rPr>
                <w:rFonts w:hint="cs"/>
                <w:rtl/>
              </w:rPr>
              <w:t>. הוא מזהה אותו ומרים אותו אליו.</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7</w:t>
            </w:r>
          </w:p>
        </w:tc>
        <w:tc>
          <w:tcPr>
            <w:tcW w:w="1988" w:type="dxa"/>
          </w:tcPr>
          <w:p w:rsidR="0034380E" w:rsidRDefault="00E404E1">
            <w:pPr>
              <w:rPr>
                <w:rtl/>
              </w:rPr>
            </w:pPr>
            <w:r>
              <w:rPr>
                <w:rFonts w:hint="cs"/>
                <w:rtl/>
              </w:rPr>
              <w:t>מושיק</w:t>
            </w:r>
          </w:p>
        </w:tc>
        <w:tc>
          <w:tcPr>
            <w:tcW w:w="2000" w:type="dxa"/>
          </w:tcPr>
          <w:p w:rsidR="0034380E" w:rsidRDefault="0034380E">
            <w:pPr>
              <w:rPr>
                <w:rtl/>
              </w:rPr>
            </w:pPr>
            <w:proofErr w:type="spellStart"/>
            <w:r>
              <w:rPr>
                <w:rFonts w:hint="cs"/>
                <w:rtl/>
              </w:rPr>
              <w:t>קלוז</w:t>
            </w:r>
            <w:proofErr w:type="spellEnd"/>
            <w:r>
              <w:rPr>
                <w:rFonts w:hint="cs"/>
                <w:rtl/>
              </w:rPr>
              <w:t xml:space="preserve"> אפ על הידיים שלו </w:t>
            </w:r>
            <w:proofErr w:type="spellStart"/>
            <w:r>
              <w:rPr>
                <w:rFonts w:hint="cs"/>
                <w:rtl/>
              </w:rPr>
              <w:t>והקליקס</w:t>
            </w:r>
            <w:proofErr w:type="spellEnd"/>
          </w:p>
        </w:tc>
        <w:tc>
          <w:tcPr>
            <w:tcW w:w="3704" w:type="dxa"/>
          </w:tcPr>
          <w:p w:rsidR="0034380E" w:rsidRDefault="0034380E" w:rsidP="00DD2541">
            <w:pPr>
              <w:rPr>
                <w:rtl/>
              </w:rPr>
            </w:pPr>
            <w:r>
              <w:rPr>
                <w:rFonts w:hint="cs"/>
                <w:rtl/>
              </w:rPr>
              <w:t xml:space="preserve">הופך את </w:t>
            </w:r>
            <w:proofErr w:type="spellStart"/>
            <w:r>
              <w:rPr>
                <w:rFonts w:hint="cs"/>
                <w:rtl/>
              </w:rPr>
              <w:t>הקליקס</w:t>
            </w:r>
            <w:proofErr w:type="spellEnd"/>
            <w:r>
              <w:rPr>
                <w:rFonts w:hint="cs"/>
                <w:rtl/>
              </w:rPr>
              <w:t xml:space="preserve"> מצד לצד כשעל </w:t>
            </w:r>
            <w:proofErr w:type="spellStart"/>
            <w:r>
              <w:rPr>
                <w:rFonts w:hint="cs"/>
                <w:rtl/>
              </w:rPr>
              <w:t>הקליקס</w:t>
            </w:r>
            <w:proofErr w:type="spellEnd"/>
            <w:r>
              <w:rPr>
                <w:rFonts w:hint="cs"/>
                <w:rtl/>
              </w:rPr>
              <w:t xml:space="preserve"> יש</w:t>
            </w:r>
            <w:r w:rsidR="00DD2541">
              <w:rPr>
                <w:rFonts w:hint="cs"/>
                <w:rtl/>
              </w:rPr>
              <w:t xml:space="preserve"> את הלוגו של </w:t>
            </w:r>
            <w:proofErr w:type="spellStart"/>
            <w:r w:rsidR="00DD2541">
              <w:rPr>
                <w:rFonts w:hint="cs"/>
                <w:rtl/>
              </w:rPr>
              <w:t>הקליקס</w:t>
            </w:r>
            <w:proofErr w:type="spellEnd"/>
            <w:r w:rsidR="00DD2541">
              <w:rPr>
                <w:rFonts w:hint="cs"/>
                <w:rtl/>
              </w:rPr>
              <w:t xml:space="preserve"> ו</w:t>
            </w:r>
            <w:r>
              <w:rPr>
                <w:rFonts w:hint="cs"/>
                <w:rtl/>
              </w:rPr>
              <w:t>תגית " הצמדה לטלפון חכם".</w:t>
            </w:r>
            <w:r w:rsidR="00DD2541">
              <w:rPr>
                <w:rFonts w:hint="cs"/>
                <w:rtl/>
              </w:rPr>
              <w:t xml:space="preserve"> </w:t>
            </w:r>
            <w:r w:rsidR="00DD2541" w:rsidRPr="00956669">
              <w:rPr>
                <w:rFonts w:hint="cs"/>
                <w:highlight w:val="yellow"/>
                <w:rtl/>
              </w:rPr>
              <w:t>" 1</w:t>
            </w:r>
            <w:r w:rsidR="00DD2541" w:rsidRPr="00956669">
              <w:rPr>
                <w:rFonts w:hint="cs"/>
                <w:highlight w:val="yellow"/>
              </w:rPr>
              <w:t>CG</w:t>
            </w:r>
            <w:r w:rsidR="00DD2541" w:rsidRPr="00956669">
              <w:rPr>
                <w:rFonts w:hint="cs"/>
                <w:highlight w:val="yellow"/>
                <w:rtl/>
              </w:rPr>
              <w:t>"</w:t>
            </w:r>
            <w:r w:rsidR="00DD2541">
              <w:rPr>
                <w:rFonts w:hint="cs"/>
                <w:rtl/>
              </w:rPr>
              <w:t>.</w:t>
            </w:r>
            <w:r>
              <w:rPr>
                <w:rFonts w:hint="cs"/>
                <w:rtl/>
              </w:rPr>
              <w:t xml:space="preserve"> הוא מצמיד את הטלפון והאפליקציה עולה.</w:t>
            </w:r>
            <w:r w:rsidR="00DD2541">
              <w:rPr>
                <w:rFonts w:hint="cs"/>
                <w:rtl/>
              </w:rPr>
              <w:t xml:space="preserve"> </w:t>
            </w:r>
            <w:r w:rsidR="00DD2541" w:rsidRPr="00956669">
              <w:rPr>
                <w:rFonts w:hint="cs"/>
                <w:highlight w:val="yellow"/>
                <w:rtl/>
              </w:rPr>
              <w:t>"</w:t>
            </w:r>
            <w:r w:rsidR="00DD2541" w:rsidRPr="00956669">
              <w:rPr>
                <w:rFonts w:hint="cs"/>
                <w:highlight w:val="yellow"/>
              </w:rPr>
              <w:t>CG</w:t>
            </w:r>
            <w:r w:rsidR="00DD2541" w:rsidRPr="00956669">
              <w:rPr>
                <w:highlight w:val="yellow"/>
              </w:rPr>
              <w:t>2</w:t>
            </w:r>
            <w:r w:rsidR="00DD2541" w:rsidRPr="00956669">
              <w:rPr>
                <w:rFonts w:hint="cs"/>
                <w:highlight w:val="yellow"/>
                <w:rtl/>
              </w:rPr>
              <w:t>"</w:t>
            </w:r>
            <w:r w:rsidR="00DD2541">
              <w:rPr>
                <w:rFonts w:hint="cs"/>
                <w:rtl/>
              </w:rPr>
              <w:t>.</w:t>
            </w:r>
            <w:r>
              <w:rPr>
                <w:rFonts w:hint="cs"/>
                <w:rtl/>
              </w:rPr>
              <w:t xml:space="preserve"> הוא בוחר תשובה אדומה, מסיט את הטלפון ימינה </w:t>
            </w:r>
            <w:proofErr w:type="spellStart"/>
            <w:r>
              <w:rPr>
                <w:rFonts w:hint="cs"/>
                <w:rtl/>
              </w:rPr>
              <w:t>והקליקס</w:t>
            </w:r>
            <w:proofErr w:type="spellEnd"/>
            <w:r>
              <w:rPr>
                <w:rFonts w:hint="cs"/>
                <w:rtl/>
              </w:rPr>
              <w:t xml:space="preserve"> צבוע באדום. מקרב את הטלפון שוב ובוחר תשובה ירוקה </w:t>
            </w:r>
            <w:proofErr w:type="spellStart"/>
            <w:r>
              <w:rPr>
                <w:rFonts w:hint="cs"/>
                <w:rtl/>
              </w:rPr>
              <w:t>והקליקס</w:t>
            </w:r>
            <w:proofErr w:type="spellEnd"/>
            <w:r>
              <w:rPr>
                <w:rFonts w:hint="cs"/>
                <w:rtl/>
              </w:rPr>
              <w:t xml:space="preserve"> נצבע בירוק. </w:t>
            </w:r>
          </w:p>
        </w:tc>
        <w:tc>
          <w:tcPr>
            <w:tcW w:w="2734" w:type="dxa"/>
          </w:tcPr>
          <w:p w:rsidR="0034380E" w:rsidRDefault="00DD2541" w:rsidP="00DD2541">
            <w:r>
              <w:t xml:space="preserve">1.Create serendipitous interactions at your workplace, wearing clicks. </w:t>
            </w:r>
          </w:p>
          <w:p w:rsidR="00DD2541" w:rsidRDefault="00DD2541" w:rsidP="00DD2541">
            <w:r>
              <w:t>2. answer a unique question each weak</w:t>
            </w:r>
          </w:p>
        </w:tc>
      </w:tr>
      <w:tr w:rsidR="0034380E" w:rsidTr="00956669">
        <w:tc>
          <w:tcPr>
            <w:tcW w:w="805" w:type="dxa"/>
          </w:tcPr>
          <w:p w:rsidR="0034380E" w:rsidRDefault="0034380E">
            <w:pPr>
              <w:rPr>
                <w:rtl/>
              </w:rPr>
            </w:pPr>
            <w:r>
              <w:rPr>
                <w:rFonts w:hint="cs"/>
                <w:rtl/>
              </w:rPr>
              <w:t>8</w:t>
            </w:r>
          </w:p>
        </w:tc>
        <w:tc>
          <w:tcPr>
            <w:tcW w:w="1988" w:type="dxa"/>
          </w:tcPr>
          <w:p w:rsidR="0034380E" w:rsidRDefault="00E404E1">
            <w:pPr>
              <w:rPr>
                <w:rtl/>
              </w:rPr>
            </w:pPr>
            <w:r>
              <w:rPr>
                <w:rFonts w:hint="cs"/>
                <w:rtl/>
              </w:rPr>
              <w:t>מושיק</w:t>
            </w:r>
          </w:p>
        </w:tc>
        <w:tc>
          <w:tcPr>
            <w:tcW w:w="2000" w:type="dxa"/>
          </w:tcPr>
          <w:p w:rsidR="0034380E" w:rsidRDefault="0034380E">
            <w:pPr>
              <w:rPr>
                <w:rtl/>
              </w:rPr>
            </w:pPr>
            <w:r>
              <w:rPr>
                <w:rFonts w:hint="cs"/>
                <w:rtl/>
              </w:rPr>
              <w:t xml:space="preserve">מדיום </w:t>
            </w:r>
            <w:proofErr w:type="spellStart"/>
            <w:r>
              <w:rPr>
                <w:rFonts w:hint="cs"/>
                <w:rtl/>
              </w:rPr>
              <w:t>לונג</w:t>
            </w:r>
            <w:proofErr w:type="spellEnd"/>
            <w:r>
              <w:rPr>
                <w:rFonts w:hint="cs"/>
                <w:rtl/>
              </w:rPr>
              <w:t xml:space="preserve"> שוט של השחקן הראשי כשברקע המשרד.</w:t>
            </w:r>
          </w:p>
        </w:tc>
        <w:tc>
          <w:tcPr>
            <w:tcW w:w="3704" w:type="dxa"/>
          </w:tcPr>
          <w:p w:rsidR="0034380E" w:rsidRDefault="0034380E">
            <w:pPr>
              <w:rPr>
                <w:rtl/>
              </w:rPr>
            </w:pPr>
            <w:r>
              <w:rPr>
                <w:rFonts w:hint="cs"/>
                <w:rtl/>
              </w:rPr>
              <w:t xml:space="preserve">השחקן הראשי מרים את </w:t>
            </w:r>
            <w:proofErr w:type="spellStart"/>
            <w:r>
              <w:rPr>
                <w:rFonts w:hint="cs"/>
                <w:rtl/>
              </w:rPr>
              <w:t>הקליקס</w:t>
            </w:r>
            <w:proofErr w:type="spellEnd"/>
            <w:r>
              <w:rPr>
                <w:rFonts w:hint="cs"/>
                <w:rtl/>
              </w:rPr>
              <w:t xml:space="preserve"> שעכשיו צבוע בירוק ולובש אותו על דש הבגד.</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9</w:t>
            </w:r>
          </w:p>
        </w:tc>
        <w:tc>
          <w:tcPr>
            <w:tcW w:w="1988" w:type="dxa"/>
          </w:tcPr>
          <w:p w:rsidR="0034380E" w:rsidRDefault="00956669">
            <w:pPr>
              <w:rPr>
                <w:rtl/>
              </w:rPr>
            </w:pPr>
            <w:r>
              <w:rPr>
                <w:rFonts w:hint="cs"/>
                <w:rtl/>
              </w:rPr>
              <w:t>שחקן ג'</w:t>
            </w:r>
          </w:p>
        </w:tc>
        <w:tc>
          <w:tcPr>
            <w:tcW w:w="2000" w:type="dxa"/>
          </w:tcPr>
          <w:p w:rsidR="0034380E" w:rsidRDefault="00956669">
            <w:pPr>
              <w:rPr>
                <w:rtl/>
              </w:rPr>
            </w:pPr>
            <w:r>
              <w:rPr>
                <w:rFonts w:hint="cs"/>
                <w:rtl/>
              </w:rPr>
              <w:t xml:space="preserve">מדיום </w:t>
            </w:r>
            <w:proofErr w:type="spellStart"/>
            <w:r>
              <w:rPr>
                <w:rFonts w:hint="cs"/>
                <w:rtl/>
              </w:rPr>
              <w:t>לונג</w:t>
            </w:r>
            <w:proofErr w:type="spellEnd"/>
            <w:r>
              <w:rPr>
                <w:rFonts w:hint="cs"/>
                <w:rtl/>
              </w:rPr>
              <w:t xml:space="preserve"> שוט על רקע שולחן עבודה</w:t>
            </w:r>
          </w:p>
        </w:tc>
        <w:tc>
          <w:tcPr>
            <w:tcW w:w="3704" w:type="dxa"/>
          </w:tcPr>
          <w:p w:rsidR="0034380E" w:rsidRDefault="00956669">
            <w:pPr>
              <w:rPr>
                <w:rtl/>
              </w:rPr>
            </w:pPr>
            <w:r>
              <w:rPr>
                <w:rFonts w:hint="cs"/>
                <w:rtl/>
              </w:rPr>
              <w:t xml:space="preserve">שחקן ג' לובש את </w:t>
            </w:r>
            <w:proofErr w:type="spellStart"/>
            <w:r>
              <w:rPr>
                <w:rFonts w:hint="cs"/>
                <w:rtl/>
              </w:rPr>
              <w:t>הקליקס</w:t>
            </w:r>
            <w:proofErr w:type="spellEnd"/>
            <w:r>
              <w:rPr>
                <w:rFonts w:hint="cs"/>
                <w:rtl/>
              </w:rPr>
              <w:t xml:space="preserve"> על החולצה (</w:t>
            </w:r>
            <w:proofErr w:type="spellStart"/>
            <w:r>
              <w:rPr>
                <w:rFonts w:hint="cs"/>
                <w:rtl/>
              </w:rPr>
              <w:t>קליקס</w:t>
            </w:r>
            <w:proofErr w:type="spellEnd"/>
            <w:r>
              <w:rPr>
                <w:rFonts w:hint="cs"/>
                <w:rtl/>
              </w:rPr>
              <w:t xml:space="preserve"> בצבע ירוק)</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10</w:t>
            </w:r>
          </w:p>
        </w:tc>
        <w:tc>
          <w:tcPr>
            <w:tcW w:w="1988" w:type="dxa"/>
          </w:tcPr>
          <w:p w:rsidR="0034380E" w:rsidRDefault="00956669">
            <w:pPr>
              <w:rPr>
                <w:rtl/>
              </w:rPr>
            </w:pPr>
            <w:r>
              <w:rPr>
                <w:rFonts w:hint="cs"/>
                <w:rtl/>
              </w:rPr>
              <w:t>שחקן ב'</w:t>
            </w:r>
          </w:p>
        </w:tc>
        <w:tc>
          <w:tcPr>
            <w:tcW w:w="2000" w:type="dxa"/>
          </w:tcPr>
          <w:p w:rsidR="0034380E" w:rsidRDefault="00956669">
            <w:pPr>
              <w:rPr>
                <w:rtl/>
              </w:rPr>
            </w:pPr>
            <w:r>
              <w:rPr>
                <w:rFonts w:hint="cs"/>
                <w:rtl/>
              </w:rPr>
              <w:t xml:space="preserve">מדיום </w:t>
            </w:r>
            <w:proofErr w:type="spellStart"/>
            <w:r>
              <w:rPr>
                <w:rFonts w:hint="cs"/>
                <w:rtl/>
              </w:rPr>
              <w:t>לונג</w:t>
            </w:r>
            <w:proofErr w:type="spellEnd"/>
            <w:r>
              <w:rPr>
                <w:rFonts w:hint="cs"/>
                <w:rtl/>
              </w:rPr>
              <w:t xml:space="preserve"> שוט על רקע חדר ישיבות</w:t>
            </w:r>
          </w:p>
        </w:tc>
        <w:tc>
          <w:tcPr>
            <w:tcW w:w="3704" w:type="dxa"/>
          </w:tcPr>
          <w:p w:rsidR="0034380E" w:rsidRDefault="00956669" w:rsidP="00956669">
            <w:pPr>
              <w:rPr>
                <w:rtl/>
              </w:rPr>
            </w:pPr>
            <w:r>
              <w:rPr>
                <w:rFonts w:hint="cs"/>
                <w:rtl/>
              </w:rPr>
              <w:t xml:space="preserve">שחקן ב' לובש את </w:t>
            </w:r>
            <w:proofErr w:type="spellStart"/>
            <w:r>
              <w:rPr>
                <w:rFonts w:hint="cs"/>
                <w:rtl/>
              </w:rPr>
              <w:t>הקליקס</w:t>
            </w:r>
            <w:proofErr w:type="spellEnd"/>
            <w:r>
              <w:rPr>
                <w:rFonts w:hint="cs"/>
                <w:rtl/>
              </w:rPr>
              <w:t xml:space="preserve"> על הדש (</w:t>
            </w:r>
            <w:proofErr w:type="spellStart"/>
            <w:r>
              <w:rPr>
                <w:rFonts w:hint="cs"/>
                <w:rtl/>
              </w:rPr>
              <w:t>קליקס</w:t>
            </w:r>
            <w:proofErr w:type="spellEnd"/>
            <w:r>
              <w:rPr>
                <w:rFonts w:hint="cs"/>
                <w:rtl/>
              </w:rPr>
              <w:t xml:space="preserve"> בצבע אדום)</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11</w:t>
            </w:r>
          </w:p>
        </w:tc>
        <w:tc>
          <w:tcPr>
            <w:tcW w:w="1988" w:type="dxa"/>
          </w:tcPr>
          <w:p w:rsidR="0034380E" w:rsidRDefault="00956669">
            <w:pPr>
              <w:rPr>
                <w:rtl/>
              </w:rPr>
            </w:pPr>
            <w:r>
              <w:rPr>
                <w:rFonts w:hint="cs"/>
                <w:rtl/>
              </w:rPr>
              <w:t>שחקן ד'</w:t>
            </w:r>
          </w:p>
        </w:tc>
        <w:tc>
          <w:tcPr>
            <w:tcW w:w="2000" w:type="dxa"/>
          </w:tcPr>
          <w:p w:rsidR="0034380E" w:rsidRDefault="00956669">
            <w:pPr>
              <w:rPr>
                <w:rtl/>
              </w:rPr>
            </w:pPr>
            <w:r>
              <w:rPr>
                <w:rFonts w:hint="cs"/>
                <w:rtl/>
              </w:rPr>
              <w:t xml:space="preserve">מדיום </w:t>
            </w:r>
            <w:proofErr w:type="spellStart"/>
            <w:r>
              <w:rPr>
                <w:rFonts w:hint="cs"/>
                <w:rtl/>
              </w:rPr>
              <w:t>לונג</w:t>
            </w:r>
            <w:proofErr w:type="spellEnd"/>
            <w:r>
              <w:rPr>
                <w:rFonts w:hint="cs"/>
                <w:rtl/>
              </w:rPr>
              <w:t xml:space="preserve"> שוט על רקע של קפיטריה</w:t>
            </w:r>
          </w:p>
        </w:tc>
        <w:tc>
          <w:tcPr>
            <w:tcW w:w="3704" w:type="dxa"/>
          </w:tcPr>
          <w:p w:rsidR="0034380E" w:rsidRDefault="00956669" w:rsidP="00956669">
            <w:pPr>
              <w:rPr>
                <w:rtl/>
              </w:rPr>
            </w:pPr>
            <w:r>
              <w:rPr>
                <w:rFonts w:hint="cs"/>
                <w:rtl/>
              </w:rPr>
              <w:t xml:space="preserve">שחקן ד' לובש את </w:t>
            </w:r>
            <w:proofErr w:type="spellStart"/>
            <w:r>
              <w:rPr>
                <w:rFonts w:hint="cs"/>
                <w:rtl/>
              </w:rPr>
              <w:t>הקליקס</w:t>
            </w:r>
            <w:proofErr w:type="spellEnd"/>
            <w:r>
              <w:rPr>
                <w:rFonts w:hint="cs"/>
                <w:rtl/>
              </w:rPr>
              <w:t xml:space="preserve"> על התיק (</w:t>
            </w:r>
            <w:proofErr w:type="spellStart"/>
            <w:r>
              <w:rPr>
                <w:rFonts w:hint="cs"/>
                <w:rtl/>
              </w:rPr>
              <w:t>קליקס</w:t>
            </w:r>
            <w:proofErr w:type="spellEnd"/>
            <w:r>
              <w:rPr>
                <w:rFonts w:hint="cs"/>
                <w:rtl/>
              </w:rPr>
              <w:t xml:space="preserve"> בצבע כחול)</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12</w:t>
            </w:r>
          </w:p>
        </w:tc>
        <w:tc>
          <w:tcPr>
            <w:tcW w:w="1988" w:type="dxa"/>
          </w:tcPr>
          <w:p w:rsidR="0034380E" w:rsidRDefault="00956669">
            <w:pPr>
              <w:rPr>
                <w:rtl/>
              </w:rPr>
            </w:pPr>
            <w:r>
              <w:rPr>
                <w:rFonts w:hint="cs"/>
                <w:rtl/>
              </w:rPr>
              <w:t>שחקן ה'</w:t>
            </w:r>
          </w:p>
        </w:tc>
        <w:tc>
          <w:tcPr>
            <w:tcW w:w="2000" w:type="dxa"/>
          </w:tcPr>
          <w:p w:rsidR="0034380E" w:rsidRDefault="00956669">
            <w:pPr>
              <w:rPr>
                <w:rtl/>
              </w:rPr>
            </w:pPr>
            <w:r>
              <w:rPr>
                <w:rFonts w:hint="cs"/>
                <w:rtl/>
              </w:rPr>
              <w:t xml:space="preserve">מדיום </w:t>
            </w:r>
            <w:proofErr w:type="spellStart"/>
            <w:r>
              <w:rPr>
                <w:rFonts w:hint="cs"/>
                <w:rtl/>
              </w:rPr>
              <w:t>לונג</w:t>
            </w:r>
            <w:proofErr w:type="spellEnd"/>
            <w:r>
              <w:rPr>
                <w:rFonts w:hint="cs"/>
                <w:rtl/>
              </w:rPr>
              <w:t xml:space="preserve"> שוט על רקע של מסדרון</w:t>
            </w:r>
          </w:p>
        </w:tc>
        <w:tc>
          <w:tcPr>
            <w:tcW w:w="3704" w:type="dxa"/>
          </w:tcPr>
          <w:p w:rsidR="0034380E" w:rsidRDefault="00956669" w:rsidP="00956669">
            <w:pPr>
              <w:rPr>
                <w:rtl/>
              </w:rPr>
            </w:pPr>
            <w:r>
              <w:rPr>
                <w:rFonts w:hint="cs"/>
                <w:rtl/>
              </w:rPr>
              <w:t xml:space="preserve">שחקן ה' לובש את </w:t>
            </w:r>
            <w:proofErr w:type="spellStart"/>
            <w:r>
              <w:rPr>
                <w:rFonts w:hint="cs"/>
                <w:rtl/>
              </w:rPr>
              <w:t>הקליקס</w:t>
            </w:r>
            <w:proofErr w:type="spellEnd"/>
            <w:r>
              <w:rPr>
                <w:rFonts w:hint="cs"/>
                <w:rtl/>
              </w:rPr>
              <w:t xml:space="preserve"> על כיס החולצה (</w:t>
            </w:r>
            <w:proofErr w:type="spellStart"/>
            <w:r>
              <w:rPr>
                <w:rFonts w:hint="cs"/>
                <w:rtl/>
              </w:rPr>
              <w:t>קליקס</w:t>
            </w:r>
            <w:proofErr w:type="spellEnd"/>
            <w:r>
              <w:rPr>
                <w:rFonts w:hint="cs"/>
                <w:rtl/>
              </w:rPr>
              <w:t xml:space="preserve"> בצבע צהוב)</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13</w:t>
            </w:r>
          </w:p>
        </w:tc>
        <w:tc>
          <w:tcPr>
            <w:tcW w:w="1988" w:type="dxa"/>
          </w:tcPr>
          <w:p w:rsidR="0034380E" w:rsidRDefault="00E404E1">
            <w:pPr>
              <w:rPr>
                <w:rtl/>
              </w:rPr>
            </w:pPr>
            <w:r>
              <w:rPr>
                <w:rFonts w:hint="cs"/>
                <w:rtl/>
              </w:rPr>
              <w:t>מושיק</w:t>
            </w:r>
          </w:p>
          <w:p w:rsidR="00956669" w:rsidRDefault="00956669">
            <w:pPr>
              <w:rPr>
                <w:rtl/>
              </w:rPr>
            </w:pPr>
            <w:r>
              <w:rPr>
                <w:rFonts w:hint="cs"/>
                <w:rtl/>
              </w:rPr>
              <w:t>שחקן ו'</w:t>
            </w:r>
          </w:p>
        </w:tc>
        <w:tc>
          <w:tcPr>
            <w:tcW w:w="2000" w:type="dxa"/>
          </w:tcPr>
          <w:p w:rsidR="0034380E" w:rsidRDefault="00956669">
            <w:pPr>
              <w:rPr>
                <w:rtl/>
              </w:rPr>
            </w:pPr>
            <w:proofErr w:type="spellStart"/>
            <w:r>
              <w:rPr>
                <w:rFonts w:hint="cs"/>
                <w:rtl/>
              </w:rPr>
              <w:t>לונג</w:t>
            </w:r>
            <w:proofErr w:type="spellEnd"/>
            <w:r>
              <w:rPr>
                <w:rFonts w:hint="cs"/>
                <w:rtl/>
              </w:rPr>
              <w:t xml:space="preserve"> שוט קפיטריה</w:t>
            </w:r>
          </w:p>
        </w:tc>
        <w:tc>
          <w:tcPr>
            <w:tcW w:w="3704" w:type="dxa"/>
          </w:tcPr>
          <w:p w:rsidR="0034380E" w:rsidRDefault="00E404E1">
            <w:pPr>
              <w:rPr>
                <w:rtl/>
              </w:rPr>
            </w:pPr>
            <w:r>
              <w:rPr>
                <w:rFonts w:hint="cs"/>
                <w:rtl/>
              </w:rPr>
              <w:t>מושיק</w:t>
            </w:r>
            <w:r w:rsidR="00956669">
              <w:rPr>
                <w:rFonts w:hint="cs"/>
                <w:rtl/>
              </w:rPr>
              <w:t xml:space="preserve"> נכנס לפריים כשהוא עונד את </w:t>
            </w:r>
            <w:proofErr w:type="spellStart"/>
            <w:r w:rsidR="00956669">
              <w:rPr>
                <w:rFonts w:hint="cs"/>
                <w:rtl/>
              </w:rPr>
              <w:t>הקליקס</w:t>
            </w:r>
            <w:proofErr w:type="spellEnd"/>
            <w:r w:rsidR="00956669">
              <w:rPr>
                <w:rFonts w:hint="cs"/>
                <w:rtl/>
              </w:rPr>
              <w:t xml:space="preserve"> על דש </w:t>
            </w:r>
            <w:proofErr w:type="spellStart"/>
            <w:r w:rsidR="00956669">
              <w:rPr>
                <w:rFonts w:hint="cs"/>
                <w:rtl/>
              </w:rPr>
              <w:t>הבדג</w:t>
            </w:r>
            <w:proofErr w:type="spellEnd"/>
            <w:r w:rsidR="00956669">
              <w:rPr>
                <w:rFonts w:hint="cs"/>
                <w:rtl/>
              </w:rPr>
              <w:t xml:space="preserve"> ומזהה שם את שחקן ו' שעונד את </w:t>
            </w:r>
            <w:proofErr w:type="spellStart"/>
            <w:r w:rsidR="00956669">
              <w:rPr>
                <w:rFonts w:hint="cs"/>
                <w:rtl/>
              </w:rPr>
              <w:t>הקליקס</w:t>
            </w:r>
            <w:proofErr w:type="spellEnd"/>
            <w:r w:rsidR="00956669">
              <w:rPr>
                <w:rFonts w:hint="cs"/>
                <w:rtl/>
              </w:rPr>
              <w:t xml:space="preserve"> על הכיס של החולצה. שני </w:t>
            </w:r>
            <w:proofErr w:type="spellStart"/>
            <w:r w:rsidR="00956669">
              <w:rPr>
                <w:rFonts w:hint="cs"/>
                <w:rtl/>
              </w:rPr>
              <w:t>הקליקס</w:t>
            </w:r>
            <w:proofErr w:type="spellEnd"/>
            <w:r w:rsidR="00956669">
              <w:rPr>
                <w:rFonts w:hint="cs"/>
                <w:rtl/>
              </w:rPr>
              <w:t xml:space="preserve"> בצבע ירוק והם מתחילים בשיחה.</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14</w:t>
            </w:r>
          </w:p>
        </w:tc>
        <w:tc>
          <w:tcPr>
            <w:tcW w:w="1988" w:type="dxa"/>
          </w:tcPr>
          <w:p w:rsidR="0034380E" w:rsidRDefault="00956669">
            <w:pPr>
              <w:rPr>
                <w:rtl/>
              </w:rPr>
            </w:pPr>
            <w:r>
              <w:rPr>
                <w:rFonts w:hint="cs"/>
                <w:rtl/>
              </w:rPr>
              <w:t>-</w:t>
            </w:r>
          </w:p>
        </w:tc>
        <w:tc>
          <w:tcPr>
            <w:tcW w:w="2000" w:type="dxa"/>
          </w:tcPr>
          <w:p w:rsidR="0034380E" w:rsidRDefault="00956669">
            <w:pPr>
              <w:rPr>
                <w:rtl/>
              </w:rPr>
            </w:pPr>
            <w:r>
              <w:rPr>
                <w:rFonts w:hint="cs"/>
                <w:rtl/>
              </w:rPr>
              <w:t>מצלמה עוברת דרך הקיר לשוט הבא</w:t>
            </w:r>
          </w:p>
        </w:tc>
        <w:tc>
          <w:tcPr>
            <w:tcW w:w="3704" w:type="dxa"/>
          </w:tcPr>
          <w:p w:rsidR="0034380E" w:rsidRDefault="00956669">
            <w:pPr>
              <w:rPr>
                <w:rtl/>
              </w:rPr>
            </w:pPr>
            <w:r>
              <w:rPr>
                <w:rFonts w:hint="cs"/>
                <w:rtl/>
              </w:rPr>
              <w:t>-</w:t>
            </w:r>
          </w:p>
        </w:tc>
        <w:tc>
          <w:tcPr>
            <w:tcW w:w="2734" w:type="dxa"/>
          </w:tcPr>
          <w:p w:rsidR="0034380E" w:rsidRDefault="00956669">
            <w:pPr>
              <w:rPr>
                <w:rtl/>
              </w:rPr>
            </w:pPr>
            <w:r>
              <w:rPr>
                <w:rFonts w:hint="cs"/>
                <w:rtl/>
              </w:rPr>
              <w:t>-</w:t>
            </w:r>
          </w:p>
        </w:tc>
      </w:tr>
      <w:tr w:rsidR="0034380E" w:rsidTr="00956669">
        <w:tc>
          <w:tcPr>
            <w:tcW w:w="805" w:type="dxa"/>
          </w:tcPr>
          <w:p w:rsidR="0034380E" w:rsidRDefault="0034380E">
            <w:pPr>
              <w:rPr>
                <w:rtl/>
              </w:rPr>
            </w:pPr>
            <w:r>
              <w:rPr>
                <w:rFonts w:hint="cs"/>
                <w:rtl/>
              </w:rPr>
              <w:t>15</w:t>
            </w:r>
          </w:p>
        </w:tc>
        <w:tc>
          <w:tcPr>
            <w:tcW w:w="1988" w:type="dxa"/>
          </w:tcPr>
          <w:p w:rsidR="0034380E" w:rsidRDefault="00E404E1">
            <w:pPr>
              <w:rPr>
                <w:rtl/>
              </w:rPr>
            </w:pPr>
            <w:r>
              <w:rPr>
                <w:rFonts w:hint="cs"/>
                <w:rtl/>
              </w:rPr>
              <w:t>מושיק</w:t>
            </w:r>
            <w:r w:rsidR="00956669">
              <w:rPr>
                <w:rFonts w:hint="cs"/>
                <w:rtl/>
              </w:rPr>
              <w:t xml:space="preserve"> </w:t>
            </w:r>
          </w:p>
          <w:p w:rsidR="00956669" w:rsidRDefault="00956669">
            <w:pPr>
              <w:rPr>
                <w:rtl/>
              </w:rPr>
            </w:pPr>
            <w:r>
              <w:rPr>
                <w:rFonts w:hint="cs"/>
                <w:rtl/>
              </w:rPr>
              <w:t>שחקן ו'</w:t>
            </w:r>
          </w:p>
        </w:tc>
        <w:tc>
          <w:tcPr>
            <w:tcW w:w="2000" w:type="dxa"/>
          </w:tcPr>
          <w:p w:rsidR="0034380E" w:rsidRDefault="00956669">
            <w:pPr>
              <w:rPr>
                <w:rtl/>
              </w:rPr>
            </w:pPr>
            <w:proofErr w:type="spellStart"/>
            <w:r>
              <w:rPr>
                <w:rFonts w:hint="cs"/>
                <w:rtl/>
              </w:rPr>
              <w:t>לונג</w:t>
            </w:r>
            <w:proofErr w:type="spellEnd"/>
            <w:r>
              <w:rPr>
                <w:rFonts w:hint="cs"/>
                <w:rtl/>
              </w:rPr>
              <w:t xml:space="preserve"> שוט שלהם בחדר הישיבות</w:t>
            </w:r>
          </w:p>
        </w:tc>
        <w:tc>
          <w:tcPr>
            <w:tcW w:w="3704" w:type="dxa"/>
          </w:tcPr>
          <w:p w:rsidR="0034380E" w:rsidRDefault="00BE5B3E">
            <w:pPr>
              <w:rPr>
                <w:rtl/>
              </w:rPr>
            </w:pPr>
            <w:r>
              <w:rPr>
                <w:rFonts w:hint="cs"/>
                <w:rtl/>
              </w:rPr>
              <w:t>שני השחקנים יושבים בקצה של השולחן כשהם מדברים ביניהם ועל השולחן יש כל מיני דפים והם מרימים ומצביעים עליהם</w:t>
            </w:r>
          </w:p>
        </w:tc>
        <w:tc>
          <w:tcPr>
            <w:tcW w:w="2734" w:type="dxa"/>
          </w:tcPr>
          <w:p w:rsidR="0034380E" w:rsidRDefault="00BE5B3E">
            <w:pPr>
              <w:rPr>
                <w:rtl/>
              </w:rPr>
            </w:pPr>
            <w:r>
              <w:rPr>
                <w:rFonts w:hint="cs"/>
                <w:rtl/>
              </w:rPr>
              <w:t>-</w:t>
            </w:r>
          </w:p>
        </w:tc>
      </w:tr>
      <w:tr w:rsidR="0034380E" w:rsidTr="00956669">
        <w:tc>
          <w:tcPr>
            <w:tcW w:w="805" w:type="dxa"/>
          </w:tcPr>
          <w:p w:rsidR="0034380E" w:rsidRDefault="0034380E">
            <w:pPr>
              <w:rPr>
                <w:rtl/>
              </w:rPr>
            </w:pPr>
            <w:r>
              <w:rPr>
                <w:rFonts w:hint="cs"/>
                <w:rtl/>
              </w:rPr>
              <w:t>16</w:t>
            </w:r>
          </w:p>
        </w:tc>
        <w:tc>
          <w:tcPr>
            <w:tcW w:w="1988" w:type="dxa"/>
          </w:tcPr>
          <w:p w:rsidR="0034380E" w:rsidRDefault="00E404E1">
            <w:pPr>
              <w:rPr>
                <w:rtl/>
              </w:rPr>
            </w:pPr>
            <w:r>
              <w:rPr>
                <w:rFonts w:hint="cs"/>
                <w:rtl/>
              </w:rPr>
              <w:t>מושיק</w:t>
            </w:r>
            <w:r w:rsidR="00BE5B3E">
              <w:rPr>
                <w:rFonts w:hint="cs"/>
                <w:rtl/>
              </w:rPr>
              <w:t xml:space="preserve"> </w:t>
            </w:r>
          </w:p>
          <w:p w:rsidR="00BE5B3E" w:rsidRDefault="00BE5B3E">
            <w:pPr>
              <w:rPr>
                <w:rtl/>
              </w:rPr>
            </w:pPr>
            <w:r>
              <w:rPr>
                <w:rFonts w:hint="cs"/>
                <w:rtl/>
              </w:rPr>
              <w:t>שחקן ו'</w:t>
            </w:r>
          </w:p>
          <w:p w:rsidR="00BE5B3E" w:rsidRDefault="00BE5B3E" w:rsidP="00BE5B3E">
            <w:pPr>
              <w:rPr>
                <w:rtl/>
              </w:rPr>
            </w:pPr>
            <w:r>
              <w:rPr>
                <w:rFonts w:hint="cs"/>
                <w:rtl/>
              </w:rPr>
              <w:t>שחקן ג'</w:t>
            </w:r>
          </w:p>
          <w:p w:rsidR="00BE5B3E" w:rsidRDefault="00BE5B3E">
            <w:pPr>
              <w:rPr>
                <w:rtl/>
              </w:rPr>
            </w:pPr>
            <w:r>
              <w:rPr>
                <w:rFonts w:hint="cs"/>
                <w:rtl/>
              </w:rPr>
              <w:t>שחקן ד'</w:t>
            </w:r>
          </w:p>
          <w:p w:rsidR="00BE5B3E" w:rsidRDefault="00BE5B3E">
            <w:pPr>
              <w:rPr>
                <w:rFonts w:hint="cs"/>
                <w:rtl/>
              </w:rPr>
            </w:pPr>
            <w:r>
              <w:rPr>
                <w:rFonts w:hint="cs"/>
                <w:rtl/>
              </w:rPr>
              <w:t>שחקן ה'</w:t>
            </w:r>
          </w:p>
          <w:p w:rsidR="00326B80" w:rsidRDefault="00326B80">
            <w:pPr>
              <w:rPr>
                <w:rtl/>
              </w:rPr>
            </w:pPr>
            <w:r>
              <w:rPr>
                <w:rFonts w:hint="cs"/>
                <w:rtl/>
              </w:rPr>
              <w:t>מנהל</w:t>
            </w:r>
          </w:p>
        </w:tc>
        <w:tc>
          <w:tcPr>
            <w:tcW w:w="2000" w:type="dxa"/>
          </w:tcPr>
          <w:p w:rsidR="0034380E" w:rsidRDefault="00BE5B3E">
            <w:pPr>
              <w:rPr>
                <w:rtl/>
              </w:rPr>
            </w:pPr>
            <w:proofErr w:type="spellStart"/>
            <w:r>
              <w:rPr>
                <w:rFonts w:hint="cs"/>
                <w:rtl/>
              </w:rPr>
              <w:t>לונג</w:t>
            </w:r>
            <w:proofErr w:type="spellEnd"/>
            <w:r>
              <w:rPr>
                <w:rFonts w:hint="cs"/>
                <w:rtl/>
              </w:rPr>
              <w:t xml:space="preserve"> שוט בחדר ישיבות אחר. </w:t>
            </w:r>
          </w:p>
        </w:tc>
        <w:tc>
          <w:tcPr>
            <w:tcW w:w="3704" w:type="dxa"/>
          </w:tcPr>
          <w:p w:rsidR="0034380E" w:rsidRPr="00BE5B3E" w:rsidRDefault="00BE5B3E" w:rsidP="00E404E1">
            <w:pPr>
              <w:rPr>
                <w:rtl/>
              </w:rPr>
            </w:pPr>
            <w:r>
              <w:rPr>
                <w:rFonts w:hint="cs"/>
                <w:rtl/>
              </w:rPr>
              <w:t>השחקן הראשי ושחקן ו' מציגים מול כולם את הרעיון שלהם על גבי דף גדול. כולם מחיוכים והם בדיוק אומרים תודה רבה. כולם מוחאים כפיים ורואים את השחקן הראשי לוחץ יד עם שחקן ו'</w:t>
            </w:r>
            <w:r w:rsidR="00E404E1">
              <w:rPr>
                <w:rFonts w:hint="cs"/>
                <w:rtl/>
              </w:rPr>
              <w:t xml:space="preserve"> ואחר כך עם רויטמן</w:t>
            </w:r>
            <w:r>
              <w:rPr>
                <w:rFonts w:hint="cs"/>
                <w:rtl/>
              </w:rPr>
              <w:t xml:space="preserve">. </w:t>
            </w:r>
          </w:p>
        </w:tc>
        <w:tc>
          <w:tcPr>
            <w:tcW w:w="2734" w:type="dxa"/>
          </w:tcPr>
          <w:p w:rsidR="0034380E" w:rsidRDefault="00BE5B3E">
            <w:pPr>
              <w:rPr>
                <w:rtl/>
              </w:rPr>
            </w:pPr>
            <w:r>
              <w:rPr>
                <w:rFonts w:hint="cs"/>
                <w:rtl/>
              </w:rPr>
              <w:t>-</w:t>
            </w:r>
          </w:p>
        </w:tc>
      </w:tr>
      <w:tr w:rsidR="0034380E" w:rsidTr="00956669">
        <w:tc>
          <w:tcPr>
            <w:tcW w:w="805" w:type="dxa"/>
          </w:tcPr>
          <w:p w:rsidR="0034380E" w:rsidRDefault="0034380E">
            <w:pPr>
              <w:rPr>
                <w:rtl/>
              </w:rPr>
            </w:pPr>
            <w:r>
              <w:rPr>
                <w:rFonts w:hint="cs"/>
                <w:rtl/>
              </w:rPr>
              <w:t>17</w:t>
            </w:r>
          </w:p>
        </w:tc>
        <w:tc>
          <w:tcPr>
            <w:tcW w:w="1988" w:type="dxa"/>
          </w:tcPr>
          <w:p w:rsidR="0034380E" w:rsidRDefault="00E404E1" w:rsidP="00E404E1">
            <w:pPr>
              <w:rPr>
                <w:rtl/>
              </w:rPr>
            </w:pPr>
            <w:r>
              <w:rPr>
                <w:rFonts w:hint="cs"/>
                <w:rtl/>
              </w:rPr>
              <w:t>מושיק</w:t>
            </w:r>
            <w:r w:rsidR="00BE5B3E">
              <w:rPr>
                <w:rFonts w:hint="cs"/>
                <w:rtl/>
              </w:rPr>
              <w:t xml:space="preserve"> </w:t>
            </w:r>
            <w:proofErr w:type="spellStart"/>
            <w:r>
              <w:rPr>
                <w:rFonts w:hint="cs"/>
                <w:rtl/>
              </w:rPr>
              <w:t>ורויטמן</w:t>
            </w:r>
            <w:proofErr w:type="spellEnd"/>
          </w:p>
        </w:tc>
        <w:tc>
          <w:tcPr>
            <w:tcW w:w="2000" w:type="dxa"/>
          </w:tcPr>
          <w:p w:rsidR="0034380E" w:rsidRDefault="00BE5B3E">
            <w:pPr>
              <w:rPr>
                <w:rtl/>
              </w:rPr>
            </w:pPr>
            <w:proofErr w:type="spellStart"/>
            <w:r>
              <w:rPr>
                <w:rFonts w:hint="cs"/>
                <w:rtl/>
              </w:rPr>
              <w:t>קלוז</w:t>
            </w:r>
            <w:proofErr w:type="spellEnd"/>
            <w:r>
              <w:rPr>
                <w:rFonts w:hint="cs"/>
                <w:rtl/>
              </w:rPr>
              <w:t xml:space="preserve"> אפ על הידיים</w:t>
            </w:r>
          </w:p>
        </w:tc>
        <w:tc>
          <w:tcPr>
            <w:tcW w:w="3704" w:type="dxa"/>
          </w:tcPr>
          <w:p w:rsidR="0034380E" w:rsidRDefault="00BE5B3E">
            <w:pPr>
              <w:rPr>
                <w:rtl/>
              </w:rPr>
            </w:pPr>
            <w:r>
              <w:rPr>
                <w:rFonts w:hint="cs"/>
                <w:rtl/>
              </w:rPr>
              <w:t xml:space="preserve">ג'אמפ </w:t>
            </w:r>
            <w:proofErr w:type="spellStart"/>
            <w:r>
              <w:rPr>
                <w:rFonts w:hint="cs"/>
                <w:rtl/>
              </w:rPr>
              <w:t>קאט</w:t>
            </w:r>
            <w:proofErr w:type="spellEnd"/>
            <w:r>
              <w:rPr>
                <w:rFonts w:hint="cs"/>
                <w:rtl/>
              </w:rPr>
              <w:t xml:space="preserve"> </w:t>
            </w:r>
            <w:proofErr w:type="spellStart"/>
            <w:r>
              <w:rPr>
                <w:rFonts w:hint="cs"/>
                <w:rtl/>
              </w:rPr>
              <w:t>לקלוז</w:t>
            </w:r>
            <w:proofErr w:type="spellEnd"/>
            <w:r>
              <w:rPr>
                <w:rFonts w:hint="cs"/>
                <w:rtl/>
              </w:rPr>
              <w:t xml:space="preserve"> אפ על </w:t>
            </w:r>
            <w:proofErr w:type="spellStart"/>
            <w:r>
              <w:rPr>
                <w:rFonts w:hint="cs"/>
                <w:rtl/>
              </w:rPr>
              <w:t>הלחיצת</w:t>
            </w:r>
            <w:proofErr w:type="spellEnd"/>
            <w:r>
              <w:rPr>
                <w:rFonts w:hint="cs"/>
                <w:rtl/>
              </w:rPr>
              <w:t xml:space="preserve"> יד. </w:t>
            </w:r>
            <w:proofErr w:type="spellStart"/>
            <w:r>
              <w:rPr>
                <w:rFonts w:hint="cs"/>
                <w:rtl/>
              </w:rPr>
              <w:t>פייד</w:t>
            </w:r>
            <w:proofErr w:type="spellEnd"/>
            <w:r>
              <w:rPr>
                <w:rFonts w:hint="cs"/>
                <w:rtl/>
              </w:rPr>
              <w:t xml:space="preserve"> ללבן וללוגו. "</w:t>
            </w:r>
            <w:r w:rsidRPr="00BE5B3E">
              <w:rPr>
                <w:rFonts w:hint="cs"/>
                <w:highlight w:val="yellow"/>
              </w:rPr>
              <w:t>CG</w:t>
            </w:r>
            <w:r w:rsidRPr="00BE5B3E">
              <w:rPr>
                <w:highlight w:val="yellow"/>
              </w:rPr>
              <w:t>3</w:t>
            </w:r>
            <w:r>
              <w:rPr>
                <w:rFonts w:hint="cs"/>
                <w:rtl/>
              </w:rPr>
              <w:t xml:space="preserve">". </w:t>
            </w:r>
          </w:p>
        </w:tc>
        <w:tc>
          <w:tcPr>
            <w:tcW w:w="2734" w:type="dxa"/>
          </w:tcPr>
          <w:p w:rsidR="0034380E" w:rsidRDefault="00BE5B3E">
            <w:r>
              <w:rPr>
                <w:rFonts w:hint="cs"/>
                <w:rtl/>
              </w:rPr>
              <w:t xml:space="preserve">לוגו. + </w:t>
            </w:r>
            <w:r>
              <w:br/>
              <w:t xml:space="preserve">"small encounters that </w:t>
            </w:r>
            <w:r>
              <w:lastRenderedPageBreak/>
              <w:t>inspire big ideas"</w:t>
            </w:r>
          </w:p>
        </w:tc>
      </w:tr>
    </w:tbl>
    <w:p w:rsidR="00FB6128" w:rsidRDefault="00FB6128" w:rsidP="00BE5B3E"/>
    <w:sectPr w:rsidR="00FB6128" w:rsidSect="00BE5B3E">
      <w:pgSz w:w="11906" w:h="16838"/>
      <w:pgMar w:top="851"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drawingGridHorizontalSpacing w:val="110"/>
  <w:displayHorizontalDrawingGridEvery w:val="2"/>
  <w:characterSpacingControl w:val="doNotCompress"/>
  <w:compat/>
  <w:rsids>
    <w:rsidRoot w:val="007544C0"/>
    <w:rsid w:val="00326B80"/>
    <w:rsid w:val="0034380E"/>
    <w:rsid w:val="007544C0"/>
    <w:rsid w:val="00851EEE"/>
    <w:rsid w:val="00956669"/>
    <w:rsid w:val="009E7580"/>
    <w:rsid w:val="00A458CE"/>
    <w:rsid w:val="00BE5B3E"/>
    <w:rsid w:val="00D1239F"/>
    <w:rsid w:val="00DD2541"/>
    <w:rsid w:val="00E349B7"/>
    <w:rsid w:val="00E404E1"/>
    <w:rsid w:val="00FB612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12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44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2</Pages>
  <Words>417</Words>
  <Characters>2088</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2</cp:revision>
  <dcterms:created xsi:type="dcterms:W3CDTF">2015-05-05T09:20:00Z</dcterms:created>
  <dcterms:modified xsi:type="dcterms:W3CDTF">2015-05-22T19:55:00Z</dcterms:modified>
</cp:coreProperties>
</file>