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C7" w:rsidRDefault="00EF52C7" w:rsidP="00C11FC8">
      <w:pPr>
        <w:spacing w:after="0"/>
        <w:ind w:left="284" w:hanging="284"/>
        <w:jc w:val="center"/>
        <w:rPr>
          <w:rFonts w:ascii="Arial Narrow" w:hAnsi="Arial Narrow"/>
          <w:b/>
          <w:sz w:val="28"/>
          <w:szCs w:val="28"/>
        </w:rPr>
      </w:pPr>
    </w:p>
    <w:p w:rsidR="00C11FC8" w:rsidRPr="00DC3657" w:rsidRDefault="00C11FC8" w:rsidP="00C11FC8">
      <w:pPr>
        <w:spacing w:after="0"/>
        <w:ind w:left="284" w:hanging="284"/>
        <w:jc w:val="center"/>
        <w:rPr>
          <w:rFonts w:ascii="Arial Narrow" w:hAnsi="Arial Narrow"/>
          <w:b/>
          <w:sz w:val="28"/>
          <w:szCs w:val="28"/>
        </w:rPr>
      </w:pPr>
      <w:r w:rsidRPr="00DC3657">
        <w:rPr>
          <w:rFonts w:ascii="Arial Narrow" w:hAnsi="Arial Narrow"/>
          <w:b/>
          <w:sz w:val="28"/>
          <w:szCs w:val="28"/>
        </w:rPr>
        <w:t>20</w:t>
      </w:r>
      <w:r w:rsidR="00361EE2">
        <w:rPr>
          <w:rFonts w:ascii="Arial Narrow" w:hAnsi="Arial Narrow"/>
          <w:b/>
          <w:sz w:val="28"/>
          <w:szCs w:val="28"/>
        </w:rPr>
        <w:t>…</w:t>
      </w:r>
      <w:bookmarkStart w:id="0" w:name="_GoBack"/>
      <w:bookmarkEnd w:id="0"/>
      <w:r w:rsidRPr="00DC3657">
        <w:rPr>
          <w:rFonts w:ascii="Arial Narrow" w:hAnsi="Arial Narrow"/>
          <w:b/>
          <w:sz w:val="28"/>
          <w:szCs w:val="28"/>
        </w:rPr>
        <w:t xml:space="preserve"> – 20</w:t>
      </w:r>
      <w:r w:rsidR="00361EE2">
        <w:rPr>
          <w:rFonts w:ascii="Arial Narrow" w:hAnsi="Arial Narrow"/>
          <w:b/>
          <w:sz w:val="28"/>
          <w:szCs w:val="28"/>
        </w:rPr>
        <w:t>…</w:t>
      </w:r>
      <w:r w:rsidRPr="00DC3657">
        <w:rPr>
          <w:rFonts w:ascii="Arial Narrow" w:hAnsi="Arial Narrow"/>
          <w:b/>
          <w:sz w:val="28"/>
          <w:szCs w:val="28"/>
        </w:rPr>
        <w:t xml:space="preserve"> EĞİTİM VE ÖĞRETİM YILI</w:t>
      </w:r>
    </w:p>
    <w:p w:rsidR="00C11FC8" w:rsidRPr="00DC3657" w:rsidRDefault="00455413" w:rsidP="00C11FC8">
      <w:pPr>
        <w:spacing w:after="0"/>
        <w:ind w:left="284" w:hanging="284"/>
        <w:jc w:val="center"/>
        <w:rPr>
          <w:rFonts w:ascii="Arial Narrow" w:hAnsi="Arial Narrow"/>
          <w:b/>
          <w:sz w:val="28"/>
          <w:szCs w:val="28"/>
        </w:rPr>
      </w:pPr>
      <w:r>
        <w:rPr>
          <w:rFonts w:ascii="Arial Narrow" w:hAnsi="Arial Narrow"/>
          <w:b/>
          <w:sz w:val="28"/>
          <w:szCs w:val="28"/>
        </w:rPr>
        <w:t>MELİKGAZİ</w:t>
      </w:r>
      <w:r w:rsidR="00C11FC8" w:rsidRPr="00DC3657">
        <w:rPr>
          <w:rFonts w:ascii="Arial Narrow" w:hAnsi="Arial Narrow"/>
          <w:b/>
          <w:sz w:val="28"/>
          <w:szCs w:val="28"/>
        </w:rPr>
        <w:t xml:space="preserve"> İLÇE MİLLİ EĞİTİM MÜDÜRLÜĞÜ</w:t>
      </w:r>
    </w:p>
    <w:p w:rsidR="00DC3657" w:rsidRDefault="00C11FC8" w:rsidP="00DC3657">
      <w:pPr>
        <w:spacing w:after="0"/>
        <w:ind w:left="284" w:hanging="284"/>
        <w:jc w:val="center"/>
        <w:rPr>
          <w:rFonts w:ascii="Arial Narrow" w:hAnsi="Arial Narrow"/>
          <w:b/>
          <w:sz w:val="28"/>
          <w:szCs w:val="28"/>
        </w:rPr>
      </w:pPr>
      <w:r w:rsidRPr="00DC3657">
        <w:rPr>
          <w:rFonts w:ascii="Arial Narrow" w:hAnsi="Arial Narrow"/>
          <w:b/>
          <w:sz w:val="28"/>
          <w:szCs w:val="28"/>
        </w:rPr>
        <w:t>TEKNOLOJİ VE TASARIM DERSİ</w:t>
      </w:r>
      <w:r w:rsidR="009D1777" w:rsidRPr="00DC3657">
        <w:rPr>
          <w:rFonts w:ascii="Arial Narrow" w:hAnsi="Arial Narrow"/>
          <w:b/>
          <w:sz w:val="28"/>
          <w:szCs w:val="28"/>
        </w:rPr>
        <w:t xml:space="preserve"> </w:t>
      </w:r>
      <w:r w:rsidR="00455413">
        <w:rPr>
          <w:rFonts w:ascii="Arial Narrow" w:hAnsi="Arial Narrow"/>
          <w:b/>
          <w:sz w:val="28"/>
          <w:szCs w:val="28"/>
        </w:rPr>
        <w:t>MELİKGAZİ</w:t>
      </w:r>
      <w:r w:rsidR="000726DC" w:rsidRPr="00DC3657">
        <w:rPr>
          <w:rFonts w:ascii="Arial Narrow" w:hAnsi="Arial Narrow"/>
          <w:b/>
          <w:sz w:val="28"/>
          <w:szCs w:val="28"/>
        </w:rPr>
        <w:t xml:space="preserve"> İLÇESİ SENE SONU</w:t>
      </w:r>
    </w:p>
    <w:p w:rsidR="00C11FC8" w:rsidRPr="00DC3657" w:rsidRDefault="00DC3657" w:rsidP="00DC3657">
      <w:pPr>
        <w:spacing w:after="0"/>
        <w:ind w:left="284" w:hanging="284"/>
        <w:jc w:val="center"/>
        <w:rPr>
          <w:rFonts w:ascii="Arial Narrow" w:hAnsi="Arial Narrow"/>
          <w:b/>
          <w:sz w:val="28"/>
          <w:szCs w:val="28"/>
        </w:rPr>
      </w:pPr>
      <w:r>
        <w:rPr>
          <w:rFonts w:ascii="Arial Narrow" w:hAnsi="Arial Narrow"/>
          <w:b/>
          <w:sz w:val="28"/>
          <w:szCs w:val="28"/>
        </w:rPr>
        <w:t xml:space="preserve"> </w:t>
      </w:r>
      <w:r w:rsidR="00C11FC8" w:rsidRPr="00DC3657">
        <w:rPr>
          <w:rFonts w:ascii="Arial Narrow" w:hAnsi="Arial Narrow"/>
          <w:b/>
          <w:sz w:val="28"/>
          <w:szCs w:val="28"/>
        </w:rPr>
        <w:t>ZÜMRE</w:t>
      </w:r>
      <w:r>
        <w:rPr>
          <w:rFonts w:ascii="Arial Narrow" w:hAnsi="Arial Narrow"/>
          <w:b/>
          <w:sz w:val="28"/>
          <w:szCs w:val="28"/>
        </w:rPr>
        <w:t xml:space="preserve"> </w:t>
      </w:r>
      <w:r w:rsidR="00C11FC8" w:rsidRPr="00DC3657">
        <w:rPr>
          <w:rFonts w:ascii="Arial Narrow" w:hAnsi="Arial Narrow"/>
          <w:b/>
          <w:sz w:val="28"/>
          <w:szCs w:val="28"/>
        </w:rPr>
        <w:t>ÖĞRETMENLER TOPLANTI TUTANAĞI</w:t>
      </w:r>
    </w:p>
    <w:p w:rsidR="009D1777" w:rsidRPr="00DC3657" w:rsidRDefault="009D1777" w:rsidP="00C11FC8">
      <w:pPr>
        <w:spacing w:after="0"/>
        <w:ind w:left="284" w:hanging="284"/>
        <w:rPr>
          <w:rFonts w:ascii="Arial Narrow" w:hAnsi="Arial Narrow"/>
          <w:b/>
          <w:sz w:val="28"/>
          <w:szCs w:val="28"/>
        </w:rPr>
      </w:pPr>
    </w:p>
    <w:p w:rsidR="00C11FC8" w:rsidRPr="006365C5" w:rsidRDefault="00C11FC8" w:rsidP="00C11FC8">
      <w:pPr>
        <w:spacing w:after="0"/>
        <w:ind w:left="284" w:hanging="284"/>
        <w:rPr>
          <w:rFonts w:ascii="Arial Narrow" w:hAnsi="Arial Narrow"/>
          <w:b/>
          <w:sz w:val="24"/>
          <w:szCs w:val="24"/>
        </w:rPr>
      </w:pPr>
      <w:r w:rsidRPr="006365C5">
        <w:rPr>
          <w:rFonts w:ascii="Arial Narrow" w:hAnsi="Arial Narrow"/>
          <w:b/>
          <w:sz w:val="24"/>
          <w:szCs w:val="24"/>
        </w:rPr>
        <w:t>DERSİN ADI</w:t>
      </w:r>
      <w:r w:rsidRPr="006365C5">
        <w:rPr>
          <w:rFonts w:ascii="Arial Narrow" w:hAnsi="Arial Narrow"/>
          <w:b/>
          <w:sz w:val="24"/>
          <w:szCs w:val="24"/>
        </w:rPr>
        <w:tab/>
      </w:r>
      <w:r w:rsidRPr="006365C5">
        <w:rPr>
          <w:rFonts w:ascii="Arial Narrow" w:hAnsi="Arial Narrow"/>
          <w:b/>
          <w:sz w:val="24"/>
          <w:szCs w:val="24"/>
        </w:rPr>
        <w:tab/>
        <w:t xml:space="preserve">: </w:t>
      </w:r>
      <w:r w:rsidRPr="006365C5">
        <w:rPr>
          <w:rFonts w:ascii="Arial Narrow" w:hAnsi="Arial Narrow"/>
          <w:sz w:val="24"/>
          <w:szCs w:val="24"/>
        </w:rPr>
        <w:t xml:space="preserve">Teknoloji </w:t>
      </w:r>
      <w:r w:rsidR="00DC3657">
        <w:rPr>
          <w:rFonts w:ascii="Arial Narrow" w:hAnsi="Arial Narrow"/>
          <w:sz w:val="24"/>
          <w:szCs w:val="24"/>
        </w:rPr>
        <w:t>V</w:t>
      </w:r>
      <w:r w:rsidRPr="006365C5">
        <w:rPr>
          <w:rFonts w:ascii="Arial Narrow" w:hAnsi="Arial Narrow"/>
          <w:sz w:val="24"/>
          <w:szCs w:val="24"/>
        </w:rPr>
        <w:t>e Tasarım</w:t>
      </w:r>
    </w:p>
    <w:p w:rsidR="00C11FC8" w:rsidRPr="006365C5" w:rsidRDefault="00C11FC8" w:rsidP="00C11FC8">
      <w:pPr>
        <w:spacing w:after="0"/>
        <w:ind w:left="284" w:hanging="284"/>
        <w:rPr>
          <w:rFonts w:ascii="Arial Narrow" w:hAnsi="Arial Narrow"/>
          <w:sz w:val="24"/>
          <w:szCs w:val="24"/>
        </w:rPr>
      </w:pPr>
      <w:r w:rsidRPr="006365C5">
        <w:rPr>
          <w:rFonts w:ascii="Arial Narrow" w:hAnsi="Arial Narrow"/>
          <w:b/>
          <w:sz w:val="24"/>
          <w:szCs w:val="24"/>
        </w:rPr>
        <w:t>TOPLANTI TARİHİ</w:t>
      </w:r>
      <w:r w:rsidRPr="006365C5">
        <w:rPr>
          <w:rFonts w:ascii="Arial Narrow" w:hAnsi="Arial Narrow"/>
          <w:b/>
          <w:sz w:val="24"/>
          <w:szCs w:val="24"/>
        </w:rPr>
        <w:tab/>
        <w:t xml:space="preserve">: </w:t>
      </w:r>
      <w:r w:rsidR="00361EE2">
        <w:rPr>
          <w:rFonts w:ascii="Arial Narrow" w:hAnsi="Arial Narrow"/>
          <w:sz w:val="24"/>
          <w:szCs w:val="24"/>
        </w:rPr>
        <w:t>…</w:t>
      </w:r>
      <w:r w:rsidR="00455413">
        <w:rPr>
          <w:rFonts w:ascii="Arial Narrow" w:hAnsi="Arial Narrow"/>
          <w:sz w:val="24"/>
          <w:szCs w:val="24"/>
        </w:rPr>
        <w:t xml:space="preserve"> / </w:t>
      </w:r>
      <w:r w:rsidR="00361EE2">
        <w:rPr>
          <w:rFonts w:ascii="Arial Narrow" w:hAnsi="Arial Narrow"/>
          <w:sz w:val="24"/>
          <w:szCs w:val="24"/>
        </w:rPr>
        <w:t>…</w:t>
      </w:r>
      <w:r w:rsidR="00455413">
        <w:rPr>
          <w:rFonts w:ascii="Arial Narrow" w:hAnsi="Arial Narrow"/>
          <w:sz w:val="24"/>
          <w:szCs w:val="24"/>
        </w:rPr>
        <w:t xml:space="preserve"> / </w:t>
      </w:r>
      <w:r w:rsidRPr="006365C5">
        <w:rPr>
          <w:rFonts w:ascii="Arial Narrow" w:hAnsi="Arial Narrow"/>
          <w:sz w:val="24"/>
          <w:szCs w:val="24"/>
        </w:rPr>
        <w:t>20</w:t>
      </w:r>
      <w:r w:rsidR="00361EE2">
        <w:rPr>
          <w:rFonts w:ascii="Arial Narrow" w:hAnsi="Arial Narrow"/>
          <w:sz w:val="24"/>
          <w:szCs w:val="24"/>
        </w:rPr>
        <w:t>…</w:t>
      </w:r>
    </w:p>
    <w:p w:rsidR="00C11FC8" w:rsidRPr="006365C5" w:rsidRDefault="00C11FC8" w:rsidP="00C11FC8">
      <w:pPr>
        <w:spacing w:after="0"/>
        <w:ind w:left="284" w:hanging="284"/>
        <w:rPr>
          <w:rFonts w:ascii="Arial Narrow" w:hAnsi="Arial Narrow"/>
          <w:b/>
          <w:sz w:val="24"/>
          <w:szCs w:val="24"/>
        </w:rPr>
      </w:pPr>
      <w:r w:rsidRPr="006365C5">
        <w:rPr>
          <w:rFonts w:ascii="Arial Narrow" w:hAnsi="Arial Narrow"/>
          <w:b/>
          <w:sz w:val="24"/>
          <w:szCs w:val="24"/>
        </w:rPr>
        <w:t>TOPLANTI YERİ</w:t>
      </w:r>
      <w:r w:rsidRPr="006365C5">
        <w:rPr>
          <w:rFonts w:ascii="Arial Narrow" w:hAnsi="Arial Narrow"/>
          <w:b/>
          <w:sz w:val="24"/>
          <w:szCs w:val="24"/>
        </w:rPr>
        <w:tab/>
        <w:t xml:space="preserve">: </w:t>
      </w:r>
      <w:r w:rsidR="00455413">
        <w:rPr>
          <w:rFonts w:ascii="Arial Narrow" w:hAnsi="Arial Narrow"/>
          <w:sz w:val="24"/>
          <w:szCs w:val="24"/>
        </w:rPr>
        <w:t>---------------------------------</w:t>
      </w:r>
      <w:r w:rsidRPr="006365C5">
        <w:rPr>
          <w:rFonts w:ascii="Arial Narrow" w:hAnsi="Arial Narrow"/>
          <w:sz w:val="24"/>
          <w:szCs w:val="24"/>
        </w:rPr>
        <w:t xml:space="preserve"> Ortaokulu</w:t>
      </w:r>
    </w:p>
    <w:p w:rsidR="00C11FC8" w:rsidRPr="006365C5" w:rsidRDefault="00C11FC8" w:rsidP="00C11FC8">
      <w:pPr>
        <w:spacing w:after="0"/>
        <w:ind w:left="284" w:hanging="284"/>
        <w:rPr>
          <w:rFonts w:ascii="Arial Narrow" w:hAnsi="Arial Narrow"/>
          <w:b/>
          <w:sz w:val="24"/>
          <w:szCs w:val="24"/>
        </w:rPr>
      </w:pPr>
      <w:r w:rsidRPr="006365C5">
        <w:rPr>
          <w:rFonts w:ascii="Arial Narrow" w:hAnsi="Arial Narrow"/>
          <w:b/>
          <w:sz w:val="24"/>
          <w:szCs w:val="24"/>
        </w:rPr>
        <w:t>TOPLANTI SAATİ</w:t>
      </w:r>
      <w:r w:rsidRPr="006365C5">
        <w:rPr>
          <w:rFonts w:ascii="Arial Narrow" w:hAnsi="Arial Narrow"/>
          <w:b/>
          <w:sz w:val="24"/>
          <w:szCs w:val="24"/>
        </w:rPr>
        <w:tab/>
        <w:t xml:space="preserve">: </w:t>
      </w:r>
      <w:r w:rsidR="00361EE2">
        <w:rPr>
          <w:rFonts w:ascii="Arial Narrow" w:hAnsi="Arial Narrow"/>
          <w:sz w:val="24"/>
          <w:szCs w:val="24"/>
        </w:rPr>
        <w:t>---</w:t>
      </w:r>
      <w:r w:rsidRPr="006365C5">
        <w:rPr>
          <w:rFonts w:ascii="Arial Narrow" w:hAnsi="Arial Narrow"/>
          <w:sz w:val="24"/>
          <w:szCs w:val="24"/>
        </w:rPr>
        <w:t>:</w:t>
      </w:r>
      <w:r w:rsidR="00361EE2">
        <w:rPr>
          <w:rFonts w:ascii="Arial Narrow" w:hAnsi="Arial Narrow"/>
          <w:sz w:val="24"/>
          <w:szCs w:val="24"/>
        </w:rPr>
        <w:t>---</w:t>
      </w:r>
    </w:p>
    <w:p w:rsidR="00C11FC8" w:rsidRPr="006365C5" w:rsidRDefault="00C11FC8" w:rsidP="00C11FC8">
      <w:pPr>
        <w:spacing w:after="0"/>
        <w:ind w:left="284" w:hanging="284"/>
        <w:rPr>
          <w:rFonts w:ascii="Arial Narrow" w:hAnsi="Arial Narrow"/>
          <w:b/>
          <w:sz w:val="24"/>
          <w:szCs w:val="24"/>
        </w:rPr>
      </w:pPr>
      <w:r w:rsidRPr="006365C5">
        <w:rPr>
          <w:rFonts w:ascii="Arial Narrow" w:hAnsi="Arial Narrow"/>
          <w:b/>
          <w:sz w:val="24"/>
          <w:szCs w:val="24"/>
        </w:rPr>
        <w:t>ZÜMRE BAŞKANI</w:t>
      </w:r>
      <w:r w:rsidRPr="006365C5">
        <w:rPr>
          <w:rFonts w:ascii="Arial Narrow" w:hAnsi="Arial Narrow"/>
          <w:b/>
          <w:sz w:val="24"/>
          <w:szCs w:val="24"/>
        </w:rPr>
        <w:tab/>
        <w:t xml:space="preserve">: </w:t>
      </w:r>
      <w:r w:rsidR="00455413">
        <w:rPr>
          <w:rFonts w:ascii="Arial Narrow" w:hAnsi="Arial Narrow"/>
          <w:sz w:val="24"/>
          <w:szCs w:val="24"/>
        </w:rPr>
        <w:t xml:space="preserve">--------------- </w:t>
      </w:r>
      <w:r w:rsidRPr="006365C5">
        <w:rPr>
          <w:rFonts w:ascii="Arial Narrow" w:hAnsi="Arial Narrow"/>
          <w:sz w:val="24"/>
          <w:szCs w:val="24"/>
        </w:rPr>
        <w:t xml:space="preserve"> </w:t>
      </w:r>
      <w:r w:rsidR="00455413">
        <w:rPr>
          <w:rFonts w:ascii="Arial Narrow" w:hAnsi="Arial Narrow"/>
          <w:sz w:val="24"/>
          <w:szCs w:val="24"/>
        </w:rPr>
        <w:t>---------------</w:t>
      </w:r>
    </w:p>
    <w:p w:rsidR="00C11FC8" w:rsidRPr="006365C5" w:rsidRDefault="00C11FC8" w:rsidP="00C11FC8">
      <w:pPr>
        <w:spacing w:after="0"/>
        <w:ind w:left="284" w:hanging="284"/>
        <w:rPr>
          <w:rFonts w:ascii="Arial Narrow" w:hAnsi="Arial Narrow"/>
          <w:sz w:val="24"/>
          <w:szCs w:val="24"/>
        </w:rPr>
      </w:pPr>
      <w:r w:rsidRPr="006365C5">
        <w:rPr>
          <w:rFonts w:ascii="Arial Narrow" w:hAnsi="Arial Narrow"/>
          <w:sz w:val="24"/>
          <w:szCs w:val="24"/>
        </w:rPr>
        <w:t>Toplantı</w:t>
      </w:r>
      <w:r w:rsidR="00DC3657">
        <w:rPr>
          <w:rFonts w:ascii="Arial Narrow" w:hAnsi="Arial Narrow"/>
          <w:sz w:val="24"/>
          <w:szCs w:val="24"/>
        </w:rPr>
        <w:t>,</w:t>
      </w:r>
      <w:r w:rsidRPr="006365C5">
        <w:rPr>
          <w:rFonts w:ascii="Arial Narrow" w:hAnsi="Arial Narrow"/>
          <w:sz w:val="24"/>
          <w:szCs w:val="24"/>
        </w:rPr>
        <w:t xml:space="preserve"> </w:t>
      </w:r>
      <w:r w:rsidR="00455413">
        <w:rPr>
          <w:rFonts w:ascii="Arial Narrow" w:hAnsi="Arial Narrow"/>
          <w:sz w:val="24"/>
          <w:szCs w:val="24"/>
        </w:rPr>
        <w:t xml:space="preserve">--------------- </w:t>
      </w:r>
      <w:r w:rsidR="00455413" w:rsidRPr="006365C5">
        <w:rPr>
          <w:rFonts w:ascii="Arial Narrow" w:hAnsi="Arial Narrow"/>
          <w:sz w:val="24"/>
          <w:szCs w:val="24"/>
        </w:rPr>
        <w:t xml:space="preserve"> </w:t>
      </w:r>
      <w:r w:rsidR="00455413">
        <w:rPr>
          <w:rFonts w:ascii="Arial Narrow" w:hAnsi="Arial Narrow"/>
          <w:sz w:val="24"/>
          <w:szCs w:val="24"/>
        </w:rPr>
        <w:t>---------------</w:t>
      </w:r>
      <w:r w:rsidRPr="006365C5">
        <w:rPr>
          <w:rFonts w:ascii="Arial Narrow" w:hAnsi="Arial Narrow"/>
          <w:sz w:val="24"/>
          <w:szCs w:val="24"/>
        </w:rPr>
        <w:t xml:space="preserve"> başkanlığında aşağıdaki öğretmenlerin katılımı ile gerçekleştirilmiştir.</w:t>
      </w:r>
    </w:p>
    <w:tbl>
      <w:tblPr>
        <w:tblStyle w:val="TabloKlavuzu"/>
        <w:tblpPr w:leftFromText="141" w:rightFromText="141" w:vertAnchor="text" w:horzAnchor="page" w:tblpX="466" w:tblpY="451"/>
        <w:tblW w:w="10627" w:type="dxa"/>
        <w:tblLook w:val="04A0" w:firstRow="1" w:lastRow="0" w:firstColumn="1" w:lastColumn="0" w:noHBand="0" w:noVBand="1"/>
      </w:tblPr>
      <w:tblGrid>
        <w:gridCol w:w="2972"/>
        <w:gridCol w:w="2268"/>
        <w:gridCol w:w="3260"/>
        <w:gridCol w:w="2127"/>
      </w:tblGrid>
      <w:tr w:rsidR="009D1777" w:rsidRPr="006365C5" w:rsidTr="009D1777">
        <w:tc>
          <w:tcPr>
            <w:tcW w:w="2972" w:type="dxa"/>
          </w:tcPr>
          <w:p w:rsidR="009D1777" w:rsidRPr="006365C5" w:rsidRDefault="009D1777" w:rsidP="009D1777">
            <w:pPr>
              <w:jc w:val="center"/>
              <w:rPr>
                <w:rFonts w:ascii="Arial Narrow" w:hAnsi="Arial Narrow"/>
                <w:b/>
                <w:i/>
                <w:sz w:val="24"/>
                <w:szCs w:val="24"/>
              </w:rPr>
            </w:pPr>
            <w:r w:rsidRPr="006365C5">
              <w:rPr>
                <w:rFonts w:ascii="Arial Narrow" w:hAnsi="Arial Narrow"/>
                <w:b/>
                <w:i/>
                <w:sz w:val="24"/>
                <w:szCs w:val="24"/>
              </w:rPr>
              <w:t>ÖĞRETMENİN ADI-SOYADI</w:t>
            </w:r>
          </w:p>
        </w:tc>
        <w:tc>
          <w:tcPr>
            <w:tcW w:w="2268" w:type="dxa"/>
          </w:tcPr>
          <w:p w:rsidR="009D1777" w:rsidRPr="006365C5" w:rsidRDefault="009D1777" w:rsidP="009D1777">
            <w:pPr>
              <w:jc w:val="center"/>
              <w:rPr>
                <w:rFonts w:ascii="Arial Narrow" w:hAnsi="Arial Narrow"/>
                <w:b/>
                <w:i/>
                <w:sz w:val="24"/>
                <w:szCs w:val="24"/>
              </w:rPr>
            </w:pPr>
            <w:r w:rsidRPr="006365C5">
              <w:rPr>
                <w:rFonts w:ascii="Arial Narrow" w:hAnsi="Arial Narrow"/>
                <w:b/>
                <w:i/>
                <w:sz w:val="24"/>
                <w:szCs w:val="24"/>
              </w:rPr>
              <w:t>OKULU</w:t>
            </w:r>
          </w:p>
        </w:tc>
        <w:tc>
          <w:tcPr>
            <w:tcW w:w="3260" w:type="dxa"/>
          </w:tcPr>
          <w:p w:rsidR="009D1777" w:rsidRPr="006365C5" w:rsidRDefault="009D1777" w:rsidP="009D1777">
            <w:pPr>
              <w:jc w:val="center"/>
              <w:rPr>
                <w:rFonts w:ascii="Arial Narrow" w:hAnsi="Arial Narrow"/>
                <w:b/>
                <w:i/>
                <w:sz w:val="24"/>
                <w:szCs w:val="24"/>
              </w:rPr>
            </w:pPr>
            <w:r w:rsidRPr="006365C5">
              <w:rPr>
                <w:rFonts w:ascii="Arial Narrow" w:hAnsi="Arial Narrow"/>
                <w:b/>
                <w:i/>
                <w:sz w:val="24"/>
                <w:szCs w:val="24"/>
              </w:rPr>
              <w:t>ÖĞRETMENİN ADI-SOYADI</w:t>
            </w:r>
          </w:p>
        </w:tc>
        <w:tc>
          <w:tcPr>
            <w:tcW w:w="2127" w:type="dxa"/>
          </w:tcPr>
          <w:p w:rsidR="009D1777" w:rsidRPr="006365C5" w:rsidRDefault="009D1777" w:rsidP="009D1777">
            <w:pPr>
              <w:jc w:val="center"/>
              <w:rPr>
                <w:rFonts w:ascii="Arial Narrow" w:hAnsi="Arial Narrow"/>
                <w:b/>
                <w:i/>
                <w:sz w:val="24"/>
                <w:szCs w:val="24"/>
              </w:rPr>
            </w:pPr>
            <w:r w:rsidRPr="006365C5">
              <w:rPr>
                <w:rFonts w:ascii="Arial Narrow" w:hAnsi="Arial Narrow"/>
                <w:b/>
                <w:i/>
                <w:sz w:val="24"/>
                <w:szCs w:val="24"/>
              </w:rPr>
              <w:t>OKULU</w:t>
            </w: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9D1777" w:rsidRPr="006365C5" w:rsidTr="009D1777">
        <w:tc>
          <w:tcPr>
            <w:tcW w:w="2972" w:type="dxa"/>
          </w:tcPr>
          <w:p w:rsidR="009D1777" w:rsidRPr="006365C5" w:rsidRDefault="009D1777" w:rsidP="009D1777">
            <w:pPr>
              <w:rPr>
                <w:rFonts w:ascii="Arial Narrow" w:hAnsi="Arial Narrow"/>
                <w:sz w:val="24"/>
                <w:szCs w:val="24"/>
              </w:rPr>
            </w:pPr>
          </w:p>
        </w:tc>
        <w:tc>
          <w:tcPr>
            <w:tcW w:w="2268" w:type="dxa"/>
          </w:tcPr>
          <w:p w:rsidR="009D1777" w:rsidRPr="006365C5" w:rsidRDefault="009D1777" w:rsidP="009D1777">
            <w:pPr>
              <w:rPr>
                <w:rFonts w:ascii="Arial Narrow" w:hAnsi="Arial Narrow"/>
                <w:sz w:val="24"/>
                <w:szCs w:val="24"/>
              </w:rPr>
            </w:pPr>
          </w:p>
        </w:tc>
        <w:tc>
          <w:tcPr>
            <w:tcW w:w="3260" w:type="dxa"/>
          </w:tcPr>
          <w:p w:rsidR="009D1777" w:rsidRPr="006365C5" w:rsidRDefault="009D1777" w:rsidP="009D1777">
            <w:pPr>
              <w:rPr>
                <w:rFonts w:ascii="Arial Narrow" w:hAnsi="Arial Narrow"/>
                <w:sz w:val="24"/>
                <w:szCs w:val="24"/>
              </w:rPr>
            </w:pPr>
          </w:p>
        </w:tc>
        <w:tc>
          <w:tcPr>
            <w:tcW w:w="2127" w:type="dxa"/>
          </w:tcPr>
          <w:p w:rsidR="009D1777" w:rsidRPr="006365C5" w:rsidRDefault="009D1777" w:rsidP="009D1777">
            <w:pPr>
              <w:rPr>
                <w:rFonts w:ascii="Arial Narrow" w:hAnsi="Arial Narrow"/>
                <w:sz w:val="24"/>
                <w:szCs w:val="24"/>
              </w:rPr>
            </w:pPr>
          </w:p>
        </w:tc>
      </w:tr>
      <w:tr w:rsidR="00AF0C2E" w:rsidRPr="006365C5" w:rsidTr="009D1777">
        <w:tc>
          <w:tcPr>
            <w:tcW w:w="2972" w:type="dxa"/>
          </w:tcPr>
          <w:p w:rsidR="00AF0C2E" w:rsidRPr="006365C5" w:rsidRDefault="00AF0C2E" w:rsidP="009D1777">
            <w:pPr>
              <w:rPr>
                <w:rFonts w:ascii="Arial Narrow" w:hAnsi="Arial Narrow"/>
                <w:sz w:val="24"/>
                <w:szCs w:val="24"/>
              </w:rPr>
            </w:pPr>
          </w:p>
        </w:tc>
        <w:tc>
          <w:tcPr>
            <w:tcW w:w="2268" w:type="dxa"/>
          </w:tcPr>
          <w:p w:rsidR="00AF0C2E" w:rsidRPr="006365C5" w:rsidRDefault="00AF0C2E" w:rsidP="009D1777">
            <w:pPr>
              <w:rPr>
                <w:rFonts w:ascii="Arial Narrow" w:hAnsi="Arial Narrow"/>
                <w:sz w:val="24"/>
                <w:szCs w:val="24"/>
              </w:rPr>
            </w:pPr>
          </w:p>
        </w:tc>
        <w:tc>
          <w:tcPr>
            <w:tcW w:w="3260" w:type="dxa"/>
          </w:tcPr>
          <w:p w:rsidR="00AF0C2E" w:rsidRPr="006365C5" w:rsidRDefault="00AF0C2E" w:rsidP="009D1777">
            <w:pPr>
              <w:rPr>
                <w:rFonts w:ascii="Arial Narrow" w:hAnsi="Arial Narrow"/>
                <w:sz w:val="24"/>
                <w:szCs w:val="24"/>
              </w:rPr>
            </w:pPr>
          </w:p>
        </w:tc>
        <w:tc>
          <w:tcPr>
            <w:tcW w:w="2127" w:type="dxa"/>
          </w:tcPr>
          <w:p w:rsidR="00AF0C2E" w:rsidRPr="006365C5" w:rsidRDefault="00AF0C2E" w:rsidP="009D1777">
            <w:pPr>
              <w:rPr>
                <w:rFonts w:ascii="Arial Narrow" w:hAnsi="Arial Narrow"/>
                <w:sz w:val="24"/>
                <w:szCs w:val="24"/>
              </w:rPr>
            </w:pPr>
          </w:p>
        </w:tc>
      </w:tr>
      <w:tr w:rsidR="00AF0C2E" w:rsidRPr="006365C5" w:rsidTr="009D1777">
        <w:tc>
          <w:tcPr>
            <w:tcW w:w="2972" w:type="dxa"/>
          </w:tcPr>
          <w:p w:rsidR="00AF0C2E" w:rsidRPr="006365C5" w:rsidRDefault="00AF0C2E" w:rsidP="009D1777">
            <w:pPr>
              <w:rPr>
                <w:rFonts w:ascii="Arial Narrow" w:hAnsi="Arial Narrow"/>
                <w:sz w:val="24"/>
                <w:szCs w:val="24"/>
              </w:rPr>
            </w:pPr>
          </w:p>
        </w:tc>
        <w:tc>
          <w:tcPr>
            <w:tcW w:w="2268" w:type="dxa"/>
          </w:tcPr>
          <w:p w:rsidR="00AF0C2E" w:rsidRPr="006365C5" w:rsidRDefault="00AF0C2E" w:rsidP="009D1777">
            <w:pPr>
              <w:rPr>
                <w:rFonts w:ascii="Arial Narrow" w:hAnsi="Arial Narrow"/>
                <w:sz w:val="24"/>
                <w:szCs w:val="24"/>
              </w:rPr>
            </w:pPr>
          </w:p>
        </w:tc>
        <w:tc>
          <w:tcPr>
            <w:tcW w:w="3260" w:type="dxa"/>
          </w:tcPr>
          <w:p w:rsidR="00AF0C2E" w:rsidRPr="006365C5" w:rsidRDefault="00AF0C2E" w:rsidP="009D1777">
            <w:pPr>
              <w:rPr>
                <w:rFonts w:ascii="Arial Narrow" w:hAnsi="Arial Narrow"/>
                <w:sz w:val="24"/>
                <w:szCs w:val="24"/>
              </w:rPr>
            </w:pPr>
          </w:p>
        </w:tc>
        <w:tc>
          <w:tcPr>
            <w:tcW w:w="2127" w:type="dxa"/>
          </w:tcPr>
          <w:p w:rsidR="00AF0C2E" w:rsidRPr="006365C5" w:rsidRDefault="00AF0C2E" w:rsidP="009D1777">
            <w:pPr>
              <w:rPr>
                <w:rFonts w:ascii="Arial Narrow" w:hAnsi="Arial Narrow"/>
                <w:sz w:val="24"/>
                <w:szCs w:val="24"/>
              </w:rPr>
            </w:pPr>
          </w:p>
        </w:tc>
      </w:tr>
    </w:tbl>
    <w:p w:rsidR="00C11FC8" w:rsidRPr="006365C5" w:rsidRDefault="00C11FC8" w:rsidP="00C11FC8">
      <w:pPr>
        <w:ind w:left="284" w:hanging="284"/>
        <w:jc w:val="center"/>
        <w:rPr>
          <w:rFonts w:ascii="Arial Narrow" w:hAnsi="Arial Narrow"/>
          <w:b/>
          <w:sz w:val="24"/>
          <w:szCs w:val="24"/>
        </w:rPr>
      </w:pPr>
      <w:r w:rsidRPr="006365C5">
        <w:rPr>
          <w:rFonts w:ascii="Arial Narrow" w:hAnsi="Arial Narrow"/>
          <w:b/>
          <w:sz w:val="24"/>
          <w:szCs w:val="24"/>
        </w:rPr>
        <w:t>TOPLANTIYA KATILANLAR</w:t>
      </w:r>
    </w:p>
    <w:p w:rsidR="00C11FC8" w:rsidRDefault="00C11FC8" w:rsidP="00C11FC8">
      <w:pPr>
        <w:ind w:left="284" w:hanging="284"/>
        <w:rPr>
          <w:rFonts w:ascii="Arial Narrow" w:hAnsi="Arial Narrow"/>
          <w:sz w:val="24"/>
          <w:szCs w:val="24"/>
        </w:rPr>
      </w:pPr>
    </w:p>
    <w:p w:rsidR="000726DC" w:rsidRDefault="000726DC" w:rsidP="003B300E">
      <w:pPr>
        <w:rPr>
          <w:rFonts w:ascii="Arial Narrow" w:hAnsi="Arial Narrow"/>
          <w:b/>
          <w:sz w:val="24"/>
          <w:szCs w:val="24"/>
        </w:rPr>
      </w:pPr>
    </w:p>
    <w:p w:rsidR="00EF52C7" w:rsidRDefault="00EF52C7" w:rsidP="009D1777">
      <w:pPr>
        <w:jc w:val="center"/>
        <w:rPr>
          <w:rFonts w:ascii="Arial Narrow" w:hAnsi="Arial Narrow"/>
          <w:b/>
          <w:sz w:val="24"/>
          <w:szCs w:val="24"/>
        </w:rPr>
      </w:pPr>
    </w:p>
    <w:p w:rsidR="00C11FC8" w:rsidRPr="00DC3657" w:rsidRDefault="00C11FC8" w:rsidP="009D1777">
      <w:pPr>
        <w:jc w:val="center"/>
        <w:rPr>
          <w:rFonts w:ascii="Times New Roman" w:hAnsi="Times New Roman" w:cs="Times New Roman"/>
          <w:sz w:val="24"/>
          <w:szCs w:val="24"/>
        </w:rPr>
      </w:pPr>
      <w:r w:rsidRPr="00DC3657">
        <w:rPr>
          <w:rFonts w:ascii="Times New Roman" w:hAnsi="Times New Roman" w:cs="Times New Roman"/>
          <w:b/>
          <w:sz w:val="24"/>
          <w:szCs w:val="24"/>
        </w:rPr>
        <w:t>GÜNDEM MADDELERİ</w:t>
      </w:r>
    </w:p>
    <w:p w:rsidR="00C11FC8" w:rsidRPr="00DC3657" w:rsidRDefault="00C11FC8"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1-</w:t>
      </w:r>
      <w:r w:rsidRPr="00DC3657">
        <w:rPr>
          <w:rFonts w:ascii="Times New Roman" w:hAnsi="Times New Roman" w:cs="Times New Roman"/>
          <w:sz w:val="24"/>
          <w:szCs w:val="24"/>
        </w:rPr>
        <w:tab/>
        <w:t>Açılış ve yoklama.</w:t>
      </w:r>
    </w:p>
    <w:p w:rsidR="00C11FC8" w:rsidRPr="00DC3657" w:rsidRDefault="00C11FC8"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2-</w:t>
      </w:r>
      <w:r w:rsidRPr="00DC3657">
        <w:rPr>
          <w:rFonts w:ascii="Times New Roman" w:hAnsi="Times New Roman" w:cs="Times New Roman"/>
          <w:sz w:val="24"/>
          <w:szCs w:val="24"/>
        </w:rPr>
        <w:tab/>
      </w:r>
      <w:r w:rsidR="000726DC" w:rsidRPr="00DC3657">
        <w:rPr>
          <w:rFonts w:ascii="Times New Roman" w:hAnsi="Times New Roman" w:cs="Times New Roman"/>
          <w:sz w:val="24"/>
          <w:szCs w:val="24"/>
        </w:rPr>
        <w:t>I.ve II. Dönem başındaki zümre toplantılarında uygulanmak üzere alınan kararların değerlendirilmesi</w:t>
      </w:r>
    </w:p>
    <w:p w:rsidR="002E0067" w:rsidRPr="00DC3657" w:rsidRDefault="00C11FC8"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3-</w:t>
      </w:r>
      <w:r w:rsidRPr="00DC3657">
        <w:rPr>
          <w:rFonts w:ascii="Times New Roman" w:hAnsi="Times New Roman" w:cs="Times New Roman"/>
          <w:sz w:val="24"/>
          <w:szCs w:val="24"/>
        </w:rPr>
        <w:tab/>
      </w:r>
      <w:r w:rsidR="002E0067" w:rsidRPr="00DC3657">
        <w:rPr>
          <w:rFonts w:ascii="Times New Roman" w:hAnsi="Times New Roman" w:cs="Times New Roman"/>
          <w:sz w:val="24"/>
          <w:szCs w:val="24"/>
        </w:rPr>
        <w:t>Yılsonu başarı ve başarısızlık yüzdelerinin tespit edilmesi ve bu sonuçlar ile hedeflenen yıllık başarı düzeyine ulaşılıp ulaşılamadığının tespiti.</w:t>
      </w:r>
    </w:p>
    <w:p w:rsidR="002E0067" w:rsidRPr="00DC3657" w:rsidRDefault="002E0067"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4- Derslerde tüm konuların bitirilip bitirilemediğinin tespiti ve ders kesim raporunun hazırlanıp idareye teslim edilmesi.</w:t>
      </w:r>
    </w:p>
    <w:p w:rsidR="002E0067" w:rsidRPr="00DC3657" w:rsidRDefault="002E0067"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5- Ders programlarının, ders araç-gereci, öğretim yöntem ve teknikleri, okul ve dersliklerdeki fizikî durumun değerlendirilmesi.</w:t>
      </w:r>
    </w:p>
    <w:p w:rsidR="002E0067" w:rsidRPr="00DC3657" w:rsidRDefault="002037F7" w:rsidP="002E0067">
      <w:pPr>
        <w:ind w:left="284" w:hanging="284"/>
        <w:rPr>
          <w:rFonts w:ascii="Times New Roman" w:hAnsi="Times New Roman" w:cs="Times New Roman"/>
          <w:sz w:val="24"/>
          <w:szCs w:val="24"/>
        </w:rPr>
      </w:pPr>
      <w:r w:rsidRPr="00DC3657">
        <w:rPr>
          <w:rFonts w:ascii="Times New Roman" w:hAnsi="Times New Roman" w:cs="Times New Roman"/>
          <w:sz w:val="24"/>
          <w:szCs w:val="24"/>
        </w:rPr>
        <w:t xml:space="preserve">6- </w:t>
      </w:r>
      <w:r w:rsidR="00C11FC8" w:rsidRPr="00DC3657">
        <w:rPr>
          <w:rFonts w:ascii="Times New Roman" w:hAnsi="Times New Roman" w:cs="Times New Roman"/>
          <w:sz w:val="24"/>
          <w:szCs w:val="24"/>
        </w:rPr>
        <w:t>Öğrencilerin okula devam devamsızlıkları ve devamsızlıkları engelleme tedbirleri</w:t>
      </w:r>
      <w:r w:rsidR="00C11FC8" w:rsidRPr="00DC3657">
        <w:rPr>
          <w:rFonts w:ascii="Times New Roman" w:hAnsi="Times New Roman" w:cs="Times New Roman"/>
          <w:sz w:val="24"/>
          <w:szCs w:val="24"/>
        </w:rPr>
        <w:tab/>
      </w:r>
    </w:p>
    <w:p w:rsidR="002E0067" w:rsidRPr="00DC3657" w:rsidRDefault="002037F7"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7</w:t>
      </w:r>
      <w:r w:rsidR="00C11FC8" w:rsidRPr="00DC3657">
        <w:rPr>
          <w:rFonts w:ascii="Times New Roman" w:hAnsi="Times New Roman" w:cs="Times New Roman"/>
          <w:sz w:val="24"/>
          <w:szCs w:val="24"/>
        </w:rPr>
        <w:t>-</w:t>
      </w:r>
      <w:r w:rsidR="00C11FC8" w:rsidRPr="00DC3657">
        <w:rPr>
          <w:rFonts w:ascii="Times New Roman" w:hAnsi="Times New Roman" w:cs="Times New Roman"/>
          <w:sz w:val="24"/>
          <w:szCs w:val="24"/>
        </w:rPr>
        <w:tab/>
      </w:r>
      <w:r w:rsidRPr="00DC3657">
        <w:rPr>
          <w:rFonts w:ascii="Times New Roman" w:hAnsi="Times New Roman" w:cs="Times New Roman"/>
          <w:sz w:val="24"/>
          <w:szCs w:val="24"/>
        </w:rPr>
        <w:t>Yıl sonunda yapılan Bunu Ben Yaptım proje sergisinin genel olarak değerlendirilmesi.</w:t>
      </w:r>
    </w:p>
    <w:p w:rsidR="00C11FC8" w:rsidRPr="00DC3657" w:rsidRDefault="00C11FC8"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8-</w:t>
      </w:r>
      <w:r w:rsidRPr="00DC3657">
        <w:rPr>
          <w:rFonts w:ascii="Times New Roman" w:hAnsi="Times New Roman" w:cs="Times New Roman"/>
          <w:sz w:val="24"/>
          <w:szCs w:val="24"/>
        </w:rPr>
        <w:tab/>
        <w:t>Diğer zümre öğretmenleriyle yapılacak iş</w:t>
      </w:r>
      <w:r w:rsidR="009D1777" w:rsidRPr="00DC3657">
        <w:rPr>
          <w:rFonts w:ascii="Times New Roman" w:hAnsi="Times New Roman" w:cs="Times New Roman"/>
          <w:sz w:val="24"/>
          <w:szCs w:val="24"/>
        </w:rPr>
        <w:t xml:space="preserve"> </w:t>
      </w:r>
      <w:r w:rsidRPr="00DC3657">
        <w:rPr>
          <w:rFonts w:ascii="Times New Roman" w:hAnsi="Times New Roman" w:cs="Times New Roman"/>
          <w:sz w:val="24"/>
          <w:szCs w:val="24"/>
        </w:rPr>
        <w:t xml:space="preserve">birliği </w:t>
      </w:r>
    </w:p>
    <w:p w:rsidR="00C11FC8" w:rsidRPr="00DC3657" w:rsidRDefault="002037F7" w:rsidP="00C11FC8">
      <w:pPr>
        <w:ind w:left="284" w:hanging="284"/>
        <w:rPr>
          <w:rFonts w:ascii="Times New Roman" w:hAnsi="Times New Roman" w:cs="Times New Roman"/>
          <w:sz w:val="24"/>
          <w:szCs w:val="24"/>
        </w:rPr>
      </w:pPr>
      <w:r w:rsidRPr="00DC3657">
        <w:rPr>
          <w:rFonts w:ascii="Times New Roman" w:hAnsi="Times New Roman" w:cs="Times New Roman"/>
          <w:sz w:val="24"/>
          <w:szCs w:val="24"/>
        </w:rPr>
        <w:t>9</w:t>
      </w:r>
      <w:r w:rsidR="00C11FC8" w:rsidRPr="00DC3657">
        <w:rPr>
          <w:rFonts w:ascii="Times New Roman" w:hAnsi="Times New Roman" w:cs="Times New Roman"/>
          <w:sz w:val="24"/>
          <w:szCs w:val="24"/>
        </w:rPr>
        <w:t>-Dilek ve temenniler, kapanış.</w:t>
      </w:r>
    </w:p>
    <w:p w:rsidR="009A2622" w:rsidRPr="00DC3657" w:rsidRDefault="009A2622" w:rsidP="003B300E">
      <w:pPr>
        <w:rPr>
          <w:rFonts w:ascii="Times New Roman" w:hAnsi="Times New Roman" w:cs="Times New Roman"/>
          <w:sz w:val="24"/>
          <w:szCs w:val="24"/>
        </w:rPr>
      </w:pPr>
    </w:p>
    <w:p w:rsidR="00C11FC8" w:rsidRPr="00DC3657" w:rsidRDefault="00C11FC8" w:rsidP="00C11FC8">
      <w:pPr>
        <w:ind w:left="284" w:hanging="284"/>
        <w:rPr>
          <w:rFonts w:ascii="Times New Roman" w:hAnsi="Times New Roman" w:cs="Times New Roman"/>
          <w:sz w:val="24"/>
          <w:szCs w:val="24"/>
        </w:rPr>
      </w:pPr>
    </w:p>
    <w:p w:rsidR="00C11FC8" w:rsidRPr="00DC3657" w:rsidRDefault="00C11FC8" w:rsidP="00C11FC8">
      <w:pPr>
        <w:ind w:left="284" w:hanging="284"/>
        <w:jc w:val="center"/>
        <w:rPr>
          <w:rFonts w:ascii="Times New Roman" w:hAnsi="Times New Roman" w:cs="Times New Roman"/>
          <w:b/>
          <w:sz w:val="24"/>
          <w:szCs w:val="24"/>
        </w:rPr>
      </w:pPr>
      <w:r w:rsidRPr="00DC3657">
        <w:rPr>
          <w:rFonts w:ascii="Times New Roman" w:hAnsi="Times New Roman" w:cs="Times New Roman"/>
          <w:b/>
          <w:sz w:val="24"/>
          <w:szCs w:val="24"/>
        </w:rPr>
        <w:t>GÜNDEM MADDELERİN GÖRÜŞÜLMESİ</w:t>
      </w:r>
    </w:p>
    <w:p w:rsidR="00C11FC8" w:rsidRPr="00DC3657" w:rsidRDefault="00C11FC8" w:rsidP="00B70B95">
      <w:pPr>
        <w:rPr>
          <w:rFonts w:ascii="Times New Roman" w:hAnsi="Times New Roman" w:cs="Times New Roman"/>
          <w:sz w:val="24"/>
          <w:szCs w:val="24"/>
        </w:rPr>
      </w:pPr>
      <w:r w:rsidRPr="00FE376F">
        <w:rPr>
          <w:rFonts w:ascii="Times New Roman" w:hAnsi="Times New Roman" w:cs="Times New Roman"/>
          <w:b/>
          <w:sz w:val="24"/>
          <w:szCs w:val="24"/>
        </w:rPr>
        <w:t>1-</w:t>
      </w:r>
      <w:r w:rsidR="00B70B95" w:rsidRPr="00DC3657">
        <w:rPr>
          <w:rFonts w:ascii="Times New Roman" w:hAnsi="Times New Roman" w:cs="Times New Roman"/>
          <w:sz w:val="24"/>
          <w:szCs w:val="24"/>
        </w:rPr>
        <w:t xml:space="preserve"> </w:t>
      </w:r>
      <w:r w:rsidRPr="00DC3657">
        <w:rPr>
          <w:rFonts w:ascii="Times New Roman" w:hAnsi="Times New Roman" w:cs="Times New Roman"/>
          <w:sz w:val="24"/>
          <w:szCs w:val="24"/>
        </w:rPr>
        <w:t>20</w:t>
      </w:r>
      <w:r w:rsidR="00361EE2">
        <w:rPr>
          <w:rFonts w:ascii="Times New Roman" w:hAnsi="Times New Roman" w:cs="Times New Roman"/>
          <w:sz w:val="24"/>
          <w:szCs w:val="24"/>
        </w:rPr>
        <w:t>…</w:t>
      </w:r>
      <w:r w:rsidRPr="00DC3657">
        <w:rPr>
          <w:rFonts w:ascii="Times New Roman" w:hAnsi="Times New Roman" w:cs="Times New Roman"/>
          <w:sz w:val="24"/>
          <w:szCs w:val="24"/>
        </w:rPr>
        <w:t>-20</w:t>
      </w:r>
      <w:r w:rsidR="00361EE2">
        <w:rPr>
          <w:rFonts w:ascii="Times New Roman" w:hAnsi="Times New Roman" w:cs="Times New Roman"/>
          <w:sz w:val="24"/>
          <w:szCs w:val="24"/>
        </w:rPr>
        <w:t>…</w:t>
      </w:r>
      <w:r w:rsidRPr="00DC3657">
        <w:rPr>
          <w:rFonts w:ascii="Times New Roman" w:hAnsi="Times New Roman" w:cs="Times New Roman"/>
          <w:sz w:val="24"/>
          <w:szCs w:val="24"/>
        </w:rPr>
        <w:t xml:space="preserve"> Eğitim Öğretim yılı Teknoloji ve Tasarım dersi KAYSERİ / </w:t>
      </w:r>
      <w:r w:rsidR="00455413">
        <w:rPr>
          <w:rFonts w:ascii="Times New Roman" w:hAnsi="Times New Roman" w:cs="Times New Roman"/>
          <w:sz w:val="24"/>
          <w:szCs w:val="24"/>
        </w:rPr>
        <w:t>Melikgazi</w:t>
      </w:r>
      <w:r w:rsidRPr="00DC3657">
        <w:rPr>
          <w:rFonts w:ascii="Times New Roman" w:hAnsi="Times New Roman" w:cs="Times New Roman"/>
          <w:sz w:val="24"/>
          <w:szCs w:val="24"/>
        </w:rPr>
        <w:t xml:space="preserve"> İlçe</w:t>
      </w:r>
      <w:r w:rsidR="00DC3657">
        <w:rPr>
          <w:rFonts w:ascii="Times New Roman" w:hAnsi="Times New Roman" w:cs="Times New Roman"/>
          <w:sz w:val="24"/>
          <w:szCs w:val="24"/>
        </w:rPr>
        <w:t>si sene sonu</w:t>
      </w:r>
      <w:r w:rsidRPr="00DC3657">
        <w:rPr>
          <w:rFonts w:ascii="Times New Roman" w:hAnsi="Times New Roman" w:cs="Times New Roman"/>
          <w:sz w:val="24"/>
          <w:szCs w:val="24"/>
        </w:rPr>
        <w:t xml:space="preserve"> </w:t>
      </w:r>
      <w:r w:rsidR="00DC3657">
        <w:rPr>
          <w:rFonts w:ascii="Times New Roman" w:hAnsi="Times New Roman" w:cs="Times New Roman"/>
          <w:sz w:val="24"/>
          <w:szCs w:val="24"/>
        </w:rPr>
        <w:t>z</w:t>
      </w:r>
      <w:r w:rsidRPr="00DC3657">
        <w:rPr>
          <w:rFonts w:ascii="Times New Roman" w:hAnsi="Times New Roman" w:cs="Times New Roman"/>
          <w:sz w:val="24"/>
          <w:szCs w:val="24"/>
        </w:rPr>
        <w:t>ümre</w:t>
      </w:r>
      <w:r w:rsidR="00EF52C7">
        <w:rPr>
          <w:rFonts w:ascii="Times New Roman" w:hAnsi="Times New Roman" w:cs="Times New Roman"/>
          <w:sz w:val="24"/>
          <w:szCs w:val="24"/>
        </w:rPr>
        <w:t xml:space="preserve"> öğretmenler kurulu</w:t>
      </w:r>
      <w:r w:rsidRPr="00DC3657">
        <w:rPr>
          <w:rFonts w:ascii="Times New Roman" w:hAnsi="Times New Roman" w:cs="Times New Roman"/>
          <w:sz w:val="24"/>
          <w:szCs w:val="24"/>
        </w:rPr>
        <w:t xml:space="preserve"> </w:t>
      </w:r>
      <w:r w:rsidR="00DC3657">
        <w:rPr>
          <w:rFonts w:ascii="Times New Roman" w:hAnsi="Times New Roman" w:cs="Times New Roman"/>
          <w:sz w:val="24"/>
          <w:szCs w:val="24"/>
        </w:rPr>
        <w:t>t</w:t>
      </w:r>
      <w:r w:rsidRPr="00DC3657">
        <w:rPr>
          <w:rFonts w:ascii="Times New Roman" w:hAnsi="Times New Roman" w:cs="Times New Roman"/>
          <w:sz w:val="24"/>
          <w:szCs w:val="24"/>
        </w:rPr>
        <w:t>oplantısı</w:t>
      </w:r>
      <w:r w:rsidR="00B70B95" w:rsidRPr="00DC3657">
        <w:rPr>
          <w:rFonts w:ascii="Times New Roman" w:hAnsi="Times New Roman" w:cs="Times New Roman"/>
          <w:sz w:val="24"/>
          <w:szCs w:val="24"/>
        </w:rPr>
        <w:t xml:space="preserve"> </w:t>
      </w:r>
      <w:r w:rsidRPr="00DC3657">
        <w:rPr>
          <w:rFonts w:ascii="Times New Roman" w:hAnsi="Times New Roman" w:cs="Times New Roman"/>
          <w:sz w:val="24"/>
          <w:szCs w:val="24"/>
        </w:rPr>
        <w:t xml:space="preserve">yapılması için </w:t>
      </w:r>
      <w:r w:rsidR="00455413">
        <w:rPr>
          <w:rFonts w:ascii="Times New Roman" w:hAnsi="Times New Roman" w:cs="Times New Roman"/>
          <w:sz w:val="24"/>
          <w:szCs w:val="24"/>
        </w:rPr>
        <w:t>---------------</w:t>
      </w:r>
      <w:r w:rsidRPr="00DC3657">
        <w:rPr>
          <w:rFonts w:ascii="Times New Roman" w:hAnsi="Times New Roman" w:cs="Times New Roman"/>
          <w:sz w:val="24"/>
          <w:szCs w:val="24"/>
        </w:rPr>
        <w:t xml:space="preserve"> Ortaokulun da yukarıda ismi yazılı olan öğretmenlerin katılımı ile gündem maddelerinin okunması ile başlamıştır.</w:t>
      </w:r>
    </w:p>
    <w:p w:rsidR="00C11FC8" w:rsidRPr="00DC3657" w:rsidRDefault="00C11FC8" w:rsidP="00C11FC8">
      <w:pPr>
        <w:rPr>
          <w:rFonts w:ascii="Times New Roman" w:hAnsi="Times New Roman" w:cs="Times New Roman"/>
          <w:sz w:val="24"/>
          <w:szCs w:val="24"/>
        </w:rPr>
      </w:pPr>
      <w:r w:rsidRPr="00DC3657">
        <w:rPr>
          <w:rFonts w:ascii="Times New Roman" w:hAnsi="Times New Roman" w:cs="Times New Roman"/>
          <w:sz w:val="24"/>
          <w:szCs w:val="24"/>
        </w:rPr>
        <w:t xml:space="preserve">Başöğretmen Atatürk ve Eğitim Şehitleri adına bir dakikalık saygı duruşu ve akabinde İstiklal Marşı söylenerek görüşmelerin ve kararların olumlu geçmesi dilekleri ile toplantı açılışı yapıldı. </w:t>
      </w:r>
    </w:p>
    <w:p w:rsidR="00C11FC8" w:rsidRPr="00DC3657" w:rsidRDefault="00C11FC8" w:rsidP="00C11FC8">
      <w:pPr>
        <w:rPr>
          <w:rFonts w:ascii="Times New Roman" w:hAnsi="Times New Roman" w:cs="Times New Roman"/>
          <w:sz w:val="24"/>
          <w:szCs w:val="24"/>
        </w:rPr>
      </w:pPr>
      <w:r w:rsidRPr="00DC3657">
        <w:rPr>
          <w:rFonts w:ascii="Times New Roman" w:hAnsi="Times New Roman" w:cs="Times New Roman"/>
          <w:b/>
          <w:sz w:val="24"/>
          <w:szCs w:val="24"/>
        </w:rPr>
        <w:t>2</w:t>
      </w:r>
      <w:r w:rsidR="002E0067" w:rsidRPr="00DC3657">
        <w:rPr>
          <w:rFonts w:ascii="Times New Roman" w:hAnsi="Times New Roman" w:cs="Times New Roman"/>
          <w:b/>
          <w:sz w:val="24"/>
          <w:szCs w:val="24"/>
        </w:rPr>
        <w:t xml:space="preserve">- </w:t>
      </w:r>
      <w:r w:rsidR="00455413">
        <w:rPr>
          <w:rFonts w:ascii="Arial Narrow" w:hAnsi="Arial Narrow"/>
          <w:sz w:val="24"/>
          <w:szCs w:val="24"/>
        </w:rPr>
        <w:t xml:space="preserve">--------------- </w:t>
      </w:r>
      <w:r w:rsidR="00455413" w:rsidRPr="006365C5">
        <w:rPr>
          <w:rFonts w:ascii="Arial Narrow" w:hAnsi="Arial Narrow"/>
          <w:sz w:val="24"/>
          <w:szCs w:val="24"/>
        </w:rPr>
        <w:t xml:space="preserve"> </w:t>
      </w:r>
      <w:r w:rsidR="00455413">
        <w:rPr>
          <w:rFonts w:ascii="Arial Narrow" w:hAnsi="Arial Narrow"/>
          <w:sz w:val="24"/>
          <w:szCs w:val="24"/>
        </w:rPr>
        <w:t>---------------</w:t>
      </w:r>
      <w:r w:rsidR="002E0067" w:rsidRPr="00DC3657">
        <w:rPr>
          <w:rFonts w:ascii="Times New Roman" w:hAnsi="Times New Roman" w:cs="Times New Roman"/>
          <w:b/>
          <w:sz w:val="24"/>
          <w:szCs w:val="24"/>
        </w:rPr>
        <w:t>;</w:t>
      </w:r>
      <w:r w:rsidR="001D1E9B" w:rsidRPr="00DC3657">
        <w:rPr>
          <w:rFonts w:ascii="Times New Roman" w:hAnsi="Times New Roman" w:cs="Times New Roman"/>
          <w:sz w:val="24"/>
          <w:szCs w:val="24"/>
        </w:rPr>
        <w:t xml:space="preserve"> I. ve II. Dönem başındaki zümre toplantılarında uygulanmak üzere alınan kararların eksiksiz uygulandığını ve uygulamada herhangi bir sıkıntının yaşanmadığını ifade etti.</w:t>
      </w:r>
    </w:p>
    <w:p w:rsidR="001D1E9B" w:rsidRPr="00DC3657" w:rsidRDefault="001D1E9B" w:rsidP="001D1E9B">
      <w:pPr>
        <w:rPr>
          <w:rFonts w:ascii="Times New Roman" w:hAnsi="Times New Roman" w:cs="Times New Roman"/>
          <w:sz w:val="24"/>
          <w:szCs w:val="24"/>
        </w:rPr>
      </w:pPr>
      <w:r w:rsidRPr="00DC3657">
        <w:rPr>
          <w:rFonts w:ascii="Times New Roman" w:hAnsi="Times New Roman" w:cs="Times New Roman"/>
          <w:sz w:val="24"/>
          <w:szCs w:val="24"/>
        </w:rPr>
        <w:t xml:space="preserve">Birinci ve ikinci dönem zümre toplantı tutanağında alınan kararlar </w:t>
      </w:r>
      <w:r w:rsidR="00455413">
        <w:rPr>
          <w:rFonts w:ascii="Arial Narrow" w:hAnsi="Arial Narrow"/>
          <w:sz w:val="24"/>
          <w:szCs w:val="24"/>
        </w:rPr>
        <w:t xml:space="preserve">--------------- </w:t>
      </w:r>
      <w:r w:rsidR="00455413" w:rsidRPr="006365C5">
        <w:rPr>
          <w:rFonts w:ascii="Arial Narrow" w:hAnsi="Arial Narrow"/>
          <w:sz w:val="24"/>
          <w:szCs w:val="24"/>
        </w:rPr>
        <w:t xml:space="preserve"> </w:t>
      </w:r>
      <w:r w:rsidR="00455413">
        <w:rPr>
          <w:rFonts w:ascii="Arial Narrow" w:hAnsi="Arial Narrow"/>
          <w:sz w:val="24"/>
          <w:szCs w:val="24"/>
        </w:rPr>
        <w:t>---------------</w:t>
      </w:r>
      <w:r w:rsidRPr="00DC3657">
        <w:rPr>
          <w:rFonts w:ascii="Times New Roman" w:hAnsi="Times New Roman" w:cs="Times New Roman"/>
          <w:sz w:val="24"/>
          <w:szCs w:val="24"/>
        </w:rPr>
        <w:t xml:space="preserve"> tarafından okundu</w:t>
      </w:r>
    </w:p>
    <w:p w:rsidR="001D1E9B" w:rsidRPr="00DC3657" w:rsidRDefault="001D1E9B" w:rsidP="001D1E9B">
      <w:pPr>
        <w:rPr>
          <w:rFonts w:ascii="Times New Roman" w:hAnsi="Times New Roman" w:cs="Times New Roman"/>
          <w:sz w:val="24"/>
          <w:szCs w:val="24"/>
        </w:rPr>
      </w:pPr>
      <w:r w:rsidRPr="00DC3657">
        <w:rPr>
          <w:rFonts w:ascii="Times New Roman" w:hAnsi="Times New Roman" w:cs="Times New Roman"/>
          <w:sz w:val="24"/>
          <w:szCs w:val="24"/>
        </w:rPr>
        <w:t>Alınan kararların aksamadan uygulandığı belirlendi.</w:t>
      </w:r>
    </w:p>
    <w:p w:rsidR="001D1E9B" w:rsidRPr="00DC3657" w:rsidRDefault="001D1E9B" w:rsidP="001D1E9B">
      <w:pPr>
        <w:rPr>
          <w:rFonts w:ascii="Times New Roman" w:hAnsi="Times New Roman" w:cs="Times New Roman"/>
          <w:sz w:val="24"/>
          <w:szCs w:val="24"/>
        </w:rPr>
      </w:pPr>
      <w:r w:rsidRPr="00DC3657">
        <w:rPr>
          <w:rFonts w:ascii="Times New Roman" w:hAnsi="Times New Roman" w:cs="Times New Roman"/>
          <w:sz w:val="24"/>
          <w:szCs w:val="24"/>
        </w:rPr>
        <w:t>İkinci döneme ait değerlendirme yapıldı. Geçen eğitim öğretim yılına kadar uygulanan müfredatının olumlu ve olumsuz sonuçlarından bahsedildi. Yeni müfredat programın özgür ve özgün düşünen bireyler oluşturması açısından eski müfredata göre daha yararlı olduğu kanaatine ulaşıldı.</w:t>
      </w:r>
    </w:p>
    <w:p w:rsidR="009A2622" w:rsidRPr="00DC3657" w:rsidRDefault="00B70B95" w:rsidP="00B70B95">
      <w:pPr>
        <w:rPr>
          <w:rFonts w:ascii="Times New Roman" w:hAnsi="Times New Roman" w:cs="Times New Roman"/>
          <w:sz w:val="24"/>
          <w:szCs w:val="24"/>
        </w:rPr>
      </w:pPr>
      <w:r w:rsidRPr="00DC3657">
        <w:rPr>
          <w:rFonts w:ascii="Times New Roman" w:hAnsi="Times New Roman" w:cs="Times New Roman"/>
          <w:sz w:val="24"/>
          <w:szCs w:val="24"/>
        </w:rPr>
        <w:t xml:space="preserve"> </w:t>
      </w:r>
      <w:r w:rsidR="00455413">
        <w:rPr>
          <w:rFonts w:ascii="Arial Narrow" w:hAnsi="Arial Narrow"/>
          <w:sz w:val="24"/>
          <w:szCs w:val="24"/>
        </w:rPr>
        <w:t xml:space="preserve">--------------- </w:t>
      </w:r>
      <w:r w:rsidR="00455413" w:rsidRPr="006365C5">
        <w:rPr>
          <w:rFonts w:ascii="Arial Narrow" w:hAnsi="Arial Narrow"/>
          <w:sz w:val="24"/>
          <w:szCs w:val="24"/>
        </w:rPr>
        <w:t xml:space="preserve"> </w:t>
      </w:r>
      <w:r w:rsidR="00455413">
        <w:rPr>
          <w:rFonts w:ascii="Arial Narrow" w:hAnsi="Arial Narrow"/>
          <w:sz w:val="24"/>
          <w:szCs w:val="24"/>
        </w:rPr>
        <w:t>---------------</w:t>
      </w:r>
      <w:r w:rsidRPr="00B620AF">
        <w:rPr>
          <w:rFonts w:ascii="Times New Roman" w:hAnsi="Times New Roman" w:cs="Times New Roman"/>
          <w:b/>
          <w:sz w:val="24"/>
          <w:szCs w:val="24"/>
        </w:rPr>
        <w:t>;</w:t>
      </w:r>
      <w:r w:rsidRPr="00DC3657">
        <w:rPr>
          <w:rFonts w:ascii="Times New Roman" w:hAnsi="Times New Roman" w:cs="Times New Roman"/>
          <w:sz w:val="24"/>
          <w:szCs w:val="24"/>
        </w:rPr>
        <w:t xml:space="preserve"> </w:t>
      </w:r>
      <w:r w:rsidR="001D1E9B" w:rsidRPr="00DC3657">
        <w:rPr>
          <w:rFonts w:ascii="Times New Roman" w:hAnsi="Times New Roman" w:cs="Times New Roman"/>
          <w:sz w:val="24"/>
          <w:szCs w:val="24"/>
        </w:rPr>
        <w:t>Ö</w:t>
      </w:r>
      <w:r w:rsidR="00C11FC8" w:rsidRPr="00DC3657">
        <w:rPr>
          <w:rFonts w:ascii="Times New Roman" w:hAnsi="Times New Roman" w:cs="Times New Roman"/>
          <w:sz w:val="24"/>
          <w:szCs w:val="24"/>
        </w:rPr>
        <w:t>ğrencilerin aktif olduğu öğretim yaklaşımlarının uygulanması,</w:t>
      </w:r>
      <w:r w:rsidR="001D1E9B" w:rsidRPr="00DC3657">
        <w:rPr>
          <w:rFonts w:ascii="Times New Roman" w:hAnsi="Times New Roman" w:cs="Times New Roman"/>
          <w:sz w:val="24"/>
          <w:szCs w:val="24"/>
        </w:rPr>
        <w:t xml:space="preserve"> uygulamaya yönelik</w:t>
      </w:r>
      <w:r w:rsidR="00C11FC8" w:rsidRPr="00DC3657">
        <w:rPr>
          <w:rFonts w:ascii="Times New Roman" w:hAnsi="Times New Roman" w:cs="Times New Roman"/>
          <w:sz w:val="24"/>
          <w:szCs w:val="24"/>
        </w:rPr>
        <w:t xml:space="preserve"> öğretim materyallerinin</w:t>
      </w:r>
      <w:r w:rsidR="001D1E9B" w:rsidRPr="00DC3657">
        <w:rPr>
          <w:rFonts w:ascii="Times New Roman" w:hAnsi="Times New Roman" w:cs="Times New Roman"/>
          <w:sz w:val="24"/>
          <w:szCs w:val="24"/>
        </w:rPr>
        <w:t xml:space="preserve"> de dersimizde kullanılması dersimizin çocuklar tarafından çok sevilmesini sağladı.</w:t>
      </w:r>
    </w:p>
    <w:p w:rsidR="00B70B95" w:rsidRPr="00DC3657" w:rsidRDefault="00C11FC8" w:rsidP="00B70B95">
      <w:pPr>
        <w:ind w:left="284" w:hanging="284"/>
        <w:rPr>
          <w:rFonts w:ascii="Times New Roman" w:hAnsi="Times New Roman" w:cs="Times New Roman"/>
          <w:sz w:val="24"/>
          <w:szCs w:val="24"/>
        </w:rPr>
      </w:pPr>
      <w:r w:rsidRPr="00DC3657">
        <w:rPr>
          <w:rFonts w:ascii="Times New Roman" w:hAnsi="Times New Roman" w:cs="Times New Roman"/>
          <w:sz w:val="24"/>
          <w:szCs w:val="24"/>
        </w:rPr>
        <w:t>Programın uygulanışı</w:t>
      </w:r>
    </w:p>
    <w:p w:rsidR="00342CCF" w:rsidRPr="00DC3657" w:rsidRDefault="00342CCF" w:rsidP="00342CCF">
      <w:pPr>
        <w:rPr>
          <w:rFonts w:ascii="Times New Roman" w:hAnsi="Times New Roman" w:cs="Times New Roman"/>
          <w:sz w:val="24"/>
          <w:szCs w:val="24"/>
        </w:rPr>
      </w:pPr>
      <w:r w:rsidRPr="00DC3657">
        <w:rPr>
          <w:rFonts w:ascii="Times New Roman" w:hAnsi="Times New Roman" w:cs="Times New Roman"/>
          <w:sz w:val="24"/>
          <w:szCs w:val="24"/>
        </w:rPr>
        <w:t xml:space="preserve">Yenilenen programda, öğrencilerin birçok teknolojik yenilikten haberdar olmaları sağlanarak bu konularda tasarım çalışmaları yapmaları hedeflendi. </w:t>
      </w:r>
    </w:p>
    <w:p w:rsidR="00DC3657" w:rsidRPr="00DC3657" w:rsidRDefault="00455413" w:rsidP="00AF0C2E">
      <w:pPr>
        <w:rPr>
          <w:rFonts w:ascii="Times New Roman" w:hAnsi="Times New Roman" w:cs="Times New Roman"/>
          <w:sz w:val="24"/>
          <w:szCs w:val="24"/>
        </w:rPr>
      </w:pPr>
      <w:r>
        <w:rPr>
          <w:rFonts w:ascii="Arial Narrow" w:hAnsi="Arial Narrow"/>
          <w:sz w:val="24"/>
          <w:szCs w:val="24"/>
        </w:rPr>
        <w:t xml:space="preserve">--------------- </w:t>
      </w:r>
      <w:r w:rsidRPr="006365C5">
        <w:rPr>
          <w:rFonts w:ascii="Arial Narrow" w:hAnsi="Arial Narrow"/>
          <w:sz w:val="24"/>
          <w:szCs w:val="24"/>
        </w:rPr>
        <w:t xml:space="preserve"> </w:t>
      </w:r>
      <w:r>
        <w:rPr>
          <w:rFonts w:ascii="Arial Narrow" w:hAnsi="Arial Narrow"/>
          <w:sz w:val="24"/>
          <w:szCs w:val="24"/>
        </w:rPr>
        <w:t>---------------</w:t>
      </w:r>
      <w:r w:rsidR="00AF0C2E" w:rsidRPr="00DC3657">
        <w:rPr>
          <w:rFonts w:ascii="Times New Roman" w:hAnsi="Times New Roman" w:cs="Times New Roman"/>
          <w:b/>
          <w:sz w:val="24"/>
          <w:szCs w:val="24"/>
        </w:rPr>
        <w:t>;</w:t>
      </w:r>
      <w:r w:rsidR="00AF0C2E" w:rsidRPr="00DC3657">
        <w:rPr>
          <w:rFonts w:ascii="Times New Roman" w:hAnsi="Times New Roman" w:cs="Times New Roman"/>
          <w:sz w:val="24"/>
          <w:szCs w:val="24"/>
        </w:rPr>
        <w:t xml:space="preserve"> Bir önceki programdaki kazanım sayıları yenilenen programda azaltıldı. Kısacası yenilenen program sadeleştirildi</w:t>
      </w:r>
      <w:r w:rsidR="002E0067" w:rsidRPr="00DC3657">
        <w:rPr>
          <w:rFonts w:ascii="Times New Roman" w:hAnsi="Times New Roman" w:cs="Times New Roman"/>
          <w:sz w:val="24"/>
          <w:szCs w:val="24"/>
        </w:rPr>
        <w:t>.</w:t>
      </w:r>
    </w:p>
    <w:p w:rsidR="002E0067" w:rsidRPr="00DC3657" w:rsidRDefault="002E0067" w:rsidP="002E0067">
      <w:pPr>
        <w:rPr>
          <w:rFonts w:ascii="Times New Roman" w:hAnsi="Times New Roman" w:cs="Times New Roman"/>
          <w:sz w:val="24"/>
          <w:szCs w:val="24"/>
        </w:rPr>
      </w:pPr>
      <w:r w:rsidRPr="00DC3657">
        <w:rPr>
          <w:rFonts w:ascii="Times New Roman" w:hAnsi="Times New Roman" w:cs="Times New Roman"/>
          <w:sz w:val="24"/>
          <w:szCs w:val="24"/>
        </w:rPr>
        <w:lastRenderedPageBreak/>
        <w:t>3</w:t>
      </w:r>
      <w:r w:rsidRPr="00DC3657">
        <w:rPr>
          <w:rFonts w:ascii="Times New Roman" w:hAnsi="Times New Roman" w:cs="Times New Roman"/>
          <w:b/>
          <w:sz w:val="24"/>
          <w:szCs w:val="24"/>
        </w:rPr>
        <w:t xml:space="preserve">- </w:t>
      </w:r>
      <w:r w:rsidR="00455413">
        <w:rPr>
          <w:rFonts w:ascii="Arial Narrow" w:hAnsi="Arial Narrow"/>
          <w:sz w:val="24"/>
          <w:szCs w:val="24"/>
        </w:rPr>
        <w:t xml:space="preserve">--------------- </w:t>
      </w:r>
      <w:r w:rsidR="00455413" w:rsidRPr="006365C5">
        <w:rPr>
          <w:rFonts w:ascii="Arial Narrow" w:hAnsi="Arial Narrow"/>
          <w:sz w:val="24"/>
          <w:szCs w:val="24"/>
        </w:rPr>
        <w:t xml:space="preserve"> </w:t>
      </w:r>
      <w:r w:rsidR="00455413">
        <w:rPr>
          <w:rFonts w:ascii="Arial Narrow" w:hAnsi="Arial Narrow"/>
          <w:sz w:val="24"/>
          <w:szCs w:val="24"/>
        </w:rPr>
        <w:t>---------------</w:t>
      </w:r>
      <w:r w:rsidRPr="00B620AF">
        <w:rPr>
          <w:rFonts w:ascii="Times New Roman" w:hAnsi="Times New Roman" w:cs="Times New Roman"/>
          <w:b/>
          <w:sz w:val="24"/>
          <w:szCs w:val="24"/>
        </w:rPr>
        <w:t>;</w:t>
      </w:r>
      <w:r w:rsidRPr="00DC3657">
        <w:rPr>
          <w:rFonts w:ascii="Times New Roman" w:hAnsi="Times New Roman" w:cs="Times New Roman"/>
          <w:sz w:val="24"/>
          <w:szCs w:val="24"/>
        </w:rPr>
        <w:t xml:space="preserve"> </w:t>
      </w:r>
      <w:r w:rsidR="00DC3657" w:rsidRPr="00DC3657">
        <w:rPr>
          <w:rFonts w:ascii="Times New Roman" w:hAnsi="Times New Roman" w:cs="Times New Roman"/>
          <w:sz w:val="24"/>
          <w:szCs w:val="24"/>
        </w:rPr>
        <w:t>D</w:t>
      </w:r>
      <w:r w:rsidRPr="00DC3657">
        <w:rPr>
          <w:rFonts w:ascii="Times New Roman" w:hAnsi="Times New Roman" w:cs="Times New Roman"/>
          <w:sz w:val="24"/>
          <w:szCs w:val="24"/>
        </w:rPr>
        <w:t>erslerin işlenişi konusunda birinci ve ikinci dönem alınan zümre kararlarında olduğu gibi öğrenci başarısının korunmasında öğrencilerin ilgileri göz önünde bulundurularak konuların işlenmesine,</w:t>
      </w:r>
      <w:r w:rsidR="00EF52C7">
        <w:rPr>
          <w:rFonts w:ascii="Times New Roman" w:hAnsi="Times New Roman" w:cs="Times New Roman"/>
          <w:sz w:val="24"/>
          <w:szCs w:val="24"/>
        </w:rPr>
        <w:t xml:space="preserve"> </w:t>
      </w:r>
      <w:r w:rsidRPr="00DC3657">
        <w:rPr>
          <w:rFonts w:ascii="Times New Roman" w:hAnsi="Times New Roman" w:cs="Times New Roman"/>
          <w:sz w:val="24"/>
          <w:szCs w:val="24"/>
        </w:rPr>
        <w:t>öğrencilere dersin genel amaçları doğrultusunda uygulama çalışmaları yaptırılmasın</w:t>
      </w:r>
      <w:r w:rsidR="00EF52C7">
        <w:rPr>
          <w:rFonts w:ascii="Times New Roman" w:hAnsi="Times New Roman" w:cs="Times New Roman"/>
          <w:sz w:val="24"/>
          <w:szCs w:val="24"/>
        </w:rPr>
        <w:t xml:space="preserve">, </w:t>
      </w:r>
      <w:r w:rsidRPr="00DC3657">
        <w:rPr>
          <w:rFonts w:ascii="Times New Roman" w:hAnsi="Times New Roman" w:cs="Times New Roman"/>
          <w:sz w:val="24"/>
          <w:szCs w:val="24"/>
        </w:rPr>
        <w:t>çevrenin ve velilerin imkânları ölçüsünde öğrencilerin uygulama çalışmalarına yönlendirilmesi gibi alınan kararların aynen devam ettirilmesi gerektiğini söyledi.</w:t>
      </w:r>
    </w:p>
    <w:p w:rsidR="002E0067" w:rsidRPr="00DC3657" w:rsidRDefault="00FE376F" w:rsidP="002E0067">
      <w:pPr>
        <w:rPr>
          <w:rFonts w:ascii="Times New Roman" w:hAnsi="Times New Roman" w:cs="Times New Roman"/>
          <w:sz w:val="24"/>
          <w:szCs w:val="24"/>
        </w:rPr>
      </w:pPr>
      <w:r>
        <w:rPr>
          <w:rFonts w:ascii="Arial Narrow" w:hAnsi="Arial Narrow"/>
          <w:sz w:val="24"/>
          <w:szCs w:val="24"/>
        </w:rPr>
        <w:t xml:space="preserve">--------------- </w:t>
      </w:r>
      <w:r w:rsidRPr="006365C5">
        <w:rPr>
          <w:rFonts w:ascii="Arial Narrow" w:hAnsi="Arial Narrow"/>
          <w:sz w:val="24"/>
          <w:szCs w:val="24"/>
        </w:rPr>
        <w:t xml:space="preserve"> </w:t>
      </w:r>
      <w:r>
        <w:rPr>
          <w:rFonts w:ascii="Arial Narrow" w:hAnsi="Arial Narrow"/>
          <w:sz w:val="24"/>
          <w:szCs w:val="24"/>
        </w:rPr>
        <w:t>---------------</w:t>
      </w:r>
      <w:r w:rsidR="002E0067" w:rsidRPr="00DC3657">
        <w:rPr>
          <w:rFonts w:ascii="Times New Roman" w:hAnsi="Times New Roman" w:cs="Times New Roman"/>
          <w:b/>
          <w:sz w:val="24"/>
          <w:szCs w:val="24"/>
        </w:rPr>
        <w:t>;</w:t>
      </w:r>
      <w:r w:rsidR="002E0067" w:rsidRPr="00DC3657">
        <w:rPr>
          <w:rFonts w:ascii="Times New Roman" w:hAnsi="Times New Roman" w:cs="Times New Roman"/>
          <w:sz w:val="24"/>
          <w:szCs w:val="24"/>
        </w:rPr>
        <w:t xml:space="preserve"> Başarısız görünen öğrencilerin de genellikle, proje ve malzeme getirmeyen öğrenciler olduğunu söyledi. Ayrıca başarısız olan öğrencilerin Şube Öğretmenler Kurulu Kararı ile geçirildiklerini ifade etti. Bu sonuçlar ile hedeflenen yıllık başarı düzeyine ulaşıldığı tespit edildi.</w:t>
      </w:r>
    </w:p>
    <w:p w:rsidR="002E0067" w:rsidRPr="00DC3657" w:rsidRDefault="002E0067" w:rsidP="002E0067">
      <w:pPr>
        <w:rPr>
          <w:rFonts w:ascii="Times New Roman" w:hAnsi="Times New Roman" w:cs="Times New Roman"/>
          <w:sz w:val="24"/>
          <w:szCs w:val="24"/>
        </w:rPr>
      </w:pPr>
      <w:r w:rsidRPr="00DC3657">
        <w:rPr>
          <w:rFonts w:ascii="Times New Roman" w:hAnsi="Times New Roman" w:cs="Times New Roman"/>
          <w:b/>
          <w:sz w:val="24"/>
          <w:szCs w:val="24"/>
        </w:rPr>
        <w:t>4-</w:t>
      </w:r>
      <w:r w:rsidR="00FE376F">
        <w:rPr>
          <w:rFonts w:ascii="Arial Narrow" w:hAnsi="Arial Narrow"/>
          <w:sz w:val="24"/>
          <w:szCs w:val="24"/>
        </w:rPr>
        <w:t xml:space="preserve">--------------- </w:t>
      </w:r>
      <w:r w:rsidR="00FE376F" w:rsidRPr="006365C5">
        <w:rPr>
          <w:rFonts w:ascii="Arial Narrow" w:hAnsi="Arial Narrow"/>
          <w:sz w:val="24"/>
          <w:szCs w:val="24"/>
        </w:rPr>
        <w:t xml:space="preserve"> </w:t>
      </w:r>
      <w:r w:rsidR="00FE376F">
        <w:rPr>
          <w:rFonts w:ascii="Arial Narrow" w:hAnsi="Arial Narrow"/>
          <w:sz w:val="24"/>
          <w:szCs w:val="24"/>
        </w:rPr>
        <w:t>---------------</w:t>
      </w:r>
      <w:r w:rsidRPr="00B620AF">
        <w:rPr>
          <w:rFonts w:ascii="Times New Roman" w:hAnsi="Times New Roman" w:cs="Times New Roman"/>
          <w:b/>
          <w:sz w:val="24"/>
          <w:szCs w:val="24"/>
        </w:rPr>
        <w:t>;</w:t>
      </w:r>
      <w:r w:rsidRPr="00DC3657">
        <w:rPr>
          <w:rFonts w:ascii="Times New Roman" w:hAnsi="Times New Roman" w:cs="Times New Roman"/>
          <w:sz w:val="24"/>
          <w:szCs w:val="24"/>
        </w:rPr>
        <w:t xml:space="preserve"> Derslerde tüm konuların müfredata uygun olarak planlandığı şekilde, planlanan sürelerde bitirildiğini, herhangi bir aksamanın olmadığı, ancak bu yıl 8. Sınıflarda uygulamaya başlanılan yeni öğretim programında bazı ünitelerin zamanının sene başında yıllık plan yapılırken daha çok dikkat edilmesi gerektiğini söyledi.</w:t>
      </w:r>
    </w:p>
    <w:p w:rsidR="002037F7" w:rsidRPr="00DC3657" w:rsidRDefault="002E0067" w:rsidP="002E0067">
      <w:pPr>
        <w:rPr>
          <w:rFonts w:ascii="Times New Roman" w:hAnsi="Times New Roman" w:cs="Times New Roman"/>
          <w:sz w:val="24"/>
          <w:szCs w:val="24"/>
        </w:rPr>
      </w:pPr>
      <w:r w:rsidRPr="00DC3657">
        <w:rPr>
          <w:rFonts w:ascii="Times New Roman" w:hAnsi="Times New Roman" w:cs="Times New Roman"/>
          <w:b/>
          <w:sz w:val="24"/>
          <w:szCs w:val="24"/>
        </w:rPr>
        <w:t xml:space="preserve">5- </w:t>
      </w:r>
      <w:r w:rsidR="00FE376F">
        <w:rPr>
          <w:rFonts w:ascii="Arial Narrow" w:hAnsi="Arial Narrow"/>
          <w:sz w:val="24"/>
          <w:szCs w:val="24"/>
        </w:rPr>
        <w:t xml:space="preserve">--------------- </w:t>
      </w:r>
      <w:r w:rsidR="00FE376F" w:rsidRPr="006365C5">
        <w:rPr>
          <w:rFonts w:ascii="Arial Narrow" w:hAnsi="Arial Narrow"/>
          <w:sz w:val="24"/>
          <w:szCs w:val="24"/>
        </w:rPr>
        <w:t xml:space="preserve"> </w:t>
      </w:r>
      <w:r w:rsidR="00FE376F">
        <w:rPr>
          <w:rFonts w:ascii="Arial Narrow" w:hAnsi="Arial Narrow"/>
          <w:sz w:val="24"/>
          <w:szCs w:val="24"/>
        </w:rPr>
        <w:t>---------------</w:t>
      </w:r>
      <w:r w:rsidRPr="00DC3657">
        <w:rPr>
          <w:rFonts w:ascii="Times New Roman" w:hAnsi="Times New Roman" w:cs="Times New Roman"/>
          <w:b/>
          <w:sz w:val="24"/>
          <w:szCs w:val="24"/>
        </w:rPr>
        <w:t xml:space="preserve">; </w:t>
      </w:r>
      <w:r w:rsidRPr="00DC3657">
        <w:rPr>
          <w:rFonts w:ascii="Times New Roman" w:hAnsi="Times New Roman" w:cs="Times New Roman"/>
          <w:sz w:val="24"/>
          <w:szCs w:val="24"/>
        </w:rPr>
        <w:t>Teknoloji ve Tasa</w:t>
      </w:r>
      <w:r w:rsidR="00361EE2">
        <w:rPr>
          <w:rFonts w:ascii="Times New Roman" w:hAnsi="Times New Roman" w:cs="Times New Roman"/>
          <w:sz w:val="24"/>
          <w:szCs w:val="24"/>
        </w:rPr>
        <w:t xml:space="preserve">rım dersinin müfredatının çoğu </w:t>
      </w:r>
      <w:r w:rsidRPr="00DC3657">
        <w:rPr>
          <w:rFonts w:ascii="Times New Roman" w:hAnsi="Times New Roman" w:cs="Times New Roman"/>
          <w:sz w:val="24"/>
          <w:szCs w:val="24"/>
        </w:rPr>
        <w:t xml:space="preserve">ünitesinde bir ürün çıkıyor olması öğrencilerin malzeme temin etmesi ve maddi </w:t>
      </w:r>
      <w:proofErr w:type="gramStart"/>
      <w:r w:rsidRPr="00DC3657">
        <w:rPr>
          <w:rFonts w:ascii="Times New Roman" w:hAnsi="Times New Roman" w:cs="Times New Roman"/>
          <w:sz w:val="24"/>
          <w:szCs w:val="24"/>
        </w:rPr>
        <w:t>imkansızlıklarından</w:t>
      </w:r>
      <w:proofErr w:type="gramEnd"/>
      <w:r w:rsidRPr="00DC3657">
        <w:rPr>
          <w:rFonts w:ascii="Times New Roman" w:hAnsi="Times New Roman" w:cs="Times New Roman"/>
          <w:sz w:val="24"/>
          <w:szCs w:val="24"/>
        </w:rPr>
        <w:t xml:space="preserve"> dolayı ürün çıkarmada zorlanmalarına,</w:t>
      </w:r>
      <w:r w:rsidR="00B620AF">
        <w:rPr>
          <w:rFonts w:ascii="Times New Roman" w:hAnsi="Times New Roman" w:cs="Times New Roman"/>
          <w:sz w:val="24"/>
          <w:szCs w:val="24"/>
        </w:rPr>
        <w:t xml:space="preserve"> </w:t>
      </w:r>
      <w:r w:rsidR="00361EE2">
        <w:rPr>
          <w:rFonts w:ascii="Times New Roman" w:hAnsi="Times New Roman" w:cs="Times New Roman"/>
          <w:sz w:val="24"/>
          <w:szCs w:val="24"/>
        </w:rPr>
        <w:t xml:space="preserve">bilgisayar destekli tasarım </w:t>
      </w:r>
      <w:r w:rsidRPr="00DC3657">
        <w:rPr>
          <w:rFonts w:ascii="Times New Roman" w:hAnsi="Times New Roman" w:cs="Times New Roman"/>
          <w:sz w:val="24"/>
          <w:szCs w:val="24"/>
        </w:rPr>
        <w:t>ünitesinde tüm okulların yeterli donanıma sahip olmamasından ver</w:t>
      </w:r>
      <w:r w:rsidR="00FE376F">
        <w:rPr>
          <w:rFonts w:ascii="Times New Roman" w:hAnsi="Times New Roman" w:cs="Times New Roman"/>
          <w:sz w:val="24"/>
          <w:szCs w:val="24"/>
        </w:rPr>
        <w:t>imli bir şekilde işlenememesine</w:t>
      </w:r>
      <w:r w:rsidRPr="00DC3657">
        <w:rPr>
          <w:rFonts w:ascii="Times New Roman" w:hAnsi="Times New Roman" w:cs="Times New Roman"/>
          <w:sz w:val="24"/>
          <w:szCs w:val="24"/>
        </w:rPr>
        <w:t>,</w:t>
      </w:r>
      <w:r w:rsidR="00FE376F">
        <w:rPr>
          <w:rFonts w:ascii="Times New Roman" w:hAnsi="Times New Roman" w:cs="Times New Roman"/>
          <w:sz w:val="24"/>
          <w:szCs w:val="24"/>
        </w:rPr>
        <w:t xml:space="preserve"> </w:t>
      </w:r>
      <w:r w:rsidRPr="00DC3657">
        <w:rPr>
          <w:rFonts w:ascii="Times New Roman" w:hAnsi="Times New Roman" w:cs="Times New Roman"/>
          <w:sz w:val="24"/>
          <w:szCs w:val="24"/>
        </w:rPr>
        <w:t xml:space="preserve">yeni öğretim programının </w:t>
      </w:r>
      <w:r w:rsidR="00B620AF" w:rsidRPr="00DC3657">
        <w:rPr>
          <w:rFonts w:ascii="Times New Roman" w:hAnsi="Times New Roman" w:cs="Times New Roman"/>
          <w:sz w:val="24"/>
          <w:szCs w:val="24"/>
        </w:rPr>
        <w:t>kılavuz</w:t>
      </w:r>
      <w:r w:rsidRPr="00DC3657">
        <w:rPr>
          <w:rFonts w:ascii="Times New Roman" w:hAnsi="Times New Roman" w:cs="Times New Roman"/>
          <w:sz w:val="24"/>
          <w:szCs w:val="24"/>
        </w:rPr>
        <w:t xml:space="preserve"> kitabının basılmamış olması,</w:t>
      </w:r>
      <w:r w:rsidR="002037F7" w:rsidRPr="00DC3657">
        <w:rPr>
          <w:rFonts w:ascii="Times New Roman" w:hAnsi="Times New Roman" w:cs="Times New Roman"/>
          <w:sz w:val="24"/>
          <w:szCs w:val="24"/>
        </w:rPr>
        <w:t xml:space="preserve"> </w:t>
      </w:r>
      <w:r w:rsidRPr="00DC3657">
        <w:rPr>
          <w:rFonts w:ascii="Times New Roman" w:hAnsi="Times New Roman" w:cs="Times New Roman"/>
          <w:sz w:val="24"/>
          <w:szCs w:val="24"/>
        </w:rPr>
        <w:t>öğretmenlere yeterli hizmet içi programlarının uygulanmamış olması gibi eksiklikler dışında yeni programın öğrenciler açısından daha sevilen yenilikçi ve eski programa göre daha verimli bir program olduğunu söyledi.</w:t>
      </w:r>
    </w:p>
    <w:p w:rsidR="002E0067" w:rsidRPr="00DC3657" w:rsidRDefault="00FE376F" w:rsidP="002E0067">
      <w:pPr>
        <w:rPr>
          <w:rFonts w:ascii="Times New Roman" w:hAnsi="Times New Roman" w:cs="Times New Roman"/>
          <w:sz w:val="24"/>
          <w:szCs w:val="24"/>
        </w:rPr>
      </w:pPr>
      <w:r>
        <w:rPr>
          <w:rFonts w:ascii="Arial Narrow" w:hAnsi="Arial Narrow"/>
          <w:sz w:val="24"/>
          <w:szCs w:val="24"/>
        </w:rPr>
        <w:t xml:space="preserve">--------------- </w:t>
      </w:r>
      <w:r w:rsidRPr="006365C5">
        <w:rPr>
          <w:rFonts w:ascii="Arial Narrow" w:hAnsi="Arial Narrow"/>
          <w:sz w:val="24"/>
          <w:szCs w:val="24"/>
        </w:rPr>
        <w:t xml:space="preserve"> </w:t>
      </w:r>
      <w:r>
        <w:rPr>
          <w:rFonts w:ascii="Arial Narrow" w:hAnsi="Arial Narrow"/>
          <w:sz w:val="24"/>
          <w:szCs w:val="24"/>
        </w:rPr>
        <w:t>---------------</w:t>
      </w:r>
      <w:r w:rsidR="002037F7" w:rsidRPr="00B620AF">
        <w:rPr>
          <w:rFonts w:ascii="Times New Roman" w:hAnsi="Times New Roman" w:cs="Times New Roman"/>
          <w:b/>
          <w:sz w:val="24"/>
          <w:szCs w:val="24"/>
        </w:rPr>
        <w:t>;</w:t>
      </w:r>
      <w:r w:rsidR="002E0067" w:rsidRPr="00DC3657">
        <w:rPr>
          <w:rFonts w:ascii="Times New Roman" w:hAnsi="Times New Roman" w:cs="Times New Roman"/>
          <w:sz w:val="24"/>
          <w:szCs w:val="24"/>
        </w:rPr>
        <w:t xml:space="preserve"> Atölye donanım ve hizmet içi kursları gibi eksikliklerin giderilmesi için İl Milli Eğitim Müdürlüğünden yardım istenmesinin faydalı olacağını söyledi.</w:t>
      </w:r>
    </w:p>
    <w:p w:rsidR="002037F7" w:rsidRPr="00DC3657" w:rsidRDefault="002E0067" w:rsidP="002037F7">
      <w:pPr>
        <w:rPr>
          <w:rFonts w:ascii="Times New Roman" w:hAnsi="Times New Roman" w:cs="Times New Roman"/>
          <w:sz w:val="24"/>
          <w:szCs w:val="24"/>
        </w:rPr>
      </w:pPr>
      <w:r w:rsidRPr="00DC3657">
        <w:rPr>
          <w:rFonts w:ascii="Times New Roman" w:hAnsi="Times New Roman" w:cs="Times New Roman"/>
          <w:b/>
          <w:sz w:val="24"/>
          <w:szCs w:val="24"/>
        </w:rPr>
        <w:t xml:space="preserve">6- </w:t>
      </w:r>
      <w:r w:rsidR="00FE376F">
        <w:rPr>
          <w:rFonts w:ascii="Arial Narrow" w:hAnsi="Arial Narrow"/>
          <w:sz w:val="24"/>
          <w:szCs w:val="24"/>
        </w:rPr>
        <w:t xml:space="preserve">--------------- </w:t>
      </w:r>
      <w:r w:rsidR="00FE376F" w:rsidRPr="006365C5">
        <w:rPr>
          <w:rFonts w:ascii="Arial Narrow" w:hAnsi="Arial Narrow"/>
          <w:sz w:val="24"/>
          <w:szCs w:val="24"/>
        </w:rPr>
        <w:t xml:space="preserve"> </w:t>
      </w:r>
      <w:r w:rsidR="00FE376F">
        <w:rPr>
          <w:rFonts w:ascii="Arial Narrow" w:hAnsi="Arial Narrow"/>
          <w:sz w:val="24"/>
          <w:szCs w:val="24"/>
        </w:rPr>
        <w:t>---------------</w:t>
      </w:r>
      <w:r w:rsidR="002037F7" w:rsidRPr="00DC3657">
        <w:rPr>
          <w:rFonts w:ascii="Times New Roman" w:hAnsi="Times New Roman" w:cs="Times New Roman"/>
          <w:b/>
          <w:sz w:val="24"/>
          <w:szCs w:val="24"/>
        </w:rPr>
        <w:t>;</w:t>
      </w:r>
      <w:r w:rsidR="002037F7" w:rsidRPr="00DC3657">
        <w:rPr>
          <w:rFonts w:ascii="Times New Roman" w:hAnsi="Times New Roman" w:cs="Times New Roman"/>
          <w:sz w:val="24"/>
          <w:szCs w:val="24"/>
        </w:rPr>
        <w:t xml:space="preserve"> Okula devam zorunludur. Veliler, öğrencilerinin okula devamını sağlamakla yükümlüdürler. </w:t>
      </w:r>
    </w:p>
    <w:p w:rsidR="002E0067" w:rsidRPr="00DC3657" w:rsidRDefault="002037F7" w:rsidP="002037F7">
      <w:pPr>
        <w:rPr>
          <w:rFonts w:ascii="Times New Roman" w:hAnsi="Times New Roman" w:cs="Times New Roman"/>
          <w:sz w:val="24"/>
          <w:szCs w:val="24"/>
        </w:rPr>
      </w:pPr>
      <w:r w:rsidRPr="00DC3657">
        <w:rPr>
          <w:rFonts w:ascii="Times New Roman" w:hAnsi="Times New Roman" w:cs="Times New Roman"/>
          <w:sz w:val="24"/>
          <w:szCs w:val="24"/>
        </w:rPr>
        <w:t>Öğrencilerin devamsızlıklarının azaltılması için okul idaresi ile iş bilirliği yapılmasına karar verildi.</w:t>
      </w:r>
    </w:p>
    <w:p w:rsidR="002037F7" w:rsidRPr="00DC3657" w:rsidRDefault="00FE376F" w:rsidP="002037F7">
      <w:pPr>
        <w:rPr>
          <w:rFonts w:ascii="Times New Roman" w:hAnsi="Times New Roman" w:cs="Times New Roman"/>
          <w:sz w:val="24"/>
          <w:szCs w:val="24"/>
        </w:rPr>
      </w:pPr>
      <w:r>
        <w:rPr>
          <w:rFonts w:ascii="Arial Narrow" w:hAnsi="Arial Narrow"/>
          <w:sz w:val="24"/>
          <w:szCs w:val="24"/>
        </w:rPr>
        <w:t xml:space="preserve">--------------- </w:t>
      </w:r>
      <w:r w:rsidRPr="006365C5">
        <w:rPr>
          <w:rFonts w:ascii="Arial Narrow" w:hAnsi="Arial Narrow"/>
          <w:sz w:val="24"/>
          <w:szCs w:val="24"/>
        </w:rPr>
        <w:t xml:space="preserve"> </w:t>
      </w:r>
      <w:r>
        <w:rPr>
          <w:rFonts w:ascii="Arial Narrow" w:hAnsi="Arial Narrow"/>
          <w:sz w:val="24"/>
          <w:szCs w:val="24"/>
        </w:rPr>
        <w:t>---------------</w:t>
      </w:r>
      <w:r w:rsidRPr="00B620AF">
        <w:rPr>
          <w:rFonts w:ascii="Times New Roman" w:hAnsi="Times New Roman" w:cs="Times New Roman"/>
          <w:b/>
          <w:sz w:val="24"/>
          <w:szCs w:val="24"/>
        </w:rPr>
        <w:t>;</w:t>
      </w:r>
      <w:r w:rsidR="002037F7" w:rsidRPr="00DC3657">
        <w:rPr>
          <w:rFonts w:ascii="Times New Roman" w:hAnsi="Times New Roman" w:cs="Times New Roman"/>
          <w:sz w:val="24"/>
          <w:szCs w:val="24"/>
        </w:rPr>
        <w:t xml:space="preserve"> Öğretmen-veli ilişkisinin başarıyı artırmadaki rolü tartışılamaz, sık sık veli ve öğretmen bir araya gelmelidir.</w:t>
      </w:r>
    </w:p>
    <w:p w:rsidR="00AF0C2E" w:rsidRPr="00DC3657" w:rsidRDefault="002037F7" w:rsidP="00342CCF">
      <w:pPr>
        <w:rPr>
          <w:rFonts w:ascii="Times New Roman" w:hAnsi="Times New Roman" w:cs="Times New Roman"/>
          <w:sz w:val="24"/>
          <w:szCs w:val="24"/>
        </w:rPr>
      </w:pPr>
      <w:r w:rsidRPr="00DC3657">
        <w:rPr>
          <w:rFonts w:ascii="Times New Roman" w:hAnsi="Times New Roman" w:cs="Times New Roman"/>
          <w:b/>
          <w:sz w:val="24"/>
          <w:szCs w:val="24"/>
        </w:rPr>
        <w:t xml:space="preserve">7- </w:t>
      </w:r>
      <w:r w:rsidR="00FE376F">
        <w:rPr>
          <w:rFonts w:ascii="Arial Narrow" w:hAnsi="Arial Narrow"/>
          <w:sz w:val="24"/>
          <w:szCs w:val="24"/>
        </w:rPr>
        <w:t xml:space="preserve">--------------- </w:t>
      </w:r>
      <w:r w:rsidR="00FE376F" w:rsidRPr="006365C5">
        <w:rPr>
          <w:rFonts w:ascii="Arial Narrow" w:hAnsi="Arial Narrow"/>
          <w:sz w:val="24"/>
          <w:szCs w:val="24"/>
        </w:rPr>
        <w:t xml:space="preserve"> </w:t>
      </w:r>
      <w:r w:rsidR="00FE376F">
        <w:rPr>
          <w:rFonts w:ascii="Arial Narrow" w:hAnsi="Arial Narrow"/>
          <w:sz w:val="24"/>
          <w:szCs w:val="24"/>
        </w:rPr>
        <w:t>---------------</w:t>
      </w:r>
      <w:r w:rsidR="00F330E7" w:rsidRPr="00DC3657">
        <w:rPr>
          <w:rFonts w:ascii="Times New Roman" w:hAnsi="Times New Roman" w:cs="Times New Roman"/>
          <w:b/>
          <w:sz w:val="24"/>
          <w:szCs w:val="24"/>
        </w:rPr>
        <w:t>;</w:t>
      </w:r>
      <w:r w:rsidR="00F330E7" w:rsidRPr="00DC3657">
        <w:rPr>
          <w:rFonts w:ascii="Times New Roman" w:hAnsi="Times New Roman" w:cs="Times New Roman"/>
          <w:sz w:val="24"/>
          <w:szCs w:val="24"/>
        </w:rPr>
        <w:t xml:space="preserve"> Bazı okullarda</w:t>
      </w:r>
      <w:r w:rsidR="00830CD2">
        <w:rPr>
          <w:rFonts w:ascii="Times New Roman" w:hAnsi="Times New Roman" w:cs="Times New Roman"/>
          <w:sz w:val="24"/>
          <w:szCs w:val="24"/>
        </w:rPr>
        <w:t xml:space="preserve"> </w:t>
      </w:r>
      <w:r w:rsidR="00830CD2" w:rsidRPr="00830CD2">
        <w:rPr>
          <w:rFonts w:ascii="Times New Roman" w:hAnsi="Times New Roman" w:cs="Times New Roman"/>
          <w:sz w:val="24"/>
          <w:szCs w:val="24"/>
        </w:rPr>
        <w:t>dersteki öğrenci sayısının 25’i geçmesine</w:t>
      </w:r>
      <w:r w:rsidR="00B21918">
        <w:rPr>
          <w:rFonts w:ascii="Times New Roman" w:hAnsi="Times New Roman" w:cs="Times New Roman"/>
          <w:sz w:val="24"/>
          <w:szCs w:val="24"/>
        </w:rPr>
        <w:t xml:space="preserve"> rağmen</w:t>
      </w:r>
      <w:r w:rsidR="00830CD2" w:rsidRPr="00830CD2">
        <w:rPr>
          <w:rFonts w:ascii="Times New Roman" w:hAnsi="Times New Roman" w:cs="Times New Roman"/>
          <w:sz w:val="24"/>
          <w:szCs w:val="24"/>
        </w:rPr>
        <w:t>, sınıfların gruplara ayrılma</w:t>
      </w:r>
      <w:r w:rsidR="00B21918">
        <w:rPr>
          <w:rFonts w:ascii="Times New Roman" w:hAnsi="Times New Roman" w:cs="Times New Roman"/>
          <w:sz w:val="24"/>
          <w:szCs w:val="24"/>
        </w:rPr>
        <w:t>ma</w:t>
      </w:r>
      <w:r w:rsidR="00830CD2" w:rsidRPr="00830CD2">
        <w:rPr>
          <w:rFonts w:ascii="Times New Roman" w:hAnsi="Times New Roman" w:cs="Times New Roman"/>
          <w:sz w:val="24"/>
          <w:szCs w:val="24"/>
        </w:rPr>
        <w:t>sı</w:t>
      </w:r>
      <w:r w:rsidR="00B21918">
        <w:rPr>
          <w:rFonts w:ascii="Times New Roman" w:hAnsi="Times New Roman" w:cs="Times New Roman"/>
          <w:sz w:val="24"/>
          <w:szCs w:val="24"/>
        </w:rPr>
        <w:t>,</w:t>
      </w:r>
      <w:r w:rsidR="00F330E7" w:rsidRPr="00830CD2">
        <w:rPr>
          <w:rFonts w:ascii="Times New Roman" w:hAnsi="Times New Roman" w:cs="Times New Roman"/>
          <w:sz w:val="24"/>
          <w:szCs w:val="24"/>
        </w:rPr>
        <w:t xml:space="preserve"> atölyelerin olmaması</w:t>
      </w:r>
      <w:r w:rsidR="00F330E7" w:rsidRPr="00DC3657">
        <w:rPr>
          <w:rFonts w:ascii="Times New Roman" w:hAnsi="Times New Roman" w:cs="Times New Roman"/>
          <w:sz w:val="24"/>
          <w:szCs w:val="24"/>
        </w:rPr>
        <w:t xml:space="preserve"> ve çocukların projelerimi saklayacak </w:t>
      </w:r>
      <w:r w:rsidR="00B620AF" w:rsidRPr="00DC3657">
        <w:rPr>
          <w:rFonts w:ascii="Times New Roman" w:hAnsi="Times New Roman" w:cs="Times New Roman"/>
          <w:sz w:val="24"/>
          <w:szCs w:val="24"/>
        </w:rPr>
        <w:t>mekânların</w:t>
      </w:r>
      <w:r w:rsidR="00F330E7" w:rsidRPr="00DC3657">
        <w:rPr>
          <w:rFonts w:ascii="Times New Roman" w:hAnsi="Times New Roman" w:cs="Times New Roman"/>
          <w:sz w:val="24"/>
          <w:szCs w:val="24"/>
        </w:rPr>
        <w:t xml:space="preserve"> olmaması</w:t>
      </w:r>
      <w:r w:rsidR="00B21918">
        <w:rPr>
          <w:rFonts w:ascii="Times New Roman" w:hAnsi="Times New Roman" w:cs="Times New Roman"/>
          <w:sz w:val="24"/>
          <w:szCs w:val="24"/>
        </w:rPr>
        <w:t>,</w:t>
      </w:r>
      <w:r w:rsidR="00F330E7" w:rsidRPr="00DC3657">
        <w:rPr>
          <w:rFonts w:ascii="Times New Roman" w:hAnsi="Times New Roman" w:cs="Times New Roman"/>
          <w:sz w:val="24"/>
          <w:szCs w:val="24"/>
        </w:rPr>
        <w:t xml:space="preserve"> bunu ben yaptım projelerinin yapılması önündeki</w:t>
      </w:r>
      <w:r w:rsidR="00B21918">
        <w:rPr>
          <w:rFonts w:ascii="Times New Roman" w:hAnsi="Times New Roman" w:cs="Times New Roman"/>
          <w:sz w:val="24"/>
          <w:szCs w:val="24"/>
        </w:rPr>
        <w:t xml:space="preserve"> ve </w:t>
      </w:r>
      <w:r w:rsidR="00B21918" w:rsidRPr="00830CD2">
        <w:rPr>
          <w:rFonts w:ascii="Times New Roman" w:hAnsi="Times New Roman" w:cs="Times New Roman"/>
          <w:sz w:val="24"/>
          <w:szCs w:val="24"/>
        </w:rPr>
        <w:t>Öğretim Programı’nın h</w:t>
      </w:r>
      <w:r w:rsidR="00B21918">
        <w:rPr>
          <w:rFonts w:ascii="Times New Roman" w:hAnsi="Times New Roman" w:cs="Times New Roman"/>
          <w:sz w:val="24"/>
          <w:szCs w:val="24"/>
        </w:rPr>
        <w:t>edeflenen amaçlara ulaşmasına</w:t>
      </w:r>
      <w:r w:rsidR="00F330E7" w:rsidRPr="00DC3657">
        <w:rPr>
          <w:rFonts w:ascii="Times New Roman" w:hAnsi="Times New Roman" w:cs="Times New Roman"/>
          <w:sz w:val="24"/>
          <w:szCs w:val="24"/>
        </w:rPr>
        <w:t xml:space="preserve"> en büyük engeldir.</w:t>
      </w:r>
    </w:p>
    <w:p w:rsidR="00F330E7" w:rsidRPr="00DC3657" w:rsidRDefault="00FE376F" w:rsidP="00342CCF">
      <w:pPr>
        <w:rPr>
          <w:rFonts w:ascii="Times New Roman" w:hAnsi="Times New Roman" w:cs="Times New Roman"/>
          <w:sz w:val="24"/>
          <w:szCs w:val="24"/>
        </w:rPr>
      </w:pPr>
      <w:r>
        <w:rPr>
          <w:rFonts w:ascii="Arial Narrow" w:hAnsi="Arial Narrow"/>
          <w:sz w:val="24"/>
          <w:szCs w:val="24"/>
        </w:rPr>
        <w:t xml:space="preserve">--------------- </w:t>
      </w:r>
      <w:r w:rsidRPr="006365C5">
        <w:rPr>
          <w:rFonts w:ascii="Arial Narrow" w:hAnsi="Arial Narrow"/>
          <w:sz w:val="24"/>
          <w:szCs w:val="24"/>
        </w:rPr>
        <w:t xml:space="preserve"> </w:t>
      </w:r>
      <w:r>
        <w:rPr>
          <w:rFonts w:ascii="Arial Narrow" w:hAnsi="Arial Narrow"/>
          <w:sz w:val="24"/>
          <w:szCs w:val="24"/>
        </w:rPr>
        <w:t>---------------</w:t>
      </w:r>
      <w:r w:rsidR="00F330E7" w:rsidRPr="00DC3657">
        <w:rPr>
          <w:rFonts w:ascii="Times New Roman" w:hAnsi="Times New Roman" w:cs="Times New Roman"/>
          <w:b/>
          <w:sz w:val="24"/>
          <w:szCs w:val="24"/>
        </w:rPr>
        <w:t>;</w:t>
      </w:r>
      <w:r w:rsidR="00F330E7" w:rsidRPr="00DC3657">
        <w:rPr>
          <w:rFonts w:ascii="Times New Roman" w:hAnsi="Times New Roman" w:cs="Times New Roman"/>
          <w:sz w:val="24"/>
          <w:szCs w:val="24"/>
        </w:rPr>
        <w:t xml:space="preserve"> Bunu ben yaptım sergisinin başarılı olması için öğretmenler arası bilgi alışverişinin önemi çok büyüktür.  Herhangi bir konuda destek almak serginin kalite çıtasını yükseltmek açısından önemlidir ama bu konuda diğer öğretmenlerden yeterince destek görmüyoruz.</w:t>
      </w:r>
    </w:p>
    <w:p w:rsidR="00663A9F" w:rsidRPr="00DC3657" w:rsidRDefault="00FE376F" w:rsidP="00342CCF">
      <w:pPr>
        <w:rPr>
          <w:rFonts w:ascii="Times New Roman" w:hAnsi="Times New Roman" w:cs="Times New Roman"/>
          <w:sz w:val="24"/>
          <w:szCs w:val="24"/>
        </w:rPr>
      </w:pPr>
      <w:r>
        <w:rPr>
          <w:rFonts w:ascii="Arial Narrow" w:hAnsi="Arial Narrow"/>
          <w:sz w:val="24"/>
          <w:szCs w:val="24"/>
        </w:rPr>
        <w:t xml:space="preserve">--------------- </w:t>
      </w:r>
      <w:r w:rsidRPr="006365C5">
        <w:rPr>
          <w:rFonts w:ascii="Arial Narrow" w:hAnsi="Arial Narrow"/>
          <w:sz w:val="24"/>
          <w:szCs w:val="24"/>
        </w:rPr>
        <w:t xml:space="preserve"> </w:t>
      </w:r>
      <w:r>
        <w:rPr>
          <w:rFonts w:ascii="Arial Narrow" w:hAnsi="Arial Narrow"/>
          <w:sz w:val="24"/>
          <w:szCs w:val="24"/>
        </w:rPr>
        <w:t>---------------</w:t>
      </w:r>
      <w:r w:rsidR="00663A9F" w:rsidRPr="00A15736">
        <w:rPr>
          <w:rFonts w:ascii="Times New Roman" w:hAnsi="Times New Roman" w:cs="Times New Roman"/>
          <w:b/>
          <w:sz w:val="24"/>
          <w:szCs w:val="24"/>
        </w:rPr>
        <w:t>;</w:t>
      </w:r>
      <w:r w:rsidR="00663A9F" w:rsidRPr="00DC3657">
        <w:rPr>
          <w:rFonts w:ascii="Times New Roman" w:hAnsi="Times New Roman" w:cs="Times New Roman"/>
          <w:sz w:val="24"/>
          <w:szCs w:val="24"/>
        </w:rPr>
        <w:t xml:space="preserve"> Teknoloji ve tasarım öğretmenlerinin açılacak olan Tasarım ve Beceri atölyeleri ile ilgili olarak bizzat görev verilmesini bu atölyelerin esas yürütücüsünün Teknoloji ve Tasarım dersi öğretmenlerinin olması gerekir.</w:t>
      </w:r>
    </w:p>
    <w:p w:rsidR="002E0067" w:rsidRPr="00DC3657" w:rsidRDefault="00FE376F" w:rsidP="00342CCF">
      <w:pPr>
        <w:rPr>
          <w:rFonts w:ascii="Times New Roman" w:hAnsi="Times New Roman" w:cs="Times New Roman"/>
          <w:sz w:val="24"/>
          <w:szCs w:val="24"/>
        </w:rPr>
      </w:pPr>
      <w:r>
        <w:rPr>
          <w:rFonts w:ascii="Arial Narrow" w:hAnsi="Arial Narrow"/>
          <w:sz w:val="24"/>
          <w:szCs w:val="24"/>
        </w:rPr>
        <w:t xml:space="preserve">--------------- </w:t>
      </w:r>
      <w:r w:rsidRPr="006365C5">
        <w:rPr>
          <w:rFonts w:ascii="Arial Narrow" w:hAnsi="Arial Narrow"/>
          <w:sz w:val="24"/>
          <w:szCs w:val="24"/>
        </w:rPr>
        <w:t xml:space="preserve"> </w:t>
      </w:r>
      <w:r>
        <w:rPr>
          <w:rFonts w:ascii="Arial Narrow" w:hAnsi="Arial Narrow"/>
          <w:sz w:val="24"/>
          <w:szCs w:val="24"/>
        </w:rPr>
        <w:t>---------------</w:t>
      </w:r>
      <w:r w:rsidRPr="00A15736">
        <w:rPr>
          <w:rFonts w:ascii="Times New Roman" w:hAnsi="Times New Roman" w:cs="Times New Roman"/>
          <w:b/>
          <w:sz w:val="24"/>
          <w:szCs w:val="24"/>
        </w:rPr>
        <w:t>;</w:t>
      </w:r>
      <w:r w:rsidR="00F330E7" w:rsidRPr="00DC3657">
        <w:rPr>
          <w:rFonts w:ascii="Times New Roman" w:hAnsi="Times New Roman" w:cs="Times New Roman"/>
          <w:sz w:val="24"/>
          <w:szCs w:val="24"/>
        </w:rPr>
        <w:t xml:space="preserve"> Bazı okullarda yetiştirme ve destekleme kursu açma konusunda sıkıntı yaşıyoruz bu durum bunu ben yaptım sergilerini olumsuz etkiliyor.</w:t>
      </w:r>
    </w:p>
    <w:p w:rsidR="00F330E7" w:rsidRPr="00DC3657" w:rsidRDefault="00F330E7" w:rsidP="00F330E7">
      <w:pPr>
        <w:rPr>
          <w:rFonts w:ascii="Times New Roman" w:hAnsi="Times New Roman" w:cs="Times New Roman"/>
          <w:sz w:val="24"/>
          <w:szCs w:val="24"/>
        </w:rPr>
      </w:pPr>
      <w:r w:rsidRPr="00DC3657">
        <w:rPr>
          <w:rFonts w:ascii="Times New Roman" w:hAnsi="Times New Roman" w:cs="Times New Roman"/>
          <w:b/>
          <w:sz w:val="24"/>
          <w:szCs w:val="24"/>
        </w:rPr>
        <w:t xml:space="preserve">8- </w:t>
      </w:r>
      <w:r w:rsidR="00FE376F">
        <w:rPr>
          <w:rFonts w:ascii="Arial Narrow" w:hAnsi="Arial Narrow"/>
          <w:sz w:val="24"/>
          <w:szCs w:val="24"/>
        </w:rPr>
        <w:t xml:space="preserve">--------------- </w:t>
      </w:r>
      <w:r w:rsidR="00FE376F" w:rsidRPr="006365C5">
        <w:rPr>
          <w:rFonts w:ascii="Arial Narrow" w:hAnsi="Arial Narrow"/>
          <w:sz w:val="24"/>
          <w:szCs w:val="24"/>
        </w:rPr>
        <w:t xml:space="preserve"> </w:t>
      </w:r>
      <w:r w:rsidR="00FE376F">
        <w:rPr>
          <w:rFonts w:ascii="Arial Narrow" w:hAnsi="Arial Narrow"/>
          <w:sz w:val="24"/>
          <w:szCs w:val="24"/>
        </w:rPr>
        <w:t>---------------</w:t>
      </w:r>
      <w:r w:rsidRPr="00A15736">
        <w:rPr>
          <w:rFonts w:ascii="Times New Roman" w:hAnsi="Times New Roman" w:cs="Times New Roman"/>
          <w:b/>
          <w:sz w:val="24"/>
          <w:szCs w:val="24"/>
        </w:rPr>
        <w:t>;</w:t>
      </w:r>
      <w:r w:rsidRPr="00DC3657">
        <w:rPr>
          <w:rFonts w:ascii="Times New Roman" w:hAnsi="Times New Roman" w:cs="Times New Roman"/>
          <w:sz w:val="24"/>
          <w:szCs w:val="24"/>
        </w:rPr>
        <w:t xml:space="preserve"> Başarının arttırılması ile ilgili olarak ise eksiklerin giderilmesi öğrencilere veli, diğer ders öğretmenleri ve çevredeki kurum ve uzmanlarla iş birliğinin arttırılması gerektiği belirtildi.</w:t>
      </w:r>
    </w:p>
    <w:p w:rsidR="002E0067" w:rsidRPr="00DC3657" w:rsidRDefault="00F330E7" w:rsidP="00F330E7">
      <w:pPr>
        <w:rPr>
          <w:rFonts w:ascii="Times New Roman" w:hAnsi="Times New Roman" w:cs="Times New Roman"/>
          <w:sz w:val="24"/>
          <w:szCs w:val="24"/>
        </w:rPr>
      </w:pPr>
      <w:r w:rsidRPr="00DC3657">
        <w:rPr>
          <w:rFonts w:ascii="Times New Roman" w:hAnsi="Times New Roman" w:cs="Times New Roman"/>
          <w:sz w:val="24"/>
          <w:szCs w:val="24"/>
        </w:rPr>
        <w:t xml:space="preserve"> </w:t>
      </w:r>
      <w:r w:rsidR="00FE376F">
        <w:rPr>
          <w:rFonts w:ascii="Arial Narrow" w:hAnsi="Arial Narrow"/>
          <w:sz w:val="24"/>
          <w:szCs w:val="24"/>
        </w:rPr>
        <w:t xml:space="preserve">--------------- </w:t>
      </w:r>
      <w:r w:rsidR="00FE376F" w:rsidRPr="006365C5">
        <w:rPr>
          <w:rFonts w:ascii="Arial Narrow" w:hAnsi="Arial Narrow"/>
          <w:sz w:val="24"/>
          <w:szCs w:val="24"/>
        </w:rPr>
        <w:t xml:space="preserve"> </w:t>
      </w:r>
      <w:r w:rsidR="00FE376F">
        <w:rPr>
          <w:rFonts w:ascii="Arial Narrow" w:hAnsi="Arial Narrow"/>
          <w:sz w:val="24"/>
          <w:szCs w:val="24"/>
        </w:rPr>
        <w:t>---------------</w:t>
      </w:r>
      <w:r w:rsidR="00FE376F" w:rsidRPr="00A15736">
        <w:rPr>
          <w:rFonts w:ascii="Times New Roman" w:hAnsi="Times New Roman" w:cs="Times New Roman"/>
          <w:b/>
          <w:sz w:val="24"/>
          <w:szCs w:val="24"/>
        </w:rPr>
        <w:t>;</w:t>
      </w:r>
      <w:r w:rsidRPr="00DC3657">
        <w:rPr>
          <w:rFonts w:ascii="Times New Roman" w:hAnsi="Times New Roman" w:cs="Times New Roman"/>
          <w:sz w:val="24"/>
          <w:szCs w:val="24"/>
        </w:rPr>
        <w:t xml:space="preserve"> Okul İdaresi, Rehberlik Servisi, Okul Aile Birliği, Teknoloji, gezi, kütüphanecilik kulüpleri, İnceleme kurulu ve Görsel Sanatlar, Bilişim Teknoloji, Fen ve Teknoloji dersleri zümre öğretmenleri ile dersimizle iş birliği çalışmalarının planlanarak uygulanmasına karar verildi.       </w:t>
      </w:r>
    </w:p>
    <w:p w:rsidR="00EF52C7" w:rsidRPr="00EF52C7" w:rsidRDefault="00F330E7" w:rsidP="00EF52C7">
      <w:pPr>
        <w:rPr>
          <w:rFonts w:ascii="Times New Roman" w:hAnsi="Times New Roman" w:cs="Times New Roman"/>
          <w:sz w:val="24"/>
          <w:szCs w:val="24"/>
        </w:rPr>
      </w:pPr>
      <w:r w:rsidRPr="00DC3657">
        <w:rPr>
          <w:rFonts w:ascii="Times New Roman" w:hAnsi="Times New Roman" w:cs="Times New Roman"/>
          <w:b/>
          <w:sz w:val="24"/>
          <w:szCs w:val="24"/>
        </w:rPr>
        <w:lastRenderedPageBreak/>
        <w:t>9</w:t>
      </w:r>
      <w:r w:rsidRPr="00DC3657">
        <w:rPr>
          <w:rFonts w:ascii="Times New Roman" w:hAnsi="Times New Roman" w:cs="Times New Roman"/>
          <w:sz w:val="24"/>
          <w:szCs w:val="24"/>
        </w:rPr>
        <w:t>-</w:t>
      </w:r>
      <w:r w:rsidR="00EF52C7">
        <w:rPr>
          <w:rFonts w:ascii="Times New Roman" w:hAnsi="Times New Roman" w:cs="Times New Roman"/>
          <w:sz w:val="24"/>
          <w:szCs w:val="24"/>
        </w:rPr>
        <w:t xml:space="preserve"> </w:t>
      </w:r>
      <w:r w:rsidR="00EF52C7" w:rsidRPr="00EF52C7">
        <w:rPr>
          <w:rFonts w:ascii="Times New Roman" w:hAnsi="Times New Roman" w:cs="Times New Roman"/>
          <w:sz w:val="24"/>
          <w:szCs w:val="24"/>
        </w:rPr>
        <w:t>Gündemin görüşülmesi hususunda başka söz alan olmadığından iyi dilek ve temennilerle toplantıya son verildi.</w:t>
      </w:r>
    </w:p>
    <w:p w:rsidR="00042A79" w:rsidRPr="00DC3657" w:rsidRDefault="00042A79" w:rsidP="00042A79">
      <w:pPr>
        <w:jc w:val="center"/>
        <w:rPr>
          <w:rFonts w:ascii="Times New Roman" w:hAnsi="Times New Roman" w:cs="Times New Roman"/>
          <w:b/>
          <w:sz w:val="24"/>
          <w:szCs w:val="24"/>
        </w:rPr>
      </w:pPr>
      <w:r w:rsidRPr="00DC3657">
        <w:rPr>
          <w:rFonts w:ascii="Times New Roman" w:hAnsi="Times New Roman" w:cs="Times New Roman"/>
          <w:b/>
          <w:sz w:val="24"/>
          <w:szCs w:val="24"/>
        </w:rPr>
        <w:t>ALINAN KARARLAR</w:t>
      </w:r>
    </w:p>
    <w:p w:rsidR="0009506C" w:rsidRPr="00DC3657" w:rsidRDefault="0009506C" w:rsidP="00042A79">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Kılavuz Kitaplarının bu yıl bütün öğretmenlere mutlaka dağıtılmasına karar verildi.</w:t>
      </w:r>
    </w:p>
    <w:p w:rsidR="0009506C" w:rsidRPr="00DC3657" w:rsidRDefault="0009506C" w:rsidP="00042A79">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Bazı konularda öğretmenlerimizin yeterliliklerinin artırılması için hizmet</w:t>
      </w:r>
      <w:r w:rsidR="00DC3657" w:rsidRPr="00DC3657">
        <w:rPr>
          <w:rFonts w:ascii="Times New Roman" w:hAnsi="Times New Roman" w:cs="Times New Roman"/>
          <w:sz w:val="24"/>
          <w:szCs w:val="24"/>
        </w:rPr>
        <w:t xml:space="preserve"> </w:t>
      </w:r>
      <w:r w:rsidRPr="00DC3657">
        <w:rPr>
          <w:rFonts w:ascii="Times New Roman" w:hAnsi="Times New Roman" w:cs="Times New Roman"/>
          <w:sz w:val="24"/>
          <w:szCs w:val="24"/>
        </w:rPr>
        <w:t>içi kurslarının açılmasına karar verildi.</w:t>
      </w:r>
    </w:p>
    <w:p w:rsidR="00042A79" w:rsidRPr="00DC3657" w:rsidRDefault="0009506C" w:rsidP="00042A79">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 xml:space="preserve"> </w:t>
      </w:r>
      <w:r w:rsidR="00DC3657" w:rsidRPr="00DC3657">
        <w:rPr>
          <w:rFonts w:ascii="Times New Roman" w:hAnsi="Times New Roman" w:cs="Times New Roman"/>
          <w:sz w:val="24"/>
          <w:szCs w:val="24"/>
        </w:rPr>
        <w:t>Bilgisayar destekli tasarım ünitesinde tüm okulların yeterli donanıma sahip olmaması durumunda bilgisayar sınıflarını teknoloji ve tasarım dersi öğretmenlerinin kullanmasına karar verildi.</w:t>
      </w:r>
    </w:p>
    <w:p w:rsidR="00042A79" w:rsidRPr="00DC3657" w:rsidRDefault="00042A79" w:rsidP="0009506C">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Atatürk’ün akla, bilime, tekniğe, teknolojiye</w:t>
      </w:r>
      <w:r w:rsidR="0009506C" w:rsidRPr="00DC3657">
        <w:rPr>
          <w:rFonts w:ascii="Times New Roman" w:hAnsi="Times New Roman" w:cs="Times New Roman"/>
          <w:sz w:val="24"/>
          <w:szCs w:val="24"/>
        </w:rPr>
        <w:t xml:space="preserve"> verdiği önemi belirli zamanlarda derslerde işlenmesine karar verildi.</w:t>
      </w:r>
    </w:p>
    <w:p w:rsidR="00DC3657" w:rsidRPr="00DC3657" w:rsidRDefault="00DC3657" w:rsidP="0009506C">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Bunu ben yaptım sergisinin başarılı olması için öğretmenler arası bilgi alışverişinin yapılmasına karar verildi.</w:t>
      </w:r>
    </w:p>
    <w:p w:rsidR="001B6355" w:rsidRPr="00DC3657" w:rsidRDefault="001B6355" w:rsidP="00042A79">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Öğrencilerin devamsızlıklarının azaltılması için okul idaresi ile iş bilirliği yapılmasına karar verildi.</w:t>
      </w:r>
    </w:p>
    <w:p w:rsidR="003B300E" w:rsidRDefault="00B21918" w:rsidP="00042A79">
      <w:pPr>
        <w:pStyle w:val="ListeParagraf"/>
        <w:numPr>
          <w:ilvl w:val="0"/>
          <w:numId w:val="3"/>
        </w:numPr>
        <w:rPr>
          <w:rFonts w:ascii="Times New Roman" w:hAnsi="Times New Roman" w:cs="Times New Roman"/>
          <w:sz w:val="24"/>
          <w:szCs w:val="24"/>
        </w:rPr>
      </w:pPr>
      <w:r w:rsidRPr="00B21918">
        <w:rPr>
          <w:rFonts w:ascii="Times New Roman" w:hAnsi="Times New Roman" w:cs="Times New Roman"/>
          <w:sz w:val="24"/>
          <w:szCs w:val="24"/>
        </w:rPr>
        <w:t>Öğretim Programı’nın hedeflenen amaçlara ulaşması için dersteki öğrenci sayısının 25’i geçmemesine, Öğrenci sayısı 25’ten fazla olan sınıfların mutlaka gruplara ayrılmasına</w:t>
      </w:r>
      <w:r>
        <w:rPr>
          <w:rFonts w:ascii="Times New Roman" w:hAnsi="Times New Roman" w:cs="Times New Roman"/>
          <w:sz w:val="24"/>
          <w:szCs w:val="24"/>
        </w:rPr>
        <w:t>,</w:t>
      </w:r>
      <w:r w:rsidRPr="003B300E">
        <w:rPr>
          <w:rFonts w:ascii="Times New Roman" w:hAnsi="Times New Roman" w:cs="Times New Roman"/>
          <w:sz w:val="24"/>
          <w:szCs w:val="24"/>
        </w:rPr>
        <w:t xml:space="preserve"> </w:t>
      </w:r>
      <w:r w:rsidR="003B300E" w:rsidRPr="003B300E">
        <w:rPr>
          <w:rFonts w:ascii="Times New Roman" w:hAnsi="Times New Roman" w:cs="Times New Roman"/>
          <w:sz w:val="24"/>
          <w:szCs w:val="24"/>
        </w:rPr>
        <w:t xml:space="preserve">Çevrenin ve velilerin </w:t>
      </w:r>
      <w:r w:rsidRPr="003B300E">
        <w:rPr>
          <w:rFonts w:ascii="Times New Roman" w:hAnsi="Times New Roman" w:cs="Times New Roman"/>
          <w:sz w:val="24"/>
          <w:szCs w:val="24"/>
        </w:rPr>
        <w:t>imkânları</w:t>
      </w:r>
      <w:r w:rsidR="003B300E" w:rsidRPr="003B300E">
        <w:rPr>
          <w:rFonts w:ascii="Times New Roman" w:hAnsi="Times New Roman" w:cs="Times New Roman"/>
          <w:sz w:val="24"/>
          <w:szCs w:val="24"/>
        </w:rPr>
        <w:t xml:space="preserve"> ölçüsünde öğrencilerin uygulama çalışmalarına yönlendirilmesine karar verildi. </w:t>
      </w:r>
    </w:p>
    <w:p w:rsidR="00042A79" w:rsidRPr="00DC3657" w:rsidRDefault="00042A79" w:rsidP="00042A79">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Bunu Ben Yaptım” serg</w:t>
      </w:r>
      <w:r w:rsidR="0009506C" w:rsidRPr="00DC3657">
        <w:rPr>
          <w:rFonts w:ascii="Times New Roman" w:hAnsi="Times New Roman" w:cs="Times New Roman"/>
          <w:sz w:val="24"/>
          <w:szCs w:val="24"/>
        </w:rPr>
        <w:t>ilerinde okul</w:t>
      </w:r>
      <w:r w:rsidR="00663A9F" w:rsidRPr="00DC3657">
        <w:rPr>
          <w:rFonts w:ascii="Times New Roman" w:hAnsi="Times New Roman" w:cs="Times New Roman"/>
          <w:sz w:val="24"/>
          <w:szCs w:val="24"/>
        </w:rPr>
        <w:t xml:space="preserve"> yöneticilerinin tam </w:t>
      </w:r>
      <w:r w:rsidR="0009506C" w:rsidRPr="00DC3657">
        <w:rPr>
          <w:rFonts w:ascii="Times New Roman" w:hAnsi="Times New Roman" w:cs="Times New Roman"/>
          <w:sz w:val="24"/>
          <w:szCs w:val="24"/>
        </w:rPr>
        <w:t xml:space="preserve">destek vermeleri gerektiğine </w:t>
      </w:r>
      <w:r w:rsidRPr="00DC3657">
        <w:rPr>
          <w:rFonts w:ascii="Times New Roman" w:hAnsi="Times New Roman" w:cs="Times New Roman"/>
          <w:sz w:val="24"/>
          <w:szCs w:val="24"/>
        </w:rPr>
        <w:t>karar verildi.</w:t>
      </w:r>
    </w:p>
    <w:p w:rsidR="003B300E" w:rsidRDefault="003B300E" w:rsidP="00663A9F">
      <w:pPr>
        <w:pStyle w:val="ListeParagraf"/>
        <w:numPr>
          <w:ilvl w:val="0"/>
          <w:numId w:val="3"/>
        </w:numPr>
        <w:rPr>
          <w:rFonts w:ascii="Times New Roman" w:hAnsi="Times New Roman" w:cs="Times New Roman"/>
          <w:sz w:val="24"/>
          <w:szCs w:val="24"/>
        </w:rPr>
      </w:pPr>
      <w:r w:rsidRPr="003B300E">
        <w:rPr>
          <w:rFonts w:ascii="Times New Roman" w:hAnsi="Times New Roman" w:cs="Times New Roman"/>
          <w:sz w:val="24"/>
          <w:szCs w:val="24"/>
        </w:rPr>
        <w:t xml:space="preserve">Yeni öğretim programında bazı ünitelerin zamanının sene başındaki yıllık planda haftalara bölünürken daha dikkatli yapılması kararlaştırıldı. </w:t>
      </w:r>
    </w:p>
    <w:p w:rsidR="003B300E" w:rsidRDefault="003B300E" w:rsidP="00042A79">
      <w:pPr>
        <w:pStyle w:val="ListeParagraf"/>
        <w:numPr>
          <w:ilvl w:val="0"/>
          <w:numId w:val="3"/>
        </w:numPr>
        <w:rPr>
          <w:rFonts w:ascii="Times New Roman" w:hAnsi="Times New Roman" w:cs="Times New Roman"/>
          <w:sz w:val="24"/>
          <w:szCs w:val="24"/>
        </w:rPr>
      </w:pPr>
      <w:r w:rsidRPr="003B300E">
        <w:rPr>
          <w:rFonts w:ascii="Times New Roman" w:hAnsi="Times New Roman" w:cs="Times New Roman"/>
          <w:sz w:val="24"/>
          <w:szCs w:val="24"/>
        </w:rPr>
        <w:t xml:space="preserve">Ders kesim raporlarının, yazılı kâğıtlarının zamanında idareye teslim edilmesi kararlaştırılmıştır. </w:t>
      </w:r>
    </w:p>
    <w:p w:rsidR="00042A79" w:rsidRPr="00DC3657" w:rsidRDefault="006365C5" w:rsidP="00042A79">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DYK kurslarına bazı okul müdürleri izin verirken bazı okul müdürleri zorluk çıkartmaktadır. Adaletin sağlanması adına öğrencilerin talepte bulunduğu her okulda kursların açılması konusunda hassasiyet gösterilmesine karar verildi.</w:t>
      </w:r>
    </w:p>
    <w:p w:rsidR="003B300E" w:rsidRDefault="00663A9F" w:rsidP="003B300E">
      <w:pPr>
        <w:pStyle w:val="ListeParagraf"/>
        <w:numPr>
          <w:ilvl w:val="0"/>
          <w:numId w:val="3"/>
        </w:numPr>
        <w:rPr>
          <w:rFonts w:ascii="Times New Roman" w:hAnsi="Times New Roman" w:cs="Times New Roman"/>
          <w:sz w:val="24"/>
          <w:szCs w:val="24"/>
        </w:rPr>
      </w:pPr>
      <w:r w:rsidRPr="00DC3657">
        <w:rPr>
          <w:rFonts w:ascii="Times New Roman" w:hAnsi="Times New Roman" w:cs="Times New Roman"/>
          <w:sz w:val="24"/>
          <w:szCs w:val="24"/>
        </w:rPr>
        <w:t>Teknoloji ve tasarım öğretmenlerinin açılacak olan Tasarım ve Beceri atölyeleri ile ilgili olarak bizzat görev verilmesini bu atölyelerin esas yürütücüsünün Teknoloji ve Tasarım dersi öğretmenlerinin olması gerektiğine karar verildi.</w:t>
      </w:r>
    </w:p>
    <w:p w:rsidR="003B300E" w:rsidRPr="003B300E" w:rsidRDefault="003B300E" w:rsidP="003B300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E</w:t>
      </w:r>
      <w:r w:rsidRPr="003B300E">
        <w:rPr>
          <w:rFonts w:ascii="Times New Roman" w:hAnsi="Times New Roman" w:cs="Times New Roman"/>
          <w:sz w:val="24"/>
          <w:szCs w:val="24"/>
        </w:rPr>
        <w:t>ğitim ve öğretim döneminde derslere çalışma konusunda motivasyon sağlayacak proje sergilerinin devam ettirilmesi kararlaştırılmıştır.</w:t>
      </w:r>
    </w:p>
    <w:p w:rsidR="006365C5" w:rsidRPr="003B300E" w:rsidRDefault="006365C5" w:rsidP="003B300E">
      <w:pPr>
        <w:ind w:left="360"/>
        <w:rPr>
          <w:rFonts w:ascii="Times New Roman" w:hAnsi="Times New Roman" w:cs="Times New Roman"/>
          <w:sz w:val="24"/>
          <w:szCs w:val="24"/>
        </w:rPr>
      </w:pPr>
    </w:p>
    <w:p w:rsidR="00BF0262" w:rsidRPr="00DC3657" w:rsidRDefault="006365C5" w:rsidP="006365C5">
      <w:pPr>
        <w:pStyle w:val="ListeParagraf"/>
        <w:jc w:val="center"/>
        <w:rPr>
          <w:rFonts w:ascii="Times New Roman" w:hAnsi="Times New Roman" w:cs="Times New Roman"/>
          <w:b/>
          <w:sz w:val="24"/>
          <w:szCs w:val="24"/>
        </w:rPr>
      </w:pPr>
      <w:r w:rsidRPr="00DC3657">
        <w:rPr>
          <w:rFonts w:ascii="Times New Roman" w:hAnsi="Times New Roman" w:cs="Times New Roman"/>
          <w:b/>
          <w:sz w:val="24"/>
          <w:szCs w:val="24"/>
        </w:rPr>
        <w:t>TOPLANTIYA KATILAN ÖĞRETMENLERİN İMZALARI</w:t>
      </w:r>
    </w:p>
    <w:p w:rsidR="006365C5" w:rsidRPr="00DC3657" w:rsidRDefault="006365C5" w:rsidP="006365C5">
      <w:pPr>
        <w:pStyle w:val="ListeParagraf"/>
        <w:jc w:val="center"/>
        <w:rPr>
          <w:rFonts w:ascii="Times New Roman" w:hAnsi="Times New Roman" w:cs="Times New Roman"/>
          <w:b/>
          <w:sz w:val="24"/>
          <w:szCs w:val="24"/>
        </w:rPr>
      </w:pPr>
    </w:p>
    <w:sectPr w:rsidR="006365C5" w:rsidRPr="00DC3657" w:rsidSect="00EF52C7">
      <w:pgSz w:w="11906" w:h="16838"/>
      <w:pgMar w:top="851" w:right="141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0807"/>
    <w:multiLevelType w:val="hybridMultilevel"/>
    <w:tmpl w:val="C554C51E"/>
    <w:lvl w:ilvl="0" w:tplc="30988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A14480"/>
    <w:multiLevelType w:val="hybridMultilevel"/>
    <w:tmpl w:val="331E63BA"/>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69CC7C66"/>
    <w:multiLevelType w:val="hybridMultilevel"/>
    <w:tmpl w:val="34ACF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C8"/>
    <w:rsid w:val="0004297A"/>
    <w:rsid w:val="00042A79"/>
    <w:rsid w:val="000726DC"/>
    <w:rsid w:val="0009506C"/>
    <w:rsid w:val="000F690B"/>
    <w:rsid w:val="0012642B"/>
    <w:rsid w:val="001B6355"/>
    <w:rsid w:val="001D1E9B"/>
    <w:rsid w:val="002037F7"/>
    <w:rsid w:val="002E0067"/>
    <w:rsid w:val="00342CCF"/>
    <w:rsid w:val="00361EE2"/>
    <w:rsid w:val="003A4831"/>
    <w:rsid w:val="003B300E"/>
    <w:rsid w:val="00455413"/>
    <w:rsid w:val="00535655"/>
    <w:rsid w:val="005C265B"/>
    <w:rsid w:val="006365C5"/>
    <w:rsid w:val="00663A9F"/>
    <w:rsid w:val="00673858"/>
    <w:rsid w:val="00681A2D"/>
    <w:rsid w:val="00830CD2"/>
    <w:rsid w:val="0086064F"/>
    <w:rsid w:val="00962B05"/>
    <w:rsid w:val="00995D64"/>
    <w:rsid w:val="009A2622"/>
    <w:rsid w:val="009D1777"/>
    <w:rsid w:val="00A15736"/>
    <w:rsid w:val="00AF0C2E"/>
    <w:rsid w:val="00B21918"/>
    <w:rsid w:val="00B620AF"/>
    <w:rsid w:val="00B70B95"/>
    <w:rsid w:val="00BA61B5"/>
    <w:rsid w:val="00C11FC8"/>
    <w:rsid w:val="00DC3657"/>
    <w:rsid w:val="00EF52C7"/>
    <w:rsid w:val="00F330E7"/>
    <w:rsid w:val="00FE3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4EA"/>
  <w15:chartTrackingRefBased/>
  <w15:docId w15:val="{AAA6E13C-0E0F-4AAE-A9FC-A49F7DA3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1777"/>
    <w:pPr>
      <w:ind w:left="720"/>
      <w:contextualSpacing/>
    </w:pPr>
  </w:style>
  <w:style w:type="table" w:styleId="TabloKlavuzu">
    <w:name w:val="Table Grid"/>
    <w:basedOn w:val="NormalTablo"/>
    <w:uiPriority w:val="39"/>
    <w:rsid w:val="009D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A61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6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ceylan</dc:creator>
  <cp:keywords/>
  <dc:description/>
  <cp:lastModifiedBy>Şahin</cp:lastModifiedBy>
  <cp:revision>2</cp:revision>
  <cp:lastPrinted>2019-06-24T20:44:00Z</cp:lastPrinted>
  <dcterms:created xsi:type="dcterms:W3CDTF">2019-07-30T15:21:00Z</dcterms:created>
  <dcterms:modified xsi:type="dcterms:W3CDTF">2019-07-30T15:21:00Z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473269289</vt:i4>
  </property>
</Properties>
</file>