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73" w:rsidRPr="00042CC1" w:rsidRDefault="008C1BB6" w:rsidP="00042CC1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042CC1">
        <w:rPr>
          <w:rFonts w:ascii="Arial Black" w:hAnsi="Arial Black"/>
          <w:noProof/>
          <w:color w:val="FF0000"/>
        </w:rPr>
        <w:drawing>
          <wp:inline distT="0" distB="0" distL="0" distR="0" wp14:anchorId="5FDCC6D5" wp14:editId="33C4C9C6">
            <wp:extent cx="1211580" cy="525794"/>
            <wp:effectExtent l="0" t="0" r="7620" b="7620"/>
            <wp:docPr id="17" name="Picture 17" descr="C:\Users\Jackie\AppData\Local\Microsoft\Windows\Temporary Internet Files\Content.Word\Racer Re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AppData\Local\Microsoft\Windows\Temporary Internet Files\Content.Word\Racer Rewa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64" cy="5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0F3" w:rsidRPr="00042CC1">
        <w:rPr>
          <w:rFonts w:ascii="Arial Black" w:hAnsi="Arial Black"/>
          <w:b/>
          <w:color w:val="FF0000"/>
          <w:sz w:val="32"/>
          <w:szCs w:val="32"/>
          <w:u w:val="single"/>
        </w:rPr>
        <w:t xml:space="preserve">2015 </w:t>
      </w:r>
      <w:r w:rsidR="00CE63C8" w:rsidRPr="00042CC1">
        <w:rPr>
          <w:rFonts w:ascii="Arial Black" w:hAnsi="Arial Black"/>
          <w:b/>
          <w:color w:val="FF0000"/>
          <w:sz w:val="32"/>
          <w:szCs w:val="32"/>
          <w:u w:val="single"/>
        </w:rPr>
        <w:t xml:space="preserve">Racer Rewards </w:t>
      </w:r>
      <w:r w:rsidR="00990369" w:rsidRPr="00042CC1">
        <w:rPr>
          <w:rFonts w:ascii="Arial Black" w:hAnsi="Arial Black"/>
          <w:b/>
          <w:color w:val="FF0000"/>
          <w:sz w:val="32"/>
          <w:szCs w:val="32"/>
          <w:u w:val="single"/>
        </w:rPr>
        <w:t>Champions</w:t>
      </w:r>
      <w:r w:rsidR="00CE63C8" w:rsidRPr="00042CC1">
        <w:rPr>
          <w:rFonts w:ascii="Arial Black" w:hAnsi="Arial Black"/>
          <w:b/>
          <w:color w:val="FF0000"/>
          <w:sz w:val="32"/>
          <w:szCs w:val="32"/>
          <w:u w:val="single"/>
        </w:rPr>
        <w:t>hip</w:t>
      </w:r>
      <w:r w:rsidR="00990369" w:rsidRPr="00042CC1">
        <w:rPr>
          <w:rFonts w:ascii="Arial Black" w:hAnsi="Arial Black"/>
          <w:b/>
          <w:color w:val="FF0000"/>
          <w:sz w:val="32"/>
          <w:szCs w:val="32"/>
          <w:u w:val="single"/>
        </w:rPr>
        <w:t xml:space="preserve"> Bonus </w:t>
      </w:r>
      <w:r w:rsidR="00EF4873" w:rsidRPr="00042CC1">
        <w:rPr>
          <w:rFonts w:ascii="Arial Black" w:hAnsi="Arial Black"/>
          <w:b/>
          <w:color w:val="FF0000"/>
          <w:sz w:val="32"/>
          <w:szCs w:val="32"/>
          <w:u w:val="single"/>
        </w:rPr>
        <w:t>Packages</w:t>
      </w:r>
    </w:p>
    <w:p w:rsidR="00D73A89" w:rsidRDefault="003216F4" w:rsidP="00D73A89">
      <w:pPr>
        <w:rPr>
          <w:rFonts w:ascii="Cambria" w:hAnsi="Cambria"/>
          <w:color w:val="FF0000"/>
        </w:rPr>
      </w:pPr>
      <w:r>
        <w:rPr>
          <w:rFonts w:ascii="Cambria" w:hAnsi="Cambria"/>
          <w:i/>
          <w:noProof/>
        </w:rPr>
        <w:drawing>
          <wp:inline distT="0" distB="0" distL="0" distR="0">
            <wp:extent cx="952500" cy="693420"/>
            <wp:effectExtent l="0" t="0" r="0" b="0"/>
            <wp:docPr id="2" name="Picture 2" descr="Elgin Power Package Bonus wTag-F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gin Power Package Bonus wTag-F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A89" w:rsidRPr="00F71EB7">
        <w:rPr>
          <w:rFonts w:ascii="Cambria" w:hAnsi="Cambria"/>
          <w:b/>
          <w:sz w:val="24"/>
          <w:szCs w:val="24"/>
          <w:u w:val="single"/>
        </w:rPr>
        <w:t>Elgin® Power Package</w:t>
      </w:r>
      <w:r w:rsidR="00D73A89">
        <w:rPr>
          <w:rFonts w:ascii="Cambria" w:hAnsi="Cambria"/>
          <w:b/>
          <w:sz w:val="24"/>
          <w:szCs w:val="24"/>
          <w:u w:val="single"/>
        </w:rPr>
        <w:t xml:space="preserve"> Bonus</w:t>
      </w:r>
      <w:r w:rsidR="00D73A89" w:rsidRPr="00D73A89">
        <w:rPr>
          <w:rFonts w:ascii="Cambria" w:hAnsi="Cambria" w:cs="Times New Roman"/>
        </w:rPr>
        <w:t xml:space="preserve"> will offer a complete high-performance engine valvetrain package to one </w:t>
      </w:r>
      <w:r w:rsidR="00D73A89">
        <w:rPr>
          <w:rFonts w:ascii="Cambria" w:hAnsi="Cambria" w:cs="Times New Roman"/>
        </w:rPr>
        <w:t>c</w:t>
      </w:r>
      <w:r w:rsidR="00D73A89" w:rsidRPr="00D73A89">
        <w:rPr>
          <w:rFonts w:ascii="Cambria" w:hAnsi="Cambria" w:cs="Times New Roman"/>
        </w:rPr>
        <w:t xml:space="preserve">hampion at each Contingency Connection track and series. The Elgin Power Package will include an Elgin PRO-STOCK® camshaft, push rods, rocker arms, valves, and valve springs for one engine of the winner's choice!  </w:t>
      </w:r>
      <w:r w:rsidR="00AD64EF">
        <w:rPr>
          <w:rFonts w:ascii="Cambria" w:hAnsi="Cambria"/>
          <w:color w:val="FF0000"/>
        </w:rPr>
        <w:t>$500 value</w:t>
      </w:r>
    </w:p>
    <w:p w:rsidR="00C56C65" w:rsidRDefault="003216F4" w:rsidP="00C56C65">
      <w:pPr>
        <w:rPr>
          <w:rFonts w:ascii="Cambria" w:hAnsi="Cambria"/>
          <w:color w:val="FF0000"/>
        </w:rPr>
      </w:pPr>
      <w:r>
        <w:rPr>
          <w:noProof/>
        </w:rPr>
        <w:drawing>
          <wp:inline distT="0" distB="0" distL="0" distR="0">
            <wp:extent cx="1196340" cy="468133"/>
            <wp:effectExtent l="0" t="0" r="3810" b="8255"/>
            <wp:docPr id="3" name="Picture 3" descr="1325c8_f29332dc9e254b0aa38451d6862ac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25c8_f29332dc9e254b0aa38451d6862acc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92" cy="47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C65" w:rsidRPr="00A06083">
        <w:rPr>
          <w:rFonts w:ascii="Cambria" w:hAnsi="Cambria"/>
          <w:szCs w:val="22"/>
        </w:rPr>
        <w:t xml:space="preserve"> </w:t>
      </w:r>
      <w:r w:rsidR="00C56C65" w:rsidRPr="00355FF6">
        <w:rPr>
          <w:rFonts w:ascii="Cambria" w:hAnsi="Cambria"/>
          <w:b/>
          <w:bCs/>
          <w:sz w:val="24"/>
          <w:szCs w:val="24"/>
          <w:u w:val="single"/>
        </w:rPr>
        <w:t>Richmond Gear Weekend-Warrior</w:t>
      </w:r>
      <w:r w:rsidR="00355FF6">
        <w:rPr>
          <w:rFonts w:ascii="Cambria" w:hAnsi="Cambria"/>
          <w:b/>
          <w:bCs/>
          <w:sz w:val="24"/>
          <w:szCs w:val="24"/>
          <w:u w:val="single"/>
        </w:rPr>
        <w:t xml:space="preserve"> Bonus</w:t>
      </w:r>
      <w:r w:rsidR="00C56C65" w:rsidRPr="00355FF6">
        <w:rPr>
          <w:rFonts w:ascii="Cambria" w:hAnsi="Cambria"/>
          <w:b/>
          <w:bCs/>
          <w:sz w:val="24"/>
          <w:szCs w:val="24"/>
          <w:u w:val="single"/>
        </w:rPr>
        <w:t xml:space="preserve"> Series</w:t>
      </w:r>
      <w:r w:rsidR="00C56C65" w:rsidRPr="00355FF6">
        <w:rPr>
          <w:rFonts w:ascii="Cambria" w:hAnsi="Cambria"/>
          <w:color w:val="000080"/>
          <w:sz w:val="24"/>
          <w:szCs w:val="24"/>
        </w:rPr>
        <w:t xml:space="preserve"> </w:t>
      </w:r>
      <w:r w:rsidR="00C56C65" w:rsidRPr="00355FF6">
        <w:rPr>
          <w:rFonts w:ascii="Cambria" w:hAnsi="Cambria"/>
        </w:rPr>
        <w:t>Contingency Connection tracks</w:t>
      </w:r>
      <w:r w:rsidR="002C366F">
        <w:rPr>
          <w:rFonts w:ascii="Cambria" w:hAnsi="Cambria"/>
        </w:rPr>
        <w:t xml:space="preserve"> and series</w:t>
      </w:r>
      <w:r w:rsidR="00C56C65" w:rsidRPr="00355FF6">
        <w:rPr>
          <w:rFonts w:ascii="Cambria" w:hAnsi="Cambria"/>
        </w:rPr>
        <w:t xml:space="preserve"> will host </w:t>
      </w:r>
      <w:r w:rsidR="00AE2A13">
        <w:rPr>
          <w:rFonts w:ascii="Cambria" w:hAnsi="Cambria"/>
        </w:rPr>
        <w:t xml:space="preserve">nearly 150 </w:t>
      </w:r>
      <w:r w:rsidR="00C56C65" w:rsidRPr="00355FF6">
        <w:rPr>
          <w:rFonts w:ascii="Cambria" w:hAnsi="Cambria"/>
        </w:rPr>
        <w:t xml:space="preserve">Richmond Gear </w:t>
      </w:r>
      <w:r w:rsidR="00355FF6" w:rsidRPr="00355FF6">
        <w:rPr>
          <w:rFonts w:ascii="Cambria" w:hAnsi="Cambria"/>
        </w:rPr>
        <w:t xml:space="preserve">Weekend Warrior </w:t>
      </w:r>
      <w:r w:rsidR="00355FF6">
        <w:rPr>
          <w:rFonts w:ascii="Cambria" w:hAnsi="Cambria"/>
        </w:rPr>
        <w:t>events r</w:t>
      </w:r>
      <w:r w:rsidR="00C56C65" w:rsidRPr="00355FF6">
        <w:rPr>
          <w:rFonts w:ascii="Cambria" w:hAnsi="Cambria"/>
        </w:rPr>
        <w:t xml:space="preserve">ewarding </w:t>
      </w:r>
      <w:r w:rsidR="00C56C65" w:rsidRPr="00355FF6">
        <w:rPr>
          <w:rFonts w:ascii="Cambria" w:hAnsi="Cambria"/>
          <w:bCs/>
        </w:rPr>
        <w:t>(</w:t>
      </w:r>
      <w:r w:rsidR="00355FF6" w:rsidRPr="00355FF6">
        <w:rPr>
          <w:rFonts w:ascii="Cambria" w:hAnsi="Cambria"/>
          <w:bCs/>
        </w:rPr>
        <w:t xml:space="preserve">3) Weekend Warriors </w:t>
      </w:r>
      <w:r w:rsidR="00355FF6">
        <w:rPr>
          <w:rFonts w:ascii="Cambria" w:hAnsi="Cambria"/>
          <w:bCs/>
        </w:rPr>
        <w:t xml:space="preserve">at each track/series </w:t>
      </w:r>
      <w:r w:rsidR="00355FF6" w:rsidRPr="00355FF6">
        <w:rPr>
          <w:rFonts w:ascii="Cambria" w:hAnsi="Cambria"/>
          <w:bCs/>
        </w:rPr>
        <w:t>with a $200 Prize Package</w:t>
      </w:r>
      <w:r w:rsidR="00355FF6" w:rsidRPr="00355FF6">
        <w:rPr>
          <w:rFonts w:ascii="Cambria" w:hAnsi="Cambria"/>
        </w:rPr>
        <w:t xml:space="preserve"> </w:t>
      </w:r>
      <w:r w:rsidR="00355FF6">
        <w:rPr>
          <w:rFonts w:ascii="Cambria" w:hAnsi="Cambria"/>
        </w:rPr>
        <w:t xml:space="preserve">including a Richmond Gear </w:t>
      </w:r>
      <w:r w:rsidR="00C56C65" w:rsidRPr="00355FF6">
        <w:rPr>
          <w:rFonts w:ascii="Cambria" w:hAnsi="Cambria"/>
        </w:rPr>
        <w:t xml:space="preserve">product certificate and racing apparel! </w:t>
      </w:r>
      <w:r w:rsidR="00355FF6" w:rsidRPr="00355FF6">
        <w:rPr>
          <w:rFonts w:ascii="Cambria" w:hAnsi="Cambria"/>
        </w:rPr>
        <w:t xml:space="preserve"> </w:t>
      </w:r>
      <w:r w:rsidR="00C56C65" w:rsidRPr="00355FF6">
        <w:rPr>
          <w:rFonts w:ascii="Cambria" w:hAnsi="Cambria"/>
          <w:color w:val="FF0000"/>
        </w:rPr>
        <w:t>$600 value per track</w:t>
      </w:r>
    </w:p>
    <w:p w:rsidR="00D73A89" w:rsidRDefault="003216F4" w:rsidP="00D73A89">
      <w:pPr>
        <w:rPr>
          <w:rFonts w:ascii="Cambria" w:hAnsi="Cambria"/>
          <w:color w:val="FF0000"/>
        </w:rPr>
      </w:pPr>
      <w:r>
        <w:rPr>
          <w:rFonts w:ascii="Cambria" w:hAnsi="Cambria"/>
          <w:i/>
          <w:noProof/>
        </w:rPr>
        <w:drawing>
          <wp:inline distT="0" distB="0" distL="0" distR="0">
            <wp:extent cx="1005840" cy="396240"/>
            <wp:effectExtent l="0" t="0" r="3810" b="3810"/>
            <wp:docPr id="4" name="Picture 4" descr="superior-logo-one-line-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ior-logo-one-line-black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A89">
        <w:rPr>
          <w:rFonts w:ascii="Cambria" w:hAnsi="Cambria"/>
          <w:b/>
          <w:sz w:val="24"/>
          <w:szCs w:val="24"/>
          <w:u w:val="single"/>
        </w:rPr>
        <w:t>K&amp;N Superior Performance Bonus</w:t>
      </w:r>
      <w:r w:rsidR="00D73A89" w:rsidRPr="00ED6002">
        <w:rPr>
          <w:rFonts w:ascii="Cambria" w:hAnsi="Cambria"/>
          <w:sz w:val="24"/>
          <w:szCs w:val="24"/>
        </w:rPr>
        <w:t xml:space="preserve"> </w:t>
      </w:r>
      <w:r w:rsidR="00D73A89" w:rsidRPr="00ED6002">
        <w:rPr>
          <w:rFonts w:ascii="Cambria" w:hAnsi="Cambria"/>
        </w:rPr>
        <w:t>K&amp;N will recognize ONE champion at each Contingency Connecti</w:t>
      </w:r>
      <w:r w:rsidR="00D73A89">
        <w:rPr>
          <w:rFonts w:ascii="Cambria" w:hAnsi="Cambria"/>
        </w:rPr>
        <w:t>on track and series for their "Superior P</w:t>
      </w:r>
      <w:r w:rsidR="00D73A89" w:rsidRPr="00ED6002">
        <w:rPr>
          <w:rFonts w:ascii="Cambria" w:hAnsi="Cambria"/>
        </w:rPr>
        <w:t xml:space="preserve">erformance" with a $250 </w:t>
      </w:r>
      <w:r w:rsidR="00D73A89">
        <w:rPr>
          <w:rFonts w:ascii="Cambria" w:hAnsi="Cambria"/>
        </w:rPr>
        <w:t xml:space="preserve">K&amp;N product and </w:t>
      </w:r>
      <w:r w:rsidR="00D73A89" w:rsidRPr="00ED6002">
        <w:rPr>
          <w:rFonts w:ascii="Cambria" w:hAnsi="Cambria"/>
        </w:rPr>
        <w:t>apparel package!</w:t>
      </w:r>
      <w:r w:rsidR="00D73A89" w:rsidRPr="00ED6002">
        <w:rPr>
          <w:rStyle w:val="apple-converted-space"/>
          <w:rFonts w:ascii="Cambria" w:hAnsi="Cambria"/>
          <w:sz w:val="24"/>
          <w:szCs w:val="24"/>
        </w:rPr>
        <w:t> </w:t>
      </w:r>
      <w:r w:rsidR="00D73A89" w:rsidRPr="00F71EB7">
        <w:rPr>
          <w:rFonts w:ascii="Cambria" w:hAnsi="Cambria"/>
          <w:color w:val="FF0000"/>
        </w:rPr>
        <w:t>$2</w:t>
      </w:r>
      <w:r w:rsidR="00D73A89">
        <w:rPr>
          <w:rFonts w:ascii="Cambria" w:hAnsi="Cambria"/>
          <w:color w:val="FF0000"/>
        </w:rPr>
        <w:t>50 value</w:t>
      </w:r>
    </w:p>
    <w:p w:rsidR="00243D86" w:rsidRDefault="00243D86" w:rsidP="00243D86">
      <w:pPr>
        <w:rPr>
          <w:rFonts w:ascii="Cambria" w:hAnsi="Cambria"/>
          <w:color w:val="FF0000"/>
        </w:rPr>
      </w:pPr>
      <w:r>
        <w:rPr>
          <w:b/>
          <w:bCs/>
          <w:noProof/>
          <w:color w:val="CC0000"/>
          <w:sz w:val="18"/>
          <w:szCs w:val="18"/>
        </w:rPr>
        <w:drawing>
          <wp:inline distT="0" distB="0" distL="0" distR="0" wp14:anchorId="52B156DE" wp14:editId="785E66AD">
            <wp:extent cx="1005840" cy="441960"/>
            <wp:effectExtent l="0" t="0" r="3810" b="0"/>
            <wp:docPr id="1" name="Picture 1" descr="jepistons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pist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EAE">
        <w:rPr>
          <w:rFonts w:ascii="Cambria" w:hAnsi="Cambria"/>
          <w:b/>
          <w:sz w:val="24"/>
          <w:szCs w:val="24"/>
          <w:u w:val="single"/>
        </w:rPr>
        <w:t>JE Pistons Sportsman of the Year</w:t>
      </w:r>
      <w:r w:rsidRPr="00B07EAE">
        <w:rPr>
          <w:rFonts w:ascii="Cambria" w:hAnsi="Cambria"/>
          <w:b/>
          <w:sz w:val="24"/>
          <w:szCs w:val="24"/>
        </w:rPr>
        <w:t xml:space="preserve"> </w:t>
      </w:r>
      <w:r w:rsidRPr="00B07EAE">
        <w:rPr>
          <w:rFonts w:ascii="Cambria" w:hAnsi="Cambria"/>
        </w:rPr>
        <w:t>One winner from each track/series will be selected as the JE Pistons Sportsman of the Year</w:t>
      </w:r>
      <w:r>
        <w:rPr>
          <w:rFonts w:ascii="Cambria" w:hAnsi="Cambria"/>
        </w:rPr>
        <w:t xml:space="preserve"> receiving </w:t>
      </w:r>
      <w:r w:rsidRPr="00B07EAE">
        <w:rPr>
          <w:rFonts w:ascii="Cambria" w:hAnsi="Cambria"/>
        </w:rPr>
        <w:t xml:space="preserve">a $200 product certificate, JE Pistons apparel package, and an etched piston trophy </w:t>
      </w:r>
      <w:r w:rsidRPr="00B07EAE">
        <w:rPr>
          <w:rFonts w:ascii="Cambria" w:hAnsi="Cambria"/>
          <w:color w:val="FF0000"/>
        </w:rPr>
        <w:t>$2</w:t>
      </w:r>
      <w:r>
        <w:rPr>
          <w:rFonts w:ascii="Cambria" w:hAnsi="Cambria"/>
          <w:color w:val="FF0000"/>
        </w:rPr>
        <w:t>50 Value</w:t>
      </w:r>
    </w:p>
    <w:p w:rsidR="00B07EAE" w:rsidRDefault="00EF4873" w:rsidP="00B07EAE">
      <w:pPr>
        <w:rPr>
          <w:rFonts w:ascii="Cambria" w:hAnsi="Cambria"/>
          <w:color w:val="FF0000"/>
        </w:rPr>
      </w:pPr>
      <w:r w:rsidRPr="00A06083">
        <w:rPr>
          <w:rFonts w:ascii="Cambria" w:hAnsi="Cambria"/>
        </w:rPr>
        <w:t xml:space="preserve"> </w:t>
      </w:r>
      <w:r w:rsidR="003216F4" w:rsidRPr="00A06083">
        <w:rPr>
          <w:rFonts w:ascii="Cambria" w:hAnsi="Cambria"/>
          <w:b/>
          <w:noProof/>
          <w:color w:val="auto"/>
          <w:sz w:val="72"/>
          <w:szCs w:val="72"/>
        </w:rPr>
        <w:drawing>
          <wp:inline distT="0" distB="0" distL="0" distR="0">
            <wp:extent cx="701040" cy="525780"/>
            <wp:effectExtent l="0" t="0" r="3810" b="7620"/>
            <wp:docPr id="5" name="irc_mi" descr="http://image.popularhotrodding.com/f/enginemasters/articles/1003phr_2010_engine_masters_challenge_march_2010/26881070/1003phr_07_o%2B2010_engine_masters_challenge_prep%2Baeromoti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popularhotrodding.com/f/enginemasters/articles/1003phr_2010_engine_masters_challenge_march_2010/26881070/1003phr_07_o%2B2010_engine_masters_challenge_prep%2Baeromotive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083" w:rsidRPr="00A06083">
        <w:rPr>
          <w:rFonts w:ascii="Cambria" w:hAnsi="Cambria"/>
        </w:rPr>
        <w:t xml:space="preserve"> </w:t>
      </w:r>
      <w:r w:rsidR="00A06083" w:rsidRPr="007669FF">
        <w:rPr>
          <w:rFonts w:ascii="Cambria" w:hAnsi="Cambria"/>
          <w:b/>
          <w:sz w:val="24"/>
          <w:szCs w:val="24"/>
          <w:u w:val="single"/>
        </w:rPr>
        <w:t>Aeromotive Phantom Fuel System Series</w:t>
      </w:r>
      <w:r w:rsidR="00A06083" w:rsidRPr="00A06083">
        <w:rPr>
          <w:rFonts w:ascii="Cambria" w:hAnsi="Cambria"/>
        </w:rPr>
        <w:t xml:space="preserve"> </w:t>
      </w:r>
      <w:r w:rsidR="00796E34" w:rsidRPr="00A06083">
        <w:rPr>
          <w:rFonts w:ascii="Cambria" w:hAnsi="Cambria"/>
        </w:rPr>
        <w:t xml:space="preserve">Aeromotive will reward ONE championship race-team at each </w:t>
      </w:r>
      <w:r w:rsidR="00DE2455">
        <w:rPr>
          <w:rFonts w:ascii="Cambria" w:hAnsi="Cambria"/>
        </w:rPr>
        <w:t xml:space="preserve">Contingency Connection </w:t>
      </w:r>
      <w:r w:rsidR="00796E34" w:rsidRPr="00A06083">
        <w:rPr>
          <w:rFonts w:ascii="Cambria" w:hAnsi="Cambria"/>
        </w:rPr>
        <w:t>track and series with product,</w:t>
      </w:r>
      <w:r w:rsidR="0060102F" w:rsidRPr="00A06083">
        <w:rPr>
          <w:rFonts w:ascii="Cambria" w:hAnsi="Cambria"/>
        </w:rPr>
        <w:t xml:space="preserve"> apparel, and a decal package! </w:t>
      </w:r>
      <w:r w:rsidR="0060102F" w:rsidRPr="004F0F94">
        <w:rPr>
          <w:rFonts w:ascii="Cambria" w:hAnsi="Cambria"/>
          <w:color w:val="FF0000"/>
        </w:rPr>
        <w:t>$</w:t>
      </w:r>
      <w:r w:rsidR="00796E34" w:rsidRPr="004F0F94">
        <w:rPr>
          <w:rFonts w:ascii="Cambria" w:hAnsi="Cambria"/>
          <w:color w:val="FF0000"/>
        </w:rPr>
        <w:t>2</w:t>
      </w:r>
      <w:r w:rsidR="00946889">
        <w:rPr>
          <w:rFonts w:ascii="Cambria" w:hAnsi="Cambria"/>
          <w:color w:val="FF0000"/>
        </w:rPr>
        <w:t>0</w:t>
      </w:r>
      <w:r w:rsidR="00796E34" w:rsidRPr="004F0F94">
        <w:rPr>
          <w:rFonts w:ascii="Cambria" w:hAnsi="Cambria"/>
          <w:color w:val="FF0000"/>
        </w:rPr>
        <w:t>0</w:t>
      </w:r>
      <w:r w:rsidR="00AD64EF">
        <w:rPr>
          <w:rFonts w:ascii="Cambria" w:hAnsi="Cambria"/>
          <w:color w:val="FF0000"/>
        </w:rPr>
        <w:t xml:space="preserve"> Value</w:t>
      </w:r>
      <w:r w:rsidR="00B07EAE">
        <w:rPr>
          <w:rFonts w:ascii="Cambria" w:hAnsi="Cambria"/>
          <w:color w:val="FF0000"/>
        </w:rPr>
        <w:t xml:space="preserve">      </w:t>
      </w:r>
    </w:p>
    <w:p w:rsidR="00776273" w:rsidRDefault="003216F4" w:rsidP="00363BB1">
      <w:pPr>
        <w:rPr>
          <w:rFonts w:ascii="Cambria" w:hAnsi="Cambria"/>
          <w:color w:val="FF0000"/>
        </w:rPr>
      </w:pPr>
      <w:r w:rsidRPr="00A06083">
        <w:rPr>
          <w:rFonts w:ascii="Cambria" w:hAnsi="Cambria"/>
          <w:noProof/>
        </w:rPr>
        <w:drawing>
          <wp:inline distT="0" distB="0" distL="0" distR="0">
            <wp:extent cx="97536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4C8" w:rsidRPr="00A06083">
        <w:rPr>
          <w:rFonts w:ascii="Cambria" w:hAnsi="Cambria"/>
          <w:b/>
          <w:bCs/>
          <w:sz w:val="24"/>
          <w:szCs w:val="24"/>
          <w:u w:val="single"/>
        </w:rPr>
        <w:t xml:space="preserve"> SCORPION SUPER STAR B</w:t>
      </w:r>
      <w:r w:rsidR="002902AE" w:rsidRPr="00A06083">
        <w:rPr>
          <w:rFonts w:ascii="Cambria" w:hAnsi="Cambria"/>
          <w:b/>
          <w:bCs/>
          <w:sz w:val="24"/>
          <w:szCs w:val="24"/>
          <w:u w:val="single"/>
        </w:rPr>
        <w:t>onus</w:t>
      </w:r>
      <w:r w:rsidR="00B57A4B" w:rsidRPr="00700F10">
        <w:rPr>
          <w:rFonts w:ascii="Cambria" w:hAnsi="Cambria"/>
          <w:b/>
          <w:bCs/>
          <w:sz w:val="24"/>
          <w:szCs w:val="24"/>
        </w:rPr>
        <w:t xml:space="preserve"> </w:t>
      </w:r>
      <w:r w:rsidR="00E214C8" w:rsidRPr="00A06083">
        <w:rPr>
          <w:rFonts w:ascii="Cambria" w:hAnsi="Cambria"/>
          <w:bCs/>
        </w:rPr>
        <w:t>will recognize O</w:t>
      </w:r>
      <w:r w:rsidR="00E214C8" w:rsidRPr="00A06083">
        <w:rPr>
          <w:rFonts w:ascii="Cambria" w:hAnsi="Cambria"/>
        </w:rPr>
        <w:t>NE Super Star driver for their performance, attitude, and professionalism</w:t>
      </w:r>
      <w:r w:rsidR="00AD64EF">
        <w:rPr>
          <w:rFonts w:ascii="Cambria" w:hAnsi="Cambria"/>
        </w:rPr>
        <w:t>.</w:t>
      </w:r>
      <w:r w:rsidR="00E214C8" w:rsidRPr="00A06083">
        <w:rPr>
          <w:rFonts w:ascii="Cambria" w:hAnsi="Cambria"/>
        </w:rPr>
        <w:t xml:space="preserve"> Scorpion Super Star</w:t>
      </w:r>
      <w:r w:rsidR="0080604F">
        <w:rPr>
          <w:rFonts w:ascii="Cambria" w:hAnsi="Cambria"/>
        </w:rPr>
        <w:t>s</w:t>
      </w:r>
      <w:r w:rsidR="00E214C8" w:rsidRPr="00A06083">
        <w:rPr>
          <w:rFonts w:ascii="Cambria" w:hAnsi="Cambria"/>
        </w:rPr>
        <w:t xml:space="preserve"> will receive a certificate for Scorpion Products, team apparel, and a decal package</w:t>
      </w:r>
      <w:r w:rsidR="00914122">
        <w:rPr>
          <w:rFonts w:ascii="Cambria" w:hAnsi="Cambria"/>
        </w:rPr>
        <w:t xml:space="preserve"> </w:t>
      </w:r>
      <w:r w:rsidR="00700F10">
        <w:rPr>
          <w:rFonts w:ascii="Cambria" w:hAnsi="Cambria"/>
          <w:color w:val="FF0000"/>
        </w:rPr>
        <w:t>$200 value</w:t>
      </w:r>
    </w:p>
    <w:p w:rsidR="00E56017" w:rsidRDefault="003216F4" w:rsidP="00E56017">
      <w:pPr>
        <w:rPr>
          <w:rFonts w:ascii="Cambria" w:hAnsi="Cambria"/>
          <w:color w:val="FF0000"/>
        </w:rPr>
      </w:pPr>
      <w:r w:rsidRPr="00A06083">
        <w:rPr>
          <w:rFonts w:ascii="Cambria" w:hAnsi="Cambria"/>
          <w:noProof/>
        </w:rPr>
        <w:drawing>
          <wp:inline distT="0" distB="0" distL="0" distR="0">
            <wp:extent cx="868680" cy="533400"/>
            <wp:effectExtent l="0" t="0" r="7620" b="0"/>
            <wp:docPr id="8" name="Picture 8" descr="1325c8_3c5b1df9da7fffe664c4cff95bde2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25c8_3c5b1df9da7fffe664c4cff95bde20b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017" w:rsidRPr="00A06083">
        <w:rPr>
          <w:rFonts w:ascii="Cambria" w:hAnsi="Cambria"/>
          <w:b/>
          <w:sz w:val="24"/>
          <w:szCs w:val="24"/>
          <w:u w:val="single"/>
        </w:rPr>
        <w:t>Stage 8 Fasteners WORLD’S BEST Bonus</w:t>
      </w:r>
      <w:r w:rsidR="00E56017" w:rsidRPr="00A06083">
        <w:rPr>
          <w:rFonts w:ascii="Cambria" w:hAnsi="Cambria"/>
          <w:b/>
        </w:rPr>
        <w:t xml:space="preserve"> </w:t>
      </w:r>
      <w:r w:rsidR="00E56017">
        <w:rPr>
          <w:rFonts w:ascii="Cambria" w:hAnsi="Cambria"/>
        </w:rPr>
        <w:t xml:space="preserve">will </w:t>
      </w:r>
      <w:r w:rsidR="00E56017" w:rsidRPr="00B07EAE">
        <w:rPr>
          <w:rFonts w:ascii="Cambria" w:hAnsi="Cambria"/>
        </w:rPr>
        <w:t xml:space="preserve">recognize </w:t>
      </w:r>
      <w:r w:rsidR="00E56017">
        <w:rPr>
          <w:rFonts w:ascii="Cambria" w:hAnsi="Cambria"/>
        </w:rPr>
        <w:t>One Stage 8</w:t>
      </w:r>
      <w:r w:rsidR="00E56017" w:rsidRPr="00B07EAE">
        <w:rPr>
          <w:rFonts w:ascii="Cambria" w:hAnsi="Cambria"/>
          <w:i/>
        </w:rPr>
        <w:t xml:space="preserve"> </w:t>
      </w:r>
      <w:r w:rsidR="00E56017">
        <w:rPr>
          <w:rFonts w:ascii="Cambria" w:hAnsi="Cambria"/>
          <w:i/>
        </w:rPr>
        <w:t>World’s B</w:t>
      </w:r>
      <w:r w:rsidR="00E56017" w:rsidRPr="00B07EAE">
        <w:rPr>
          <w:rFonts w:ascii="Cambria" w:hAnsi="Cambria"/>
          <w:i/>
        </w:rPr>
        <w:t xml:space="preserve">est </w:t>
      </w:r>
      <w:r w:rsidR="00AE2A13">
        <w:rPr>
          <w:rFonts w:ascii="Cambria" w:hAnsi="Cambria"/>
        </w:rPr>
        <w:t>champion</w:t>
      </w:r>
      <w:r w:rsidR="00E56017">
        <w:rPr>
          <w:rFonts w:ascii="Cambria" w:hAnsi="Cambria"/>
        </w:rPr>
        <w:t xml:space="preserve"> at each track/series with a championship prize package including a </w:t>
      </w:r>
      <w:r w:rsidR="00E56017" w:rsidRPr="00A06083">
        <w:rPr>
          <w:rFonts w:ascii="Cambria" w:hAnsi="Cambria"/>
        </w:rPr>
        <w:t>$</w:t>
      </w:r>
      <w:r w:rsidR="0046561B">
        <w:rPr>
          <w:rFonts w:ascii="Cambria" w:hAnsi="Cambria"/>
        </w:rPr>
        <w:t>100</w:t>
      </w:r>
      <w:r w:rsidR="00E56017" w:rsidRPr="00A06083">
        <w:rPr>
          <w:rFonts w:ascii="Cambria" w:hAnsi="Cambria"/>
        </w:rPr>
        <w:t xml:space="preserve"> product certificate, apparel, and </w:t>
      </w:r>
      <w:r w:rsidR="00E56017">
        <w:rPr>
          <w:rFonts w:ascii="Cambria" w:hAnsi="Cambria"/>
        </w:rPr>
        <w:t>a</w:t>
      </w:r>
      <w:r w:rsidR="00E56017" w:rsidRPr="00A06083">
        <w:rPr>
          <w:rFonts w:ascii="Cambria" w:hAnsi="Cambria"/>
        </w:rPr>
        <w:t xml:space="preserve"> trophy/plaque </w:t>
      </w:r>
      <w:r w:rsidR="00E56017">
        <w:rPr>
          <w:rFonts w:ascii="Cambria" w:hAnsi="Cambria"/>
          <w:color w:val="FF0000"/>
        </w:rPr>
        <w:t>$150</w:t>
      </w:r>
      <w:r w:rsidR="00AD64EF">
        <w:rPr>
          <w:rFonts w:ascii="Cambria" w:hAnsi="Cambria"/>
          <w:color w:val="FF0000"/>
        </w:rPr>
        <w:t xml:space="preserve"> value</w:t>
      </w:r>
    </w:p>
    <w:p w:rsidR="00D73A89" w:rsidRDefault="003216F4" w:rsidP="00363BB1">
      <w:pPr>
        <w:rPr>
          <w:rFonts w:ascii="Cambria" w:hAnsi="Cambria"/>
          <w:color w:val="FF0000"/>
        </w:rPr>
      </w:pPr>
      <w:r w:rsidRPr="00A06083">
        <w:rPr>
          <w:rFonts w:ascii="Cambria" w:hAnsi="Cambria"/>
          <w:b/>
          <w:noProof/>
          <w:sz w:val="36"/>
          <w:szCs w:val="36"/>
        </w:rPr>
        <w:drawing>
          <wp:inline distT="0" distB="0" distL="0" distR="0">
            <wp:extent cx="777240" cy="457200"/>
            <wp:effectExtent l="0" t="0" r="3810" b="0"/>
            <wp:docPr id="9" name="Picture 1" descr="accel log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l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A89" w:rsidRPr="007669FF">
        <w:rPr>
          <w:rFonts w:ascii="Cambria" w:hAnsi="Cambria"/>
          <w:b/>
          <w:color w:val="auto"/>
          <w:sz w:val="24"/>
          <w:szCs w:val="24"/>
          <w:u w:val="single"/>
        </w:rPr>
        <w:t>ACCELNation.com Club</w:t>
      </w:r>
      <w:r w:rsidR="00D73A89" w:rsidRPr="00A06083">
        <w:rPr>
          <w:rFonts w:ascii="Cambria" w:hAnsi="Cambria"/>
          <w:b/>
          <w:color w:val="auto"/>
          <w:sz w:val="24"/>
          <w:szCs w:val="24"/>
        </w:rPr>
        <w:t xml:space="preserve"> </w:t>
      </w:r>
      <w:r w:rsidR="00D73A89" w:rsidRPr="00A06083">
        <w:rPr>
          <w:rFonts w:ascii="Cambria" w:hAnsi="Cambria"/>
          <w:color w:val="auto"/>
        </w:rPr>
        <w:t xml:space="preserve">ACCELNation.com </w:t>
      </w:r>
      <w:r w:rsidR="00D73A89">
        <w:rPr>
          <w:rFonts w:ascii="Cambria" w:hAnsi="Cambria"/>
          <w:color w:val="auto"/>
        </w:rPr>
        <w:t xml:space="preserve">brands </w:t>
      </w:r>
      <w:r w:rsidR="00D73A89" w:rsidRPr="00A06083">
        <w:rPr>
          <w:rFonts w:ascii="Cambria" w:hAnsi="Cambria"/>
          <w:color w:val="auto"/>
        </w:rPr>
        <w:t>ACCEL, Mallory, Mr. Gasket, Lakewood</w:t>
      </w:r>
      <w:r w:rsidR="00D73A89">
        <w:rPr>
          <w:rFonts w:ascii="Cambria" w:hAnsi="Cambria"/>
          <w:color w:val="auto"/>
        </w:rPr>
        <w:t>, Hays,</w:t>
      </w:r>
      <w:r w:rsidR="00D73A89" w:rsidRPr="00A06083">
        <w:rPr>
          <w:rFonts w:ascii="Cambria" w:hAnsi="Cambria"/>
          <w:color w:val="auto"/>
        </w:rPr>
        <w:t xml:space="preserve"> and Quick Time </w:t>
      </w:r>
      <w:r w:rsidR="00D73A89">
        <w:rPr>
          <w:rFonts w:ascii="Cambria" w:hAnsi="Cambria"/>
          <w:color w:val="auto"/>
        </w:rPr>
        <w:t xml:space="preserve">will induct </w:t>
      </w:r>
      <w:r w:rsidR="00D73A89" w:rsidRPr="00A06083">
        <w:rPr>
          <w:rFonts w:ascii="Cambria" w:hAnsi="Cambria"/>
          <w:color w:val="auto"/>
        </w:rPr>
        <w:t xml:space="preserve">one top performing racer </w:t>
      </w:r>
      <w:r w:rsidR="00AD64EF">
        <w:rPr>
          <w:rFonts w:ascii="Cambria" w:hAnsi="Cambria"/>
          <w:color w:val="auto"/>
        </w:rPr>
        <w:t xml:space="preserve">into </w:t>
      </w:r>
      <w:r w:rsidR="00AE2A13">
        <w:rPr>
          <w:rFonts w:ascii="Cambria" w:hAnsi="Cambria"/>
          <w:color w:val="auto"/>
        </w:rPr>
        <w:t>the ACCELNation</w:t>
      </w:r>
      <w:r w:rsidR="00AD64EF">
        <w:rPr>
          <w:rFonts w:ascii="Cambria" w:hAnsi="Cambria"/>
          <w:color w:val="auto"/>
        </w:rPr>
        <w:t xml:space="preserve"> </w:t>
      </w:r>
      <w:r w:rsidR="00D73A89" w:rsidRPr="00A06083">
        <w:rPr>
          <w:rFonts w:ascii="Cambria" w:hAnsi="Cambria"/>
          <w:color w:val="auto"/>
        </w:rPr>
        <w:t xml:space="preserve">Club. Winners receive product, apparel, and other awards.  </w:t>
      </w:r>
      <w:r w:rsidR="00D73A89" w:rsidRPr="00A06083">
        <w:rPr>
          <w:rFonts w:ascii="Cambria" w:hAnsi="Cambria"/>
          <w:color w:val="FF0000"/>
        </w:rPr>
        <w:t>$</w:t>
      </w:r>
      <w:r w:rsidR="00D73A89">
        <w:rPr>
          <w:rFonts w:ascii="Cambria" w:hAnsi="Cambria"/>
          <w:color w:val="FF0000"/>
        </w:rPr>
        <w:t>150</w:t>
      </w:r>
      <w:r w:rsidR="00AD64EF">
        <w:rPr>
          <w:rFonts w:ascii="Cambria" w:hAnsi="Cambria"/>
          <w:color w:val="FF0000"/>
        </w:rPr>
        <w:t xml:space="preserve"> value</w:t>
      </w:r>
    </w:p>
    <w:p w:rsidR="00DE02B6" w:rsidRDefault="003216F4" w:rsidP="00B07EAE">
      <w:pPr>
        <w:rPr>
          <w:rFonts w:ascii="Cambria" w:hAnsi="Cambria"/>
          <w:color w:val="FF0000"/>
        </w:rPr>
      </w:pPr>
      <w:r w:rsidRPr="00B8595C">
        <w:rPr>
          <w:rFonts w:ascii="Cambria" w:hAnsi="Cambria"/>
          <w:noProof/>
        </w:rPr>
        <w:drawing>
          <wp:inline distT="0" distB="0" distL="0" distR="0">
            <wp:extent cx="1211580" cy="487680"/>
            <wp:effectExtent l="0" t="0" r="7620" b="7620"/>
            <wp:docPr id="10" name="Picture 48" descr="http://static.wixstatic.com/media/1325c8_a275dc1f6590bf5aa96569dccb04f417.png_srz_p_159_64_75_22_0.50_1.20_0.00_png_srz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tatic.wixstatic.com/media/1325c8_a275dc1f6590bf5aa96569dccb04f417.png_srz_p_159_64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EAE" w:rsidRPr="00A06083">
        <w:rPr>
          <w:rFonts w:ascii="Cambria" w:hAnsi="Cambria"/>
        </w:rPr>
        <w:t xml:space="preserve"> </w:t>
      </w:r>
      <w:r w:rsidR="00B07EAE" w:rsidRPr="007669FF">
        <w:rPr>
          <w:rFonts w:ascii="Cambria" w:hAnsi="Cambria"/>
          <w:b/>
          <w:sz w:val="24"/>
          <w:szCs w:val="24"/>
          <w:u w:val="single"/>
        </w:rPr>
        <w:t>Painless Performance CIRCUIT Challenge</w:t>
      </w:r>
      <w:r w:rsidR="00B07EAE" w:rsidRPr="00A06083">
        <w:rPr>
          <w:rFonts w:ascii="Cambria" w:hAnsi="Cambria"/>
          <w:b/>
          <w:sz w:val="24"/>
          <w:szCs w:val="24"/>
        </w:rPr>
        <w:t xml:space="preserve"> </w:t>
      </w:r>
      <w:r w:rsidR="00B07EAE" w:rsidRPr="00A06083">
        <w:rPr>
          <w:rFonts w:ascii="Cambria" w:hAnsi="Cambria"/>
        </w:rPr>
        <w:t xml:space="preserve">will recognize ONE overall </w:t>
      </w:r>
      <w:r w:rsidR="001D4876">
        <w:rPr>
          <w:rFonts w:ascii="Cambria" w:hAnsi="Cambria"/>
        </w:rPr>
        <w:t xml:space="preserve">Contingency Connection </w:t>
      </w:r>
      <w:r w:rsidR="00DE2455">
        <w:rPr>
          <w:rFonts w:ascii="Cambria" w:hAnsi="Cambria"/>
        </w:rPr>
        <w:t xml:space="preserve">Grassroots Racing </w:t>
      </w:r>
      <w:r w:rsidR="001D4876">
        <w:rPr>
          <w:rFonts w:ascii="Cambria" w:hAnsi="Cambria"/>
        </w:rPr>
        <w:t>Champion f</w:t>
      </w:r>
      <w:r w:rsidR="001D4876" w:rsidRPr="00A06083">
        <w:rPr>
          <w:rFonts w:ascii="Cambria" w:hAnsi="Cambria"/>
        </w:rPr>
        <w:t>rom</w:t>
      </w:r>
      <w:r w:rsidR="00B07EAE" w:rsidRPr="00A06083">
        <w:rPr>
          <w:rFonts w:ascii="Cambria" w:hAnsi="Cambria"/>
        </w:rPr>
        <w:t xml:space="preserve"> each track</w:t>
      </w:r>
      <w:r w:rsidR="00AD64EF">
        <w:rPr>
          <w:rFonts w:ascii="Cambria" w:hAnsi="Cambria"/>
        </w:rPr>
        <w:t xml:space="preserve"> and </w:t>
      </w:r>
      <w:r w:rsidR="00B07EAE" w:rsidRPr="00A06083">
        <w:rPr>
          <w:rFonts w:ascii="Cambria" w:hAnsi="Cambria"/>
        </w:rPr>
        <w:t xml:space="preserve">series with a </w:t>
      </w:r>
      <w:r w:rsidR="001D4876">
        <w:rPr>
          <w:rFonts w:ascii="Cambria" w:hAnsi="Cambria"/>
        </w:rPr>
        <w:t xml:space="preserve">Painless Performance </w:t>
      </w:r>
      <w:r w:rsidR="00B07EAE" w:rsidRPr="00A06083">
        <w:rPr>
          <w:rFonts w:ascii="Cambria" w:hAnsi="Cambria"/>
        </w:rPr>
        <w:t>product award</w:t>
      </w:r>
      <w:r w:rsidR="00B07EAE">
        <w:rPr>
          <w:rFonts w:ascii="Cambria" w:hAnsi="Cambria"/>
        </w:rPr>
        <w:t xml:space="preserve"> and decal package</w:t>
      </w:r>
      <w:r w:rsidR="00B07EAE" w:rsidRPr="00A06083">
        <w:rPr>
          <w:rFonts w:ascii="Cambria" w:hAnsi="Cambria"/>
        </w:rPr>
        <w:t xml:space="preserve">.  </w:t>
      </w:r>
      <w:r w:rsidR="00AD64EF">
        <w:rPr>
          <w:rFonts w:ascii="Cambria" w:hAnsi="Cambria"/>
          <w:color w:val="FF0000"/>
        </w:rPr>
        <w:t>$100 value</w:t>
      </w:r>
    </w:p>
    <w:p w:rsidR="004A1BEE" w:rsidRDefault="0027182C" w:rsidP="0027182C">
      <w:pPr>
        <w:ind w:left="-360"/>
        <w:rPr>
          <w:rFonts w:ascii="Cambria" w:hAnsi="Cambria"/>
        </w:rPr>
      </w:pPr>
      <w:r>
        <w:rPr>
          <w:sz w:val="28"/>
          <w:szCs w:val="28"/>
        </w:rPr>
        <w:t xml:space="preserve">     </w:t>
      </w:r>
      <w:r w:rsidR="003216F4" w:rsidRPr="005B7818">
        <w:rPr>
          <w:rFonts w:ascii="Cambria" w:hAnsi="Cambria"/>
          <w:noProof/>
        </w:rPr>
        <w:drawing>
          <wp:inline distT="0" distB="0" distL="0" distR="0">
            <wp:extent cx="1386840" cy="457200"/>
            <wp:effectExtent l="0" t="0" r="3810" b="0"/>
            <wp:docPr id="11" name="Picture 11" descr="LOGO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UPD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294" w:rsidRPr="005C71D7">
        <w:rPr>
          <w:rFonts w:ascii="Cambria" w:hAnsi="Cambria"/>
          <w:b/>
          <w:bCs/>
          <w:sz w:val="24"/>
          <w:szCs w:val="24"/>
        </w:rPr>
        <w:t xml:space="preserve">RJS </w:t>
      </w:r>
      <w:r w:rsidR="008C7294">
        <w:rPr>
          <w:rFonts w:ascii="Cambria" w:hAnsi="Cambria"/>
          <w:b/>
          <w:bCs/>
          <w:sz w:val="24"/>
          <w:szCs w:val="24"/>
        </w:rPr>
        <w:t xml:space="preserve">Racing Equipment </w:t>
      </w:r>
      <w:r w:rsidR="008C7294" w:rsidRPr="005C71D7">
        <w:rPr>
          <w:rFonts w:ascii="Cambria" w:hAnsi="Cambria"/>
          <w:b/>
          <w:bCs/>
          <w:sz w:val="24"/>
          <w:szCs w:val="24"/>
        </w:rPr>
        <w:t>Championship Challenge</w:t>
      </w:r>
      <w:r w:rsidR="00104DCC">
        <w:rPr>
          <w:rFonts w:ascii="Cambria" w:hAnsi="Cambria"/>
          <w:b/>
          <w:bCs/>
          <w:sz w:val="24"/>
          <w:szCs w:val="24"/>
        </w:rPr>
        <w:t xml:space="preserve"> </w:t>
      </w:r>
      <w:r w:rsidR="00104DCC" w:rsidRPr="00CF17A5">
        <w:rPr>
          <w:rFonts w:ascii="Cambria" w:hAnsi="Cambria"/>
          <w:snapToGrid w:val="0"/>
        </w:rPr>
        <w:t xml:space="preserve">will </w:t>
      </w:r>
      <w:r w:rsidR="0046561B">
        <w:rPr>
          <w:rFonts w:ascii="Cambria" w:hAnsi="Cambria"/>
          <w:snapToGrid w:val="0"/>
        </w:rPr>
        <w:t>reward</w:t>
      </w:r>
      <w:r w:rsidR="00355FF6">
        <w:rPr>
          <w:rFonts w:ascii="Cambria" w:hAnsi="Cambria"/>
          <w:snapToGrid w:val="0"/>
        </w:rPr>
        <w:t xml:space="preserve"> an </w:t>
      </w:r>
      <w:r w:rsidR="00355FF6" w:rsidRPr="00355FF6">
        <w:rPr>
          <w:rFonts w:ascii="Cambria" w:hAnsi="Cambria"/>
        </w:rPr>
        <w:t xml:space="preserve">SFI-1 Driving Jacket </w:t>
      </w:r>
      <w:r w:rsidR="00355FF6">
        <w:rPr>
          <w:rFonts w:ascii="Cambria" w:hAnsi="Cambria"/>
        </w:rPr>
        <w:t>to ONE</w:t>
      </w:r>
    </w:p>
    <w:p w:rsidR="008C7294" w:rsidRDefault="004A1BEE" w:rsidP="0027182C">
      <w:pPr>
        <w:ind w:left="-360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          </w:t>
      </w:r>
      <w:r w:rsidR="00355FF6">
        <w:rPr>
          <w:rFonts w:ascii="Cambria" w:hAnsi="Cambria"/>
        </w:rPr>
        <w:t xml:space="preserve"> </w:t>
      </w:r>
      <w:r w:rsidR="00243D86">
        <w:rPr>
          <w:rFonts w:ascii="Cambria" w:hAnsi="Cambria"/>
        </w:rPr>
        <w:t>T</w:t>
      </w:r>
      <w:r w:rsidR="0059664A">
        <w:rPr>
          <w:rFonts w:ascii="Cambria" w:hAnsi="Cambria"/>
        </w:rPr>
        <w:t>op-performing</w:t>
      </w:r>
      <w:r>
        <w:rPr>
          <w:rFonts w:ascii="Cambria" w:hAnsi="Cambria"/>
        </w:rPr>
        <w:t xml:space="preserve"> champion at each Contingency Connection track/series. </w:t>
      </w:r>
      <w:r w:rsidR="00355FF6">
        <w:rPr>
          <w:rFonts w:ascii="Cambria" w:hAnsi="Cambria"/>
          <w:color w:val="FF0000"/>
        </w:rPr>
        <w:t xml:space="preserve"> $</w:t>
      </w:r>
      <w:r w:rsidR="00EA5C05" w:rsidRPr="00EA5C05">
        <w:rPr>
          <w:rFonts w:ascii="Cambria" w:hAnsi="Cambria"/>
          <w:color w:val="FF0000"/>
        </w:rPr>
        <w:t>1</w:t>
      </w:r>
      <w:r w:rsidR="00AD347C">
        <w:rPr>
          <w:rFonts w:ascii="Cambria" w:hAnsi="Cambria"/>
          <w:color w:val="FF0000"/>
        </w:rPr>
        <w:t>0</w:t>
      </w:r>
      <w:r w:rsidR="00EA5C05" w:rsidRPr="00EA5C05">
        <w:rPr>
          <w:rFonts w:ascii="Cambria" w:hAnsi="Cambria"/>
          <w:color w:val="FF0000"/>
        </w:rPr>
        <w:t>0</w:t>
      </w:r>
      <w:r w:rsidR="0027182C" w:rsidRPr="00EA5C05">
        <w:rPr>
          <w:rFonts w:ascii="Cambria" w:hAnsi="Cambria"/>
          <w:color w:val="FF0000"/>
        </w:rPr>
        <w:t xml:space="preserve"> value</w:t>
      </w:r>
    </w:p>
    <w:p w:rsidR="00D00D3F" w:rsidRPr="00D00D3F" w:rsidRDefault="003216F4" w:rsidP="00D00D3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266D6">
        <w:rPr>
          <w:rFonts w:ascii="Cambria" w:hAnsi="Cambria"/>
          <w:noProof/>
        </w:rPr>
        <w:drawing>
          <wp:inline distT="0" distB="0" distL="0" distR="0">
            <wp:extent cx="1158240" cy="480060"/>
            <wp:effectExtent l="0" t="0" r="3810" b="0"/>
            <wp:docPr id="12" name="Picture 12" descr="1325c8_fa84079bbd01cd3288a81b83a32e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25c8_fa84079bbd01cd3288a81b83a32e15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D3F" w:rsidRPr="00D00D3F">
        <w:rPr>
          <w:rFonts w:ascii="Cambria" w:hAnsi="Cambria" w:cs="Times New Roman"/>
          <w:b/>
          <w:bCs/>
          <w:sz w:val="24"/>
          <w:szCs w:val="24"/>
          <w:u w:val="single"/>
        </w:rPr>
        <w:t xml:space="preserve">Lincoln Welders </w:t>
      </w:r>
      <w:r w:rsidR="006D2152">
        <w:rPr>
          <w:rFonts w:ascii="Cambria" w:hAnsi="Cambria" w:cs="Times New Roman"/>
          <w:b/>
          <w:bCs/>
          <w:sz w:val="24"/>
          <w:szCs w:val="24"/>
          <w:u w:val="single"/>
        </w:rPr>
        <w:t xml:space="preserve">Champions </w:t>
      </w:r>
      <w:r w:rsidR="00D00D3F" w:rsidRPr="00D00D3F">
        <w:rPr>
          <w:rFonts w:ascii="Cambria" w:hAnsi="Cambria" w:cs="Times New Roman"/>
          <w:b/>
          <w:bCs/>
          <w:sz w:val="24"/>
          <w:szCs w:val="24"/>
          <w:u w:val="single"/>
        </w:rPr>
        <w:t>Bonus</w:t>
      </w:r>
      <w:r w:rsidR="00D00D3F" w:rsidRPr="00D00D3F">
        <w:rPr>
          <w:rFonts w:ascii="Cambria" w:hAnsi="Cambria" w:cs="Times New Roman"/>
        </w:rPr>
        <w:t xml:space="preserve"> will award one champion from each track and series with a $100 Lincoln Welder gift </w:t>
      </w:r>
      <w:r w:rsidR="00D00D3F" w:rsidRPr="00D00D3F">
        <w:rPr>
          <w:rFonts w:ascii="Cambria" w:hAnsi="Cambria" w:cs="Times New Roman"/>
          <w:color w:val="auto"/>
        </w:rPr>
        <w:t xml:space="preserve">certificate </w:t>
      </w:r>
      <w:r w:rsidR="00D00D3F" w:rsidRPr="00D00D3F">
        <w:rPr>
          <w:rFonts w:ascii="Cambria" w:hAnsi="Cambria" w:cs="Times New Roman"/>
          <w:bCs/>
          <w:color w:val="auto"/>
        </w:rPr>
        <w:t>good towards welding gear</w:t>
      </w:r>
      <w:r w:rsidR="00D00D3F" w:rsidRPr="00D00D3F">
        <w:rPr>
          <w:rFonts w:ascii="Cambria" w:hAnsi="Cambria" w:cs="Times New Roman"/>
          <w:color w:val="auto"/>
        </w:rPr>
        <w:t>. In addition, Lincoln will award THREE (3) grand prize Lincoln Electric MIG welders through a national Contingency Connection sweepstakes!</w:t>
      </w:r>
      <w:r w:rsidR="00051EE1">
        <w:rPr>
          <w:rFonts w:ascii="Cambria" w:hAnsi="Cambria" w:cs="Times New Roman"/>
          <w:color w:val="auto"/>
        </w:rPr>
        <w:t xml:space="preserve"> </w:t>
      </w:r>
      <w:r w:rsidR="00051EE1" w:rsidRPr="00051EE1">
        <w:rPr>
          <w:rFonts w:ascii="Cambria" w:hAnsi="Cambria" w:cs="Times New Roman"/>
          <w:color w:val="FF0000"/>
        </w:rPr>
        <w:t>$100 value</w:t>
      </w:r>
    </w:p>
    <w:p w:rsidR="0015437D" w:rsidRPr="002C0833" w:rsidRDefault="003216F4" w:rsidP="002C0833">
      <w:pPr>
        <w:rPr>
          <w:rFonts w:ascii="Cambria" w:hAnsi="Cambria" w:cs="Times New Roman"/>
        </w:rPr>
      </w:pPr>
      <w:r w:rsidRPr="002C0833">
        <w:rPr>
          <w:rFonts w:ascii="Cambria" w:hAnsi="Cambria" w:cs="Times New Roman"/>
          <w:noProof/>
          <w:sz w:val="24"/>
          <w:szCs w:val="24"/>
        </w:rPr>
        <w:drawing>
          <wp:inline distT="0" distB="0" distL="0" distR="0">
            <wp:extent cx="1074420" cy="655320"/>
            <wp:effectExtent l="0" t="0" r="0" b="0"/>
            <wp:docPr id="13" name="WPht0-morimgimage" descr="http://static.wixstatic.com/media/1325c8_4bef04933ef63aa9a21bf21be475cb7d.png_srb_p_142_87_75_22_0.50_1.20_0.00_pn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0-morimgimage" descr="http://static.wixstatic.com/media/1325c8_4bef04933ef63aa9a21bf21be475cb7d.png_srb_p_142_87_75_22_0.50_1.20_0.00_png_sr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37D" w:rsidRPr="002C0833">
        <w:rPr>
          <w:rFonts w:ascii="Cambria" w:hAnsi="Cambria" w:cs="Times New Roman"/>
          <w:b/>
          <w:color w:val="auto"/>
          <w:sz w:val="24"/>
          <w:szCs w:val="24"/>
          <w:u w:val="single"/>
        </w:rPr>
        <w:t>The Original BOSS HOG Torque Converter</w:t>
      </w:r>
      <w:r w:rsidR="002C0833" w:rsidRPr="002C0833">
        <w:rPr>
          <w:rFonts w:ascii="Cambria" w:hAnsi="Cambria" w:cs="Times New Roman"/>
          <w:b/>
          <w:color w:val="auto"/>
          <w:sz w:val="24"/>
          <w:szCs w:val="24"/>
          <w:u w:val="single"/>
        </w:rPr>
        <w:t xml:space="preserve"> </w:t>
      </w:r>
      <w:r w:rsidR="0015437D" w:rsidRPr="002C0833">
        <w:rPr>
          <w:rFonts w:ascii="Cambria" w:hAnsi="Cambria" w:cs="Times New Roman"/>
          <w:b/>
          <w:color w:val="auto"/>
          <w:sz w:val="24"/>
          <w:szCs w:val="24"/>
          <w:u w:val="single"/>
        </w:rPr>
        <w:t>C</w:t>
      </w:r>
      <w:bookmarkStart w:id="0" w:name="_GoBack"/>
      <w:bookmarkEnd w:id="0"/>
      <w:r w:rsidR="0015437D" w:rsidRPr="002C0833">
        <w:rPr>
          <w:rFonts w:ascii="Cambria" w:hAnsi="Cambria" w:cs="Times New Roman"/>
          <w:b/>
          <w:color w:val="auto"/>
          <w:sz w:val="24"/>
          <w:szCs w:val="24"/>
          <w:u w:val="single"/>
        </w:rPr>
        <w:t>hampionship Bonus</w:t>
      </w:r>
      <w:r w:rsidR="0015437D" w:rsidRPr="005266D6">
        <w:rPr>
          <w:rFonts w:ascii="Cambria" w:hAnsi="Cambria" w:cs="Times New Roman"/>
          <w:b/>
          <w:color w:val="auto"/>
        </w:rPr>
        <w:t xml:space="preserve"> </w:t>
      </w:r>
      <w:r w:rsidR="0015437D" w:rsidRPr="002C0833">
        <w:rPr>
          <w:rFonts w:ascii="Cambria" w:hAnsi="Cambria" w:cs="Times New Roman"/>
        </w:rPr>
        <w:t>$200.00</w:t>
      </w:r>
      <w:r w:rsidR="00783A11">
        <w:rPr>
          <w:rFonts w:ascii="Cambria" w:hAnsi="Cambria" w:cs="Times New Roman"/>
        </w:rPr>
        <w:t xml:space="preserve"> Gift Certificate towards</w:t>
      </w:r>
      <w:r w:rsidR="0015437D" w:rsidRPr="002C0833">
        <w:rPr>
          <w:rFonts w:ascii="Cambria" w:hAnsi="Cambria" w:cs="Times New Roman"/>
        </w:rPr>
        <w:t xml:space="preserve"> "Street Bandit" Torque Converter Series </w:t>
      </w:r>
      <w:r w:rsidR="00AD64EF">
        <w:rPr>
          <w:rFonts w:ascii="Cambria" w:hAnsi="Cambria" w:cs="Times New Roman"/>
        </w:rPr>
        <w:t>–</w:t>
      </w:r>
      <w:r w:rsidR="0015437D" w:rsidRPr="002C0833">
        <w:rPr>
          <w:rFonts w:ascii="Cambria" w:hAnsi="Cambria" w:cs="Times New Roman"/>
        </w:rPr>
        <w:t>OR</w:t>
      </w:r>
      <w:r w:rsidR="00AD64EF">
        <w:rPr>
          <w:rFonts w:ascii="Cambria" w:hAnsi="Cambria" w:cs="Times New Roman"/>
        </w:rPr>
        <w:t>-</w:t>
      </w:r>
      <w:r w:rsidR="0015437D" w:rsidRPr="002C0833">
        <w:rPr>
          <w:rFonts w:ascii="Cambria" w:hAnsi="Cambria" w:cs="Times New Roman"/>
        </w:rPr>
        <w:t xml:space="preserve"> $300.00 off "OutLaw" NOS/Trans-Br</w:t>
      </w:r>
      <w:r w:rsidR="002C0833">
        <w:rPr>
          <w:rFonts w:ascii="Cambria" w:hAnsi="Cambria" w:cs="Times New Roman"/>
        </w:rPr>
        <w:t>eak Torque Converter Series</w:t>
      </w:r>
      <w:r w:rsidR="00D84315">
        <w:rPr>
          <w:rFonts w:ascii="Cambria" w:hAnsi="Cambria" w:cs="Times New Roman"/>
        </w:rPr>
        <w:t xml:space="preserve"> </w:t>
      </w:r>
      <w:r w:rsidR="00D84315" w:rsidRPr="00D84315">
        <w:rPr>
          <w:rFonts w:ascii="Cambria" w:hAnsi="Cambria" w:cs="Times New Roman"/>
          <w:color w:val="FF0000"/>
        </w:rPr>
        <w:t>$200 value</w:t>
      </w:r>
    </w:p>
    <w:p w:rsidR="00042CC1" w:rsidRPr="00042CC1" w:rsidRDefault="00042CC1" w:rsidP="00B07EAE">
      <w:pPr>
        <w:jc w:val="center"/>
        <w:rPr>
          <w:rFonts w:ascii="Cambria" w:hAnsi="Cambria"/>
          <w:i/>
          <w:sz w:val="16"/>
          <w:szCs w:val="16"/>
        </w:rPr>
      </w:pPr>
    </w:p>
    <w:p w:rsidR="00042CC1" w:rsidRDefault="00F12CA8" w:rsidP="00B07EAE">
      <w:pPr>
        <w:jc w:val="center"/>
        <w:rPr>
          <w:rFonts w:ascii="Cambria" w:hAnsi="Cambria"/>
          <w:i/>
        </w:rPr>
      </w:pPr>
      <w:r w:rsidRPr="005266D6">
        <w:rPr>
          <w:rFonts w:ascii="Cambria" w:hAnsi="Cambria"/>
          <w:i/>
        </w:rPr>
        <w:t>See your track/series operator for details on how to qualify for Contingency Connection Bonus Packages!</w:t>
      </w:r>
    </w:p>
    <w:p w:rsidR="008C1BB6" w:rsidRPr="00294BFD" w:rsidRDefault="00F12CA8" w:rsidP="00042CC1">
      <w:pPr>
        <w:jc w:val="center"/>
        <w:rPr>
          <w:rFonts w:ascii="Cambria" w:hAnsi="Cambria"/>
          <w:b/>
        </w:rPr>
      </w:pPr>
      <w:r w:rsidRPr="00294BFD">
        <w:rPr>
          <w:rFonts w:ascii="Cambria" w:hAnsi="Cambria"/>
          <w:b/>
          <w:i/>
        </w:rPr>
        <w:t xml:space="preserve">Email: </w:t>
      </w:r>
      <w:hyperlink r:id="rId23" w:history="1">
        <w:r w:rsidRPr="00294BFD">
          <w:rPr>
            <w:rStyle w:val="Hyperlink"/>
            <w:rFonts w:ascii="Cambria" w:hAnsi="Cambria"/>
            <w:b/>
            <w:i/>
            <w:color w:val="auto"/>
            <w:u w:val="none"/>
          </w:rPr>
          <w:t>info@contingencyconnection.com</w:t>
        </w:r>
      </w:hyperlink>
      <w:r w:rsidRPr="00294BFD">
        <w:rPr>
          <w:rFonts w:ascii="Cambria" w:hAnsi="Cambria"/>
          <w:b/>
          <w:i/>
        </w:rPr>
        <w:t xml:space="preserve">     Website: </w:t>
      </w:r>
      <w:hyperlink r:id="rId24" w:history="1">
        <w:r w:rsidRPr="00294BFD">
          <w:rPr>
            <w:rStyle w:val="Hyperlink"/>
            <w:rFonts w:ascii="Cambria" w:hAnsi="Cambria"/>
            <w:b/>
            <w:i/>
            <w:color w:val="auto"/>
            <w:u w:val="none"/>
          </w:rPr>
          <w:t>www.contingencyconnection.com</w:t>
        </w:r>
      </w:hyperlink>
    </w:p>
    <w:sectPr w:rsidR="008C1BB6" w:rsidRPr="00294BFD" w:rsidSect="00700F10">
      <w:pgSz w:w="12240" w:h="15840"/>
      <w:pgMar w:top="90" w:right="450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35" w:rsidRDefault="00DE2F35" w:rsidP="0094792A">
      <w:r>
        <w:separator/>
      </w:r>
    </w:p>
  </w:endnote>
  <w:endnote w:type="continuationSeparator" w:id="0">
    <w:p w:rsidR="00DE2F35" w:rsidRDefault="00DE2F35" w:rsidP="0094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35" w:rsidRDefault="00DE2F35" w:rsidP="0094792A">
      <w:r>
        <w:separator/>
      </w:r>
    </w:p>
  </w:footnote>
  <w:footnote w:type="continuationSeparator" w:id="0">
    <w:p w:rsidR="00DE2F35" w:rsidRDefault="00DE2F35" w:rsidP="0094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26A0"/>
    <w:multiLevelType w:val="hybridMultilevel"/>
    <w:tmpl w:val="14BE0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424CE0"/>
    <w:multiLevelType w:val="multilevel"/>
    <w:tmpl w:val="EA56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846F1"/>
    <w:multiLevelType w:val="hybridMultilevel"/>
    <w:tmpl w:val="A66E7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080964"/>
    <w:multiLevelType w:val="hybridMultilevel"/>
    <w:tmpl w:val="EE6C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7A28AC"/>
    <w:multiLevelType w:val="hybridMultilevel"/>
    <w:tmpl w:val="FE1C3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7C108B"/>
    <w:multiLevelType w:val="hybridMultilevel"/>
    <w:tmpl w:val="B7BC5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67"/>
    <w:rsid w:val="0000008F"/>
    <w:rsid w:val="00003E99"/>
    <w:rsid w:val="000271B9"/>
    <w:rsid w:val="00040A6C"/>
    <w:rsid w:val="00042CC1"/>
    <w:rsid w:val="00047C8F"/>
    <w:rsid w:val="00051EE1"/>
    <w:rsid w:val="000606B3"/>
    <w:rsid w:val="0006129F"/>
    <w:rsid w:val="000637E9"/>
    <w:rsid w:val="000845B2"/>
    <w:rsid w:val="000A4288"/>
    <w:rsid w:val="000D3EDE"/>
    <w:rsid w:val="00104DCC"/>
    <w:rsid w:val="00106453"/>
    <w:rsid w:val="00126E5F"/>
    <w:rsid w:val="00127EE9"/>
    <w:rsid w:val="00132E39"/>
    <w:rsid w:val="00136E39"/>
    <w:rsid w:val="001502D7"/>
    <w:rsid w:val="001514C0"/>
    <w:rsid w:val="00152BB1"/>
    <w:rsid w:val="0015437D"/>
    <w:rsid w:val="00154550"/>
    <w:rsid w:val="0016280B"/>
    <w:rsid w:val="0017323A"/>
    <w:rsid w:val="00173495"/>
    <w:rsid w:val="00174CFA"/>
    <w:rsid w:val="00185D43"/>
    <w:rsid w:val="00190648"/>
    <w:rsid w:val="001968C9"/>
    <w:rsid w:val="001A4614"/>
    <w:rsid w:val="001C13DA"/>
    <w:rsid w:val="001D4876"/>
    <w:rsid w:val="001E25B2"/>
    <w:rsid w:val="001F508A"/>
    <w:rsid w:val="00243D86"/>
    <w:rsid w:val="00267DA4"/>
    <w:rsid w:val="0027182C"/>
    <w:rsid w:val="002754DC"/>
    <w:rsid w:val="00287320"/>
    <w:rsid w:val="002902AE"/>
    <w:rsid w:val="00294BFD"/>
    <w:rsid w:val="002965B8"/>
    <w:rsid w:val="00296C1D"/>
    <w:rsid w:val="002A26B5"/>
    <w:rsid w:val="002A3D60"/>
    <w:rsid w:val="002C0833"/>
    <w:rsid w:val="002C366F"/>
    <w:rsid w:val="002D64D8"/>
    <w:rsid w:val="00302B5D"/>
    <w:rsid w:val="00307707"/>
    <w:rsid w:val="00307875"/>
    <w:rsid w:val="003113F3"/>
    <w:rsid w:val="003216F4"/>
    <w:rsid w:val="00342C39"/>
    <w:rsid w:val="003477EA"/>
    <w:rsid w:val="00353CDD"/>
    <w:rsid w:val="00355FF6"/>
    <w:rsid w:val="00363BB1"/>
    <w:rsid w:val="00371A73"/>
    <w:rsid w:val="00380C89"/>
    <w:rsid w:val="00382FBF"/>
    <w:rsid w:val="00386BA8"/>
    <w:rsid w:val="003B3539"/>
    <w:rsid w:val="003E173B"/>
    <w:rsid w:val="003F435E"/>
    <w:rsid w:val="004342C7"/>
    <w:rsid w:val="00435681"/>
    <w:rsid w:val="00436E12"/>
    <w:rsid w:val="00436F4E"/>
    <w:rsid w:val="00442B8B"/>
    <w:rsid w:val="00442FBC"/>
    <w:rsid w:val="004610BB"/>
    <w:rsid w:val="0046561B"/>
    <w:rsid w:val="00476787"/>
    <w:rsid w:val="004940F3"/>
    <w:rsid w:val="00496869"/>
    <w:rsid w:val="00497A8D"/>
    <w:rsid w:val="004A1BEE"/>
    <w:rsid w:val="004A4D97"/>
    <w:rsid w:val="004C12D8"/>
    <w:rsid w:val="004D7EEA"/>
    <w:rsid w:val="004F0F94"/>
    <w:rsid w:val="004F2406"/>
    <w:rsid w:val="004F7D3D"/>
    <w:rsid w:val="00502545"/>
    <w:rsid w:val="005266D6"/>
    <w:rsid w:val="0052767D"/>
    <w:rsid w:val="00541369"/>
    <w:rsid w:val="005413CC"/>
    <w:rsid w:val="00543BC1"/>
    <w:rsid w:val="00562003"/>
    <w:rsid w:val="0056550B"/>
    <w:rsid w:val="00572AC6"/>
    <w:rsid w:val="005843D9"/>
    <w:rsid w:val="0058465D"/>
    <w:rsid w:val="00594B6A"/>
    <w:rsid w:val="0059664A"/>
    <w:rsid w:val="005A165A"/>
    <w:rsid w:val="005A2B15"/>
    <w:rsid w:val="005B7407"/>
    <w:rsid w:val="005B7818"/>
    <w:rsid w:val="005C1CA3"/>
    <w:rsid w:val="005C5EDC"/>
    <w:rsid w:val="005C6683"/>
    <w:rsid w:val="005C71D7"/>
    <w:rsid w:val="005C7E90"/>
    <w:rsid w:val="005D1054"/>
    <w:rsid w:val="005E1A39"/>
    <w:rsid w:val="005F23E8"/>
    <w:rsid w:val="005F3187"/>
    <w:rsid w:val="0060102F"/>
    <w:rsid w:val="00622ADB"/>
    <w:rsid w:val="006507B4"/>
    <w:rsid w:val="006A079B"/>
    <w:rsid w:val="006B33F3"/>
    <w:rsid w:val="006B4029"/>
    <w:rsid w:val="006C392D"/>
    <w:rsid w:val="006C6C97"/>
    <w:rsid w:val="006D0426"/>
    <w:rsid w:val="006D2152"/>
    <w:rsid w:val="006D53C4"/>
    <w:rsid w:val="006D5B6C"/>
    <w:rsid w:val="006D60CE"/>
    <w:rsid w:val="006E0496"/>
    <w:rsid w:val="006E1732"/>
    <w:rsid w:val="006E2073"/>
    <w:rsid w:val="006F2EEE"/>
    <w:rsid w:val="006F4113"/>
    <w:rsid w:val="006F72C6"/>
    <w:rsid w:val="00700F10"/>
    <w:rsid w:val="00702F0A"/>
    <w:rsid w:val="00710E9C"/>
    <w:rsid w:val="00716FA5"/>
    <w:rsid w:val="007178ED"/>
    <w:rsid w:val="007219B1"/>
    <w:rsid w:val="0072347F"/>
    <w:rsid w:val="00723C19"/>
    <w:rsid w:val="0072419D"/>
    <w:rsid w:val="00725CAB"/>
    <w:rsid w:val="007401F5"/>
    <w:rsid w:val="00745FBE"/>
    <w:rsid w:val="0074686D"/>
    <w:rsid w:val="00747E44"/>
    <w:rsid w:val="0075727C"/>
    <w:rsid w:val="00757F56"/>
    <w:rsid w:val="007669FF"/>
    <w:rsid w:val="00776273"/>
    <w:rsid w:val="007804CB"/>
    <w:rsid w:val="0078362E"/>
    <w:rsid w:val="00783A11"/>
    <w:rsid w:val="00796E34"/>
    <w:rsid w:val="007C2284"/>
    <w:rsid w:val="007E2CF4"/>
    <w:rsid w:val="007F75DA"/>
    <w:rsid w:val="00803E08"/>
    <w:rsid w:val="0080604F"/>
    <w:rsid w:val="00807F0A"/>
    <w:rsid w:val="008140B9"/>
    <w:rsid w:val="00826C85"/>
    <w:rsid w:val="0083771C"/>
    <w:rsid w:val="00864235"/>
    <w:rsid w:val="00871353"/>
    <w:rsid w:val="0087248D"/>
    <w:rsid w:val="0087606F"/>
    <w:rsid w:val="008A6F63"/>
    <w:rsid w:val="008B1425"/>
    <w:rsid w:val="008B6763"/>
    <w:rsid w:val="008C1BB6"/>
    <w:rsid w:val="008C3C64"/>
    <w:rsid w:val="008C7294"/>
    <w:rsid w:val="008E097F"/>
    <w:rsid w:val="008E1502"/>
    <w:rsid w:val="008E202A"/>
    <w:rsid w:val="008F196C"/>
    <w:rsid w:val="00914122"/>
    <w:rsid w:val="009250A0"/>
    <w:rsid w:val="009405FA"/>
    <w:rsid w:val="00946889"/>
    <w:rsid w:val="0094734F"/>
    <w:rsid w:val="0094792A"/>
    <w:rsid w:val="009509DE"/>
    <w:rsid w:val="00954399"/>
    <w:rsid w:val="0097181D"/>
    <w:rsid w:val="00986B71"/>
    <w:rsid w:val="00990369"/>
    <w:rsid w:val="009A5A2E"/>
    <w:rsid w:val="009D0A53"/>
    <w:rsid w:val="009E6932"/>
    <w:rsid w:val="00A06083"/>
    <w:rsid w:val="00A1766E"/>
    <w:rsid w:val="00A22A37"/>
    <w:rsid w:val="00A2524A"/>
    <w:rsid w:val="00A2601A"/>
    <w:rsid w:val="00A26DA6"/>
    <w:rsid w:val="00A30A5B"/>
    <w:rsid w:val="00A37880"/>
    <w:rsid w:val="00A50D0F"/>
    <w:rsid w:val="00A61878"/>
    <w:rsid w:val="00A73AE2"/>
    <w:rsid w:val="00A775E5"/>
    <w:rsid w:val="00A93E3F"/>
    <w:rsid w:val="00AA2E8B"/>
    <w:rsid w:val="00AB05A4"/>
    <w:rsid w:val="00AC5CA2"/>
    <w:rsid w:val="00AC7A4A"/>
    <w:rsid w:val="00AD347C"/>
    <w:rsid w:val="00AD444C"/>
    <w:rsid w:val="00AD64EF"/>
    <w:rsid w:val="00AD72FD"/>
    <w:rsid w:val="00AE1E0B"/>
    <w:rsid w:val="00AE2A13"/>
    <w:rsid w:val="00B07EAE"/>
    <w:rsid w:val="00B170AC"/>
    <w:rsid w:val="00B21719"/>
    <w:rsid w:val="00B22054"/>
    <w:rsid w:val="00B267F7"/>
    <w:rsid w:val="00B372AC"/>
    <w:rsid w:val="00B41670"/>
    <w:rsid w:val="00B41D67"/>
    <w:rsid w:val="00B549B6"/>
    <w:rsid w:val="00B54A80"/>
    <w:rsid w:val="00B57A4B"/>
    <w:rsid w:val="00B6238F"/>
    <w:rsid w:val="00B6473D"/>
    <w:rsid w:val="00B73549"/>
    <w:rsid w:val="00B85647"/>
    <w:rsid w:val="00B8595C"/>
    <w:rsid w:val="00B86535"/>
    <w:rsid w:val="00B906CA"/>
    <w:rsid w:val="00BB28DF"/>
    <w:rsid w:val="00BD05F7"/>
    <w:rsid w:val="00C03F03"/>
    <w:rsid w:val="00C12D48"/>
    <w:rsid w:val="00C20AB3"/>
    <w:rsid w:val="00C24044"/>
    <w:rsid w:val="00C42F7B"/>
    <w:rsid w:val="00C56C65"/>
    <w:rsid w:val="00CC1D0F"/>
    <w:rsid w:val="00CD24ED"/>
    <w:rsid w:val="00CE16F3"/>
    <w:rsid w:val="00CE312C"/>
    <w:rsid w:val="00CE63C8"/>
    <w:rsid w:val="00CF17A5"/>
    <w:rsid w:val="00D00D3F"/>
    <w:rsid w:val="00D01C48"/>
    <w:rsid w:val="00D07C17"/>
    <w:rsid w:val="00D12E70"/>
    <w:rsid w:val="00D22BC2"/>
    <w:rsid w:val="00D45A7F"/>
    <w:rsid w:val="00D63C3A"/>
    <w:rsid w:val="00D73A89"/>
    <w:rsid w:val="00D74CDB"/>
    <w:rsid w:val="00D84315"/>
    <w:rsid w:val="00D84D57"/>
    <w:rsid w:val="00DA0A1B"/>
    <w:rsid w:val="00DB2E03"/>
    <w:rsid w:val="00DB5245"/>
    <w:rsid w:val="00DB658D"/>
    <w:rsid w:val="00DE02B6"/>
    <w:rsid w:val="00DE2455"/>
    <w:rsid w:val="00DE2F35"/>
    <w:rsid w:val="00E02621"/>
    <w:rsid w:val="00E07B33"/>
    <w:rsid w:val="00E214C8"/>
    <w:rsid w:val="00E254E3"/>
    <w:rsid w:val="00E327E3"/>
    <w:rsid w:val="00E520E7"/>
    <w:rsid w:val="00E5592D"/>
    <w:rsid w:val="00E56017"/>
    <w:rsid w:val="00E63C18"/>
    <w:rsid w:val="00E723A2"/>
    <w:rsid w:val="00E7420C"/>
    <w:rsid w:val="00E91D1D"/>
    <w:rsid w:val="00EA3DAA"/>
    <w:rsid w:val="00EA5C05"/>
    <w:rsid w:val="00EA7269"/>
    <w:rsid w:val="00EB6C35"/>
    <w:rsid w:val="00EB794F"/>
    <w:rsid w:val="00ED5AC7"/>
    <w:rsid w:val="00ED6002"/>
    <w:rsid w:val="00EF4873"/>
    <w:rsid w:val="00F05C73"/>
    <w:rsid w:val="00F11DA2"/>
    <w:rsid w:val="00F12CA8"/>
    <w:rsid w:val="00F3133C"/>
    <w:rsid w:val="00F315A0"/>
    <w:rsid w:val="00F3183C"/>
    <w:rsid w:val="00F3383C"/>
    <w:rsid w:val="00F34B6F"/>
    <w:rsid w:val="00F44A89"/>
    <w:rsid w:val="00F535FE"/>
    <w:rsid w:val="00F60F8E"/>
    <w:rsid w:val="00F70892"/>
    <w:rsid w:val="00F71EB7"/>
    <w:rsid w:val="00F80E50"/>
    <w:rsid w:val="00F84043"/>
    <w:rsid w:val="00F85764"/>
    <w:rsid w:val="00F8610E"/>
    <w:rsid w:val="00F94BD8"/>
    <w:rsid w:val="00FB387A"/>
    <w:rsid w:val="00FB58A9"/>
    <w:rsid w:val="00FD3BFE"/>
    <w:rsid w:val="00FE1448"/>
    <w:rsid w:val="00FF0810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ABD5F-808A-4552-B3AC-165B70FD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B1"/>
    <w:rPr>
      <w:rFonts w:ascii="Arial" w:hAnsi="Arial" w:cs="Arial"/>
      <w:color w:val="000000"/>
    </w:rPr>
  </w:style>
  <w:style w:type="paragraph" w:styleId="Heading2">
    <w:name w:val="heading 2"/>
    <w:basedOn w:val="Normal"/>
    <w:link w:val="Heading2Char"/>
    <w:uiPriority w:val="9"/>
    <w:qFormat/>
    <w:rsid w:val="00A73AE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41D67"/>
    <w:rPr>
      <w:u w:val="single"/>
    </w:rPr>
  </w:style>
  <w:style w:type="character" w:styleId="Hyperlink">
    <w:name w:val="Hyperlink"/>
    <w:rsid w:val="00B41D67"/>
    <w:rPr>
      <w:color w:val="0000FF"/>
      <w:u w:val="single"/>
    </w:rPr>
  </w:style>
  <w:style w:type="character" w:styleId="Strong">
    <w:name w:val="Strong"/>
    <w:uiPriority w:val="22"/>
    <w:qFormat/>
    <w:rsid w:val="00B41D67"/>
    <w:rPr>
      <w:b/>
      <w:bCs/>
    </w:rPr>
  </w:style>
  <w:style w:type="paragraph" w:styleId="BalloonText">
    <w:name w:val="Balloon Text"/>
    <w:basedOn w:val="Normal"/>
    <w:semiHidden/>
    <w:rsid w:val="00E63C1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86B71"/>
    <w:rPr>
      <w:i/>
      <w:iCs/>
    </w:rPr>
  </w:style>
  <w:style w:type="character" w:customStyle="1" w:styleId="Heading2Char">
    <w:name w:val="Heading 2 Char"/>
    <w:link w:val="Heading2"/>
    <w:uiPriority w:val="9"/>
    <w:rsid w:val="00A73AE2"/>
    <w:rPr>
      <w:b/>
      <w:bCs/>
      <w:sz w:val="36"/>
      <w:szCs w:val="36"/>
    </w:rPr>
  </w:style>
  <w:style w:type="character" w:customStyle="1" w:styleId="color13">
    <w:name w:val="color_13"/>
    <w:basedOn w:val="DefaultParagraphFont"/>
    <w:rsid w:val="00A73AE2"/>
  </w:style>
  <w:style w:type="paragraph" w:customStyle="1" w:styleId="font8">
    <w:name w:val="font_8"/>
    <w:basedOn w:val="Normal"/>
    <w:rsid w:val="00A73A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A73AE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71B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rsid w:val="0094792A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94792A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rsid w:val="0094792A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94792A"/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DefaultParagraphFont"/>
    <w:rsid w:val="00ED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6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69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5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9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0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60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711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painlessperformanc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cel-ignition.com/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epistons.com/" TargetMode="External"/><Relationship Id="rId24" Type="http://schemas.openxmlformats.org/officeDocument/2006/relationships/hyperlink" Target="http://www.contingencyconnection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mailto:info@contingencyconnection.co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CONTINGENCY CONNECTION GUARANTEES</vt:lpstr>
    </vt:vector>
  </TitlesOfParts>
  <Company/>
  <LinksUpToDate>false</LinksUpToDate>
  <CharactersWithSpaces>3205</CharactersWithSpaces>
  <SharedDoc>false</SharedDoc>
  <HLinks>
    <vt:vector size="30" baseType="variant">
      <vt:variant>
        <vt:i4>5505041</vt:i4>
      </vt:variant>
      <vt:variant>
        <vt:i4>24</vt:i4>
      </vt:variant>
      <vt:variant>
        <vt:i4>0</vt:i4>
      </vt:variant>
      <vt:variant>
        <vt:i4>5</vt:i4>
      </vt:variant>
      <vt:variant>
        <vt:lpwstr>http://www.contingencyconnection.com/</vt:lpwstr>
      </vt:variant>
      <vt:variant>
        <vt:lpwstr/>
      </vt:variant>
      <vt:variant>
        <vt:i4>7077977</vt:i4>
      </vt:variant>
      <vt:variant>
        <vt:i4>21</vt:i4>
      </vt:variant>
      <vt:variant>
        <vt:i4>0</vt:i4>
      </vt:variant>
      <vt:variant>
        <vt:i4>5</vt:i4>
      </vt:variant>
      <vt:variant>
        <vt:lpwstr>mailto:info@contingencyconnection.com</vt:lpwstr>
      </vt:variant>
      <vt:variant>
        <vt:lpwstr/>
      </vt:variant>
      <vt:variant>
        <vt:i4>2621563</vt:i4>
      </vt:variant>
      <vt:variant>
        <vt:i4>15</vt:i4>
      </vt:variant>
      <vt:variant>
        <vt:i4>0</vt:i4>
      </vt:variant>
      <vt:variant>
        <vt:i4>5</vt:i4>
      </vt:variant>
      <vt:variant>
        <vt:lpwstr>http://www.painlessperformance.com/</vt:lpwstr>
      </vt:variant>
      <vt:variant>
        <vt:lpwstr/>
      </vt:variant>
      <vt:variant>
        <vt:i4>3604604</vt:i4>
      </vt:variant>
      <vt:variant>
        <vt:i4>12</vt:i4>
      </vt:variant>
      <vt:variant>
        <vt:i4>0</vt:i4>
      </vt:variant>
      <vt:variant>
        <vt:i4>5</vt:i4>
      </vt:variant>
      <vt:variant>
        <vt:lpwstr>http://www.accel-ignition.com/</vt:lpwstr>
      </vt:variant>
      <vt:variant>
        <vt:lpwstr/>
      </vt:variant>
      <vt:variant>
        <vt:i4>5242974</vt:i4>
      </vt:variant>
      <vt:variant>
        <vt:i4>3</vt:i4>
      </vt:variant>
      <vt:variant>
        <vt:i4>0</vt:i4>
      </vt:variant>
      <vt:variant>
        <vt:i4>5</vt:i4>
      </vt:variant>
      <vt:variant>
        <vt:lpwstr>http://jepistons.com/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CONTINGENCY CONNECTION GUARANTEES</dc:title>
  <dc:subject/>
  <dc:creator>Jackie Ressa</dc:creator>
  <cp:keywords/>
  <cp:lastModifiedBy>Jackie</cp:lastModifiedBy>
  <cp:revision>11</cp:revision>
  <cp:lastPrinted>2009-11-03T16:14:00Z</cp:lastPrinted>
  <dcterms:created xsi:type="dcterms:W3CDTF">2015-04-20T17:38:00Z</dcterms:created>
  <dcterms:modified xsi:type="dcterms:W3CDTF">2015-04-21T15:42:00Z</dcterms:modified>
</cp:coreProperties>
</file>