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D5" w:rsidRPr="002B579B" w:rsidRDefault="00BF1ED5" w:rsidP="00BF1ED5">
      <w:pPr>
        <w:spacing w:after="0"/>
      </w:pPr>
      <w:r w:rsidRPr="002B579B">
        <w:t xml:space="preserve">The Chairperson should preside at all General Meetings of </w:t>
      </w:r>
      <w:r w:rsidR="00D60D3B" w:rsidRPr="002B579B">
        <w:t>The Club</w:t>
      </w:r>
      <w:r w:rsidRPr="002B579B">
        <w:t xml:space="preserve"> except as </w:t>
      </w:r>
      <w:r w:rsidR="00D60D3B" w:rsidRPr="002B579B">
        <w:t xml:space="preserve">laid down in The Club Constitution.  </w:t>
      </w:r>
      <w:r w:rsidRPr="002B579B">
        <w:t xml:space="preserve">He or she shall be responsible for guiding the activities of </w:t>
      </w:r>
      <w:r w:rsidR="00D60D3B" w:rsidRPr="002B579B">
        <w:t>The Club</w:t>
      </w:r>
      <w:r w:rsidRPr="002B579B">
        <w:t xml:space="preserve"> in accordance with its rules and general policy as expressed by the majority of its members.</w:t>
      </w:r>
    </w:p>
    <w:p w:rsidR="00BF1ED5" w:rsidRPr="002B579B" w:rsidRDefault="00BF1ED5" w:rsidP="00BF1ED5">
      <w:pPr>
        <w:spacing w:after="0"/>
      </w:pPr>
    </w:p>
    <w:p w:rsidR="00BF1ED5" w:rsidRPr="002B579B" w:rsidRDefault="00BF1ED5" w:rsidP="00BF1ED5">
      <w:pPr>
        <w:rPr>
          <w:u w:val="single"/>
        </w:rPr>
      </w:pPr>
      <w:r w:rsidRPr="002B579B">
        <w:rPr>
          <w:b/>
          <w:bCs/>
          <w:u w:val="single"/>
        </w:rPr>
        <w:t xml:space="preserve">Areas of Responsibility </w:t>
      </w:r>
    </w:p>
    <w:p w:rsidR="00571443" w:rsidRPr="002B579B" w:rsidRDefault="00571443" w:rsidP="00571443">
      <w:pPr>
        <w:rPr>
          <w:b/>
          <w:bCs/>
        </w:rPr>
      </w:pPr>
      <w:r w:rsidRPr="002B579B">
        <w:rPr>
          <w:b/>
          <w:bCs/>
        </w:rPr>
        <w:t>Responsible to:</w:t>
      </w:r>
    </w:p>
    <w:p w:rsidR="00571443" w:rsidRPr="002B579B" w:rsidRDefault="00A76C08" w:rsidP="00571443">
      <w:pPr>
        <w:pStyle w:val="ListParagraph"/>
        <w:numPr>
          <w:ilvl w:val="1"/>
          <w:numId w:val="4"/>
        </w:numPr>
        <w:ind w:left="360"/>
        <w:rPr>
          <w:b/>
          <w:bCs/>
        </w:rPr>
      </w:pPr>
      <w:r>
        <w:t xml:space="preserve">The Club </w:t>
      </w:r>
      <w:r w:rsidR="001014E5" w:rsidRPr="00F36CB8">
        <w:t xml:space="preserve">Executive </w:t>
      </w:r>
      <w:r w:rsidR="001014E5">
        <w:t>C</w:t>
      </w:r>
      <w:bookmarkStart w:id="0" w:name="_GoBack"/>
      <w:bookmarkEnd w:id="0"/>
      <w:r w:rsidR="00571443" w:rsidRPr="002B579B">
        <w:t xml:space="preserve">ommittee and </w:t>
      </w:r>
      <w:r w:rsidR="00070CAF" w:rsidRPr="002B579B">
        <w:t>The Club</w:t>
      </w:r>
      <w:r w:rsidR="00571443" w:rsidRPr="002B579B">
        <w:t xml:space="preserve"> members</w:t>
      </w:r>
    </w:p>
    <w:p w:rsidR="00571443" w:rsidRPr="002B579B" w:rsidRDefault="00571443" w:rsidP="00571443">
      <w:pPr>
        <w:rPr>
          <w:b/>
          <w:bCs/>
        </w:rPr>
      </w:pPr>
      <w:r w:rsidRPr="002B579B">
        <w:rPr>
          <w:b/>
          <w:bCs/>
        </w:rPr>
        <w:t>Purpose:</w:t>
      </w:r>
    </w:p>
    <w:p w:rsidR="00571443" w:rsidRPr="002B579B" w:rsidRDefault="00571443" w:rsidP="00571443">
      <w:pPr>
        <w:pStyle w:val="ListParagraph"/>
        <w:numPr>
          <w:ilvl w:val="1"/>
          <w:numId w:val="4"/>
        </w:numPr>
        <w:ind w:left="360"/>
      </w:pPr>
      <w:r w:rsidRPr="002B579B">
        <w:t>To ensure an efficient and well managed club</w:t>
      </w:r>
    </w:p>
    <w:p w:rsidR="00571443" w:rsidRPr="002B579B" w:rsidRDefault="00571443" w:rsidP="00571443">
      <w:r w:rsidRPr="002B579B">
        <w:rPr>
          <w:b/>
          <w:bCs/>
        </w:rPr>
        <w:t>Commitment:</w:t>
      </w:r>
    </w:p>
    <w:p w:rsidR="00571443" w:rsidRPr="002B579B" w:rsidRDefault="00571443" w:rsidP="00571443">
      <w:pPr>
        <w:pStyle w:val="ListParagraph"/>
        <w:numPr>
          <w:ilvl w:val="1"/>
          <w:numId w:val="4"/>
        </w:numPr>
        <w:ind w:left="360"/>
      </w:pPr>
      <w:r w:rsidRPr="002B579B">
        <w:t>2 – 4 hours per week plus committee meetings</w:t>
      </w:r>
    </w:p>
    <w:p w:rsidR="00BF1ED5" w:rsidRPr="002B579B" w:rsidRDefault="00A04266" w:rsidP="00571443">
      <w:r w:rsidRPr="002B579B">
        <w:rPr>
          <w:b/>
          <w:bCs/>
        </w:rPr>
        <w:t>Main tasks</w:t>
      </w:r>
      <w:r w:rsidR="00571443" w:rsidRPr="002B579B">
        <w:rPr>
          <w:b/>
          <w:bCs/>
        </w:rPr>
        <w:t>:</w:t>
      </w:r>
    </w:p>
    <w:p w:rsidR="00BF1ED5" w:rsidRPr="002B579B" w:rsidRDefault="00BF1ED5" w:rsidP="00A04266">
      <w:pPr>
        <w:pStyle w:val="ListParagraph"/>
        <w:numPr>
          <w:ilvl w:val="0"/>
          <w:numId w:val="3"/>
        </w:numPr>
        <w:ind w:left="360"/>
      </w:pPr>
      <w:r w:rsidRPr="002B579B">
        <w:t xml:space="preserve">Chair committee meetings and AGM’s in accordance with </w:t>
      </w:r>
      <w:r w:rsidR="00D60D3B" w:rsidRPr="002B579B">
        <w:t>The Club</w:t>
      </w:r>
      <w:r w:rsidR="00070CAF" w:rsidRPr="002B579B">
        <w:t>’</w:t>
      </w:r>
      <w:r w:rsidRPr="002B579B">
        <w:t xml:space="preserve">s policy  </w:t>
      </w:r>
    </w:p>
    <w:p w:rsidR="00BF1ED5" w:rsidRPr="002B579B" w:rsidRDefault="00BF1ED5" w:rsidP="00A04266">
      <w:pPr>
        <w:pStyle w:val="ListParagraph"/>
        <w:numPr>
          <w:ilvl w:val="0"/>
          <w:numId w:val="3"/>
        </w:numPr>
        <w:ind w:left="360"/>
      </w:pPr>
      <w:r w:rsidRPr="002B579B">
        <w:t xml:space="preserve">Assist </w:t>
      </w:r>
      <w:r w:rsidR="00D60D3B" w:rsidRPr="002B579B">
        <w:t>The Club</w:t>
      </w:r>
      <w:r w:rsidR="000E65E4" w:rsidRPr="002B579B">
        <w:t xml:space="preserve"> S</w:t>
      </w:r>
      <w:r w:rsidRPr="002B579B">
        <w:t>ecretary to produce the agendas</w:t>
      </w:r>
    </w:p>
    <w:p w:rsidR="00571443" w:rsidRPr="002B579B" w:rsidRDefault="00571443" w:rsidP="00571443">
      <w:pPr>
        <w:pStyle w:val="ListParagraph"/>
        <w:numPr>
          <w:ilvl w:val="0"/>
          <w:numId w:val="3"/>
        </w:numPr>
        <w:ind w:left="360"/>
      </w:pPr>
      <w:r w:rsidRPr="002B579B">
        <w:t>Lead  the  committee  in  making  decisions  for  the  benefit  of  the  whole  club including disciplinary matters</w:t>
      </w:r>
    </w:p>
    <w:p w:rsidR="00BF1ED5" w:rsidRPr="002B579B" w:rsidRDefault="00BF1ED5" w:rsidP="00BF1ED5">
      <w:pPr>
        <w:rPr>
          <w:b/>
          <w:bCs/>
          <w:u w:val="single"/>
        </w:rPr>
      </w:pPr>
      <w:r w:rsidRPr="002B579B">
        <w:rPr>
          <w:b/>
          <w:bCs/>
          <w:u w:val="single"/>
        </w:rPr>
        <w:t xml:space="preserve">The Person </w:t>
      </w:r>
    </w:p>
    <w:p w:rsidR="00BF1ED5" w:rsidRPr="002B579B" w:rsidRDefault="00BF1ED5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They should be a member of </w:t>
      </w:r>
      <w:r w:rsidR="00D60D3B" w:rsidRPr="002B579B">
        <w:t>The Club</w:t>
      </w:r>
      <w:r w:rsidRPr="002B579B">
        <w:t xml:space="preserve"> or a</w:t>
      </w:r>
      <w:r w:rsidR="00A04266" w:rsidRPr="002B579B">
        <w:t>n individual member of the BCU</w:t>
      </w:r>
    </w:p>
    <w:p w:rsidR="00D60D3B" w:rsidRPr="002B579B" w:rsidRDefault="00D60D3B" w:rsidP="00D60D3B">
      <w:pPr>
        <w:pStyle w:val="ListParagraph"/>
        <w:numPr>
          <w:ilvl w:val="0"/>
          <w:numId w:val="3"/>
        </w:numPr>
        <w:ind w:left="360"/>
      </w:pPr>
      <w:r w:rsidRPr="002B579B">
        <w:t>Enthusiastic and able to motivate others</w:t>
      </w:r>
    </w:p>
    <w:p w:rsidR="00A04266" w:rsidRPr="002B579B" w:rsidRDefault="00A04266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Well known in </w:t>
      </w:r>
      <w:r w:rsidR="00D60D3B" w:rsidRPr="002B579B">
        <w:t>The Club</w:t>
      </w:r>
    </w:p>
    <w:p w:rsidR="00A04266" w:rsidRPr="002B579B" w:rsidRDefault="002B579B" w:rsidP="00652401">
      <w:pPr>
        <w:pStyle w:val="ListParagraph"/>
        <w:numPr>
          <w:ilvl w:val="0"/>
          <w:numId w:val="3"/>
        </w:numPr>
        <w:ind w:left="360"/>
      </w:pPr>
      <w:r w:rsidRPr="002B579B">
        <w:t>Organized</w:t>
      </w:r>
      <w:r w:rsidR="00A04266" w:rsidRPr="002B579B">
        <w:t xml:space="preserve">, honest and trustworthy </w:t>
      </w:r>
    </w:p>
    <w:p w:rsidR="00A04266" w:rsidRPr="002B579B" w:rsidRDefault="00A04266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Knowledge of </w:t>
      </w:r>
      <w:r w:rsidR="00D60D3B" w:rsidRPr="002B579B">
        <w:t>The Club</w:t>
      </w:r>
      <w:r w:rsidRPr="002B579B">
        <w:t xml:space="preserve"> </w:t>
      </w:r>
      <w:r w:rsidR="00FD0BEA">
        <w:t xml:space="preserve">and committee </w:t>
      </w:r>
      <w:r w:rsidRPr="002B579B">
        <w:t xml:space="preserve">is essential </w:t>
      </w:r>
    </w:p>
    <w:p w:rsidR="00A04266" w:rsidRPr="002B579B" w:rsidRDefault="00A04266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Background in management is desirable </w:t>
      </w:r>
    </w:p>
    <w:p w:rsidR="00A04266" w:rsidRPr="002B579B" w:rsidRDefault="00A04266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Strong leader who can be objective </w:t>
      </w:r>
    </w:p>
    <w:p w:rsidR="00A04266" w:rsidRPr="002B579B" w:rsidRDefault="00A04266" w:rsidP="00652401">
      <w:pPr>
        <w:pStyle w:val="ListParagraph"/>
        <w:numPr>
          <w:ilvl w:val="0"/>
          <w:numId w:val="3"/>
        </w:numPr>
        <w:ind w:left="360"/>
      </w:pPr>
      <w:r w:rsidRPr="002B579B">
        <w:t xml:space="preserve">Confident and effective in communication </w:t>
      </w:r>
    </w:p>
    <w:p w:rsidR="00A04266" w:rsidRPr="002B579B" w:rsidRDefault="00A04266" w:rsidP="00BF1ED5"/>
    <w:p w:rsidR="00B80EA8" w:rsidRPr="002B579B" w:rsidRDefault="00B80EA8" w:rsidP="00A4143A"/>
    <w:sectPr w:rsidR="00B80EA8" w:rsidRPr="002B579B" w:rsidSect="00A4143A">
      <w:headerReference w:type="default" r:id="rId8"/>
      <w:pgSz w:w="11906" w:h="16838"/>
      <w:pgMar w:top="1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60" w:rsidRDefault="00A00F60" w:rsidP="00A4143A">
      <w:pPr>
        <w:spacing w:after="0" w:line="240" w:lineRule="auto"/>
      </w:pPr>
      <w:r>
        <w:separator/>
      </w:r>
    </w:p>
  </w:endnote>
  <w:endnote w:type="continuationSeparator" w:id="0">
    <w:p w:rsidR="00A00F60" w:rsidRDefault="00A00F60" w:rsidP="00A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60" w:rsidRDefault="00A00F60" w:rsidP="00A4143A">
      <w:pPr>
        <w:spacing w:after="0" w:line="240" w:lineRule="auto"/>
      </w:pPr>
      <w:r>
        <w:separator/>
      </w:r>
    </w:p>
  </w:footnote>
  <w:footnote w:type="continuationSeparator" w:id="0">
    <w:p w:rsidR="00A00F60" w:rsidRDefault="00A00F60" w:rsidP="00A4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3A" w:rsidRDefault="00A4143A" w:rsidP="00A4143A">
    <w:pPr>
      <w:pStyle w:val="Heading1"/>
      <w:jc w:val="center"/>
    </w:pPr>
    <w:r>
      <w:rPr>
        <w:noProof/>
        <w:lang w:val="en-US"/>
      </w:rPr>
      <w:drawing>
        <wp:inline distT="0" distB="0" distL="0" distR="0" wp14:anchorId="48E9EF9F" wp14:editId="519A8938">
          <wp:extent cx="3854450" cy="1282700"/>
          <wp:effectExtent l="0" t="0" r="0" b="0"/>
          <wp:docPr id="6" name="Picture 6" descr="J:\canoe club docs\logo and bits\bcc 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:\canoe club docs\logo and bits\bcc logo[1]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43A" w:rsidRDefault="00A4143A" w:rsidP="00A4143A">
    <w:pPr>
      <w:pStyle w:val="Heading2"/>
      <w:jc w:val="center"/>
    </w:pPr>
    <w:r>
      <w:t xml:space="preserve">Job Description: </w:t>
    </w:r>
    <w:r w:rsidR="007E4A37">
      <w:t>Chairperson</w:t>
    </w:r>
  </w:p>
  <w:p w:rsidR="00A4143A" w:rsidRPr="00A4143A" w:rsidRDefault="00A4143A" w:rsidP="00A41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2A0"/>
    <w:multiLevelType w:val="hybridMultilevel"/>
    <w:tmpl w:val="478C2A9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ACD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27E"/>
    <w:multiLevelType w:val="hybridMultilevel"/>
    <w:tmpl w:val="84343EC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3B18"/>
    <w:multiLevelType w:val="hybridMultilevel"/>
    <w:tmpl w:val="4B8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0760"/>
    <w:multiLevelType w:val="hybridMultilevel"/>
    <w:tmpl w:val="54A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A"/>
    <w:rsid w:val="00070CAF"/>
    <w:rsid w:val="000E65E4"/>
    <w:rsid w:val="001014E5"/>
    <w:rsid w:val="00120CFA"/>
    <w:rsid w:val="002B579B"/>
    <w:rsid w:val="004906E5"/>
    <w:rsid w:val="00517F00"/>
    <w:rsid w:val="00571443"/>
    <w:rsid w:val="00623B72"/>
    <w:rsid w:val="00652401"/>
    <w:rsid w:val="006C33C1"/>
    <w:rsid w:val="007E4A37"/>
    <w:rsid w:val="00A00F60"/>
    <w:rsid w:val="00A04266"/>
    <w:rsid w:val="00A36077"/>
    <w:rsid w:val="00A4143A"/>
    <w:rsid w:val="00A76C08"/>
    <w:rsid w:val="00B80EA8"/>
    <w:rsid w:val="00BF1ED5"/>
    <w:rsid w:val="00D60D3B"/>
    <w:rsid w:val="00F218E6"/>
    <w:rsid w:val="00F860B9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6747D-AEBA-41BD-9507-569A9DF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3A"/>
  </w:style>
  <w:style w:type="paragraph" w:styleId="Footer">
    <w:name w:val="footer"/>
    <w:basedOn w:val="Normal"/>
    <w:link w:val="Foot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3A"/>
  </w:style>
  <w:style w:type="character" w:customStyle="1" w:styleId="Heading1Char">
    <w:name w:val="Heading 1 Char"/>
    <w:basedOn w:val="DefaultParagraphFont"/>
    <w:link w:val="Heading1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C4E7-0562-44E4-A100-5E61825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Horsham</dc:creator>
  <cp:keywords/>
  <dc:description/>
  <cp:lastModifiedBy>Graham Horsham</cp:lastModifiedBy>
  <cp:revision>11</cp:revision>
  <dcterms:created xsi:type="dcterms:W3CDTF">2015-10-26T19:58:00Z</dcterms:created>
  <dcterms:modified xsi:type="dcterms:W3CDTF">2015-11-02T22:36:00Z</dcterms:modified>
</cp:coreProperties>
</file>