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1B086" w14:textId="77777777" w:rsidR="00E24FA0" w:rsidRDefault="00E24FA0" w:rsidP="00E24FA0">
      <w:pPr>
        <w:spacing w:after="0"/>
        <w:jc w:val="center"/>
      </w:pPr>
      <w:r>
        <w:t>MN-FEA Meeting Minutes</w:t>
      </w:r>
    </w:p>
    <w:p w14:paraId="199DEC75" w14:textId="706BFE6C" w:rsidR="00E24FA0" w:rsidRDefault="00A4672B" w:rsidP="00E24FA0">
      <w:pPr>
        <w:spacing w:after="0"/>
        <w:jc w:val="center"/>
      </w:pPr>
      <w:r>
        <w:t>7/10</w:t>
      </w:r>
      <w:r w:rsidR="00E24FA0">
        <w:t>/2019</w:t>
      </w:r>
    </w:p>
    <w:p w14:paraId="5A850DEF" w14:textId="46537170" w:rsidR="00E24FA0" w:rsidRDefault="00A4672B" w:rsidP="00E24FA0">
      <w:pPr>
        <w:spacing w:after="0"/>
        <w:jc w:val="center"/>
      </w:pPr>
      <w:r>
        <w:t>SBM</w:t>
      </w:r>
      <w:r w:rsidR="00E24FA0">
        <w:t xml:space="preserve"> Fire Department</w:t>
      </w:r>
    </w:p>
    <w:p w14:paraId="3D7463F7" w14:textId="77777777" w:rsidR="00E24FA0" w:rsidRDefault="00E24FA0" w:rsidP="00E24FA0"/>
    <w:p w14:paraId="352BC1EA" w14:textId="77777777" w:rsidR="00E24FA0" w:rsidRDefault="00E24FA0" w:rsidP="00A776DE">
      <w:pPr>
        <w:spacing w:after="0"/>
      </w:pPr>
      <w:r>
        <w:t xml:space="preserve">Call to Order:  1904 hrs.  </w:t>
      </w:r>
    </w:p>
    <w:p w14:paraId="6ABAF6E9" w14:textId="77777777" w:rsidR="00E24FA0" w:rsidRDefault="00E24FA0" w:rsidP="00A776DE">
      <w:pPr>
        <w:spacing w:after="0"/>
      </w:pPr>
    </w:p>
    <w:p w14:paraId="219F3EBC" w14:textId="31FD8C24" w:rsidR="00E24FA0" w:rsidRDefault="00E24FA0" w:rsidP="00A776DE">
      <w:pPr>
        <w:spacing w:after="0"/>
      </w:pPr>
      <w:r>
        <w:t xml:space="preserve">Attendees:  </w:t>
      </w:r>
      <w:r w:rsidR="006A2BBC">
        <w:t xml:space="preserve">Maddison </w:t>
      </w:r>
      <w:proofErr w:type="spellStart"/>
      <w:r w:rsidR="006A2BBC">
        <w:t>Zikmund</w:t>
      </w:r>
      <w:proofErr w:type="spellEnd"/>
      <w:r w:rsidR="006A2BBC">
        <w:t xml:space="preserve">, Joe </w:t>
      </w:r>
      <w:proofErr w:type="spellStart"/>
      <w:r w:rsidR="006A2BBC">
        <w:t>Zieba</w:t>
      </w:r>
      <w:proofErr w:type="spellEnd"/>
      <w:r w:rsidR="006A2BBC">
        <w:t xml:space="preserve">, </w:t>
      </w:r>
      <w:proofErr w:type="spellStart"/>
      <w:r w:rsidR="006A2BBC">
        <w:t>Gerone</w:t>
      </w:r>
      <w:proofErr w:type="spellEnd"/>
      <w:r w:rsidR="006A2BBC">
        <w:t xml:space="preserve"> Hamilton, John Lindstrom, Tony </w:t>
      </w:r>
      <w:proofErr w:type="spellStart"/>
      <w:r w:rsidR="006A2BBC">
        <w:t>Scavo</w:t>
      </w:r>
      <w:proofErr w:type="spellEnd"/>
      <w:r w:rsidR="006A2BBC">
        <w:t xml:space="preserve">, Ashley </w:t>
      </w:r>
      <w:proofErr w:type="spellStart"/>
      <w:r w:rsidR="006A2BBC">
        <w:t>Krepsky</w:t>
      </w:r>
      <w:proofErr w:type="spellEnd"/>
      <w:r w:rsidR="006A2BBC">
        <w:t>, Dave E</w:t>
      </w:r>
      <w:r w:rsidR="00CA4250">
        <w:t>h</w:t>
      </w:r>
      <w:r w:rsidR="00F80A86">
        <w:t>rhar</w:t>
      </w:r>
      <w:r w:rsidR="006A2BBC">
        <w:t>dt, Carla B</w:t>
      </w:r>
      <w:r w:rsidR="00A6379E">
        <w:t>ea</w:t>
      </w:r>
      <w:r w:rsidR="006A2BBC">
        <w:t>ch</w:t>
      </w:r>
      <w:r w:rsidR="007566B2">
        <w:t xml:space="preserve">, </w:t>
      </w:r>
      <w:r w:rsidR="00D84F55" w:rsidRPr="00D84F55">
        <w:t>Long Lake FD</w:t>
      </w:r>
      <w:r w:rsidR="007566B2" w:rsidRPr="00D84F55">
        <w:t xml:space="preserve">, </w:t>
      </w:r>
      <w:r w:rsidR="00D84F55" w:rsidRPr="00D84F55">
        <w:t xml:space="preserve">Vance, </w:t>
      </w:r>
      <w:r w:rsidR="007566B2" w:rsidRPr="00D84F55">
        <w:t>Eagan FD X2</w:t>
      </w:r>
    </w:p>
    <w:p w14:paraId="75366FF6" w14:textId="77777777" w:rsidR="00E24FA0" w:rsidRDefault="00E24FA0" w:rsidP="00A776DE">
      <w:pPr>
        <w:spacing w:after="0"/>
      </w:pPr>
    </w:p>
    <w:p w14:paraId="44721D03" w14:textId="7CBC15E2" w:rsidR="00E24FA0" w:rsidRDefault="00E24FA0" w:rsidP="00A776DE">
      <w:pPr>
        <w:spacing w:after="0"/>
      </w:pPr>
      <w:r>
        <w:t>Ma</w:t>
      </w:r>
      <w:r w:rsidR="00A4672B">
        <w:t>y</w:t>
      </w:r>
      <w:r>
        <w:t xml:space="preserve"> meeting minutes review:</w:t>
      </w:r>
    </w:p>
    <w:p w14:paraId="5227FF64" w14:textId="36AD1473" w:rsidR="0069698F" w:rsidRDefault="00E24FA0" w:rsidP="00A776DE">
      <w:pPr>
        <w:pStyle w:val="ListParagraph"/>
        <w:numPr>
          <w:ilvl w:val="0"/>
          <w:numId w:val="6"/>
        </w:numPr>
        <w:spacing w:after="0"/>
      </w:pPr>
      <w:r>
        <w:t>No questions, comments, or concerns.</w:t>
      </w:r>
      <w:r w:rsidR="005A376D">
        <w:t xml:space="preserve">  </w:t>
      </w:r>
      <w:r w:rsidR="0069698F">
        <w:t>Motion by Rosemount.  Second by SBM.  Approved.  Motion carries.</w:t>
      </w:r>
    </w:p>
    <w:p w14:paraId="426F4D50" w14:textId="77777777" w:rsidR="00E24FA0" w:rsidRDefault="00E24FA0" w:rsidP="00A776DE">
      <w:pPr>
        <w:spacing w:after="0"/>
      </w:pPr>
    </w:p>
    <w:p w14:paraId="42F5C0FE" w14:textId="77777777" w:rsidR="00E24FA0" w:rsidRDefault="00E24FA0" w:rsidP="00A776DE">
      <w:pPr>
        <w:spacing w:after="0"/>
      </w:pPr>
      <w:r>
        <w:t>Treasurer Report:</w:t>
      </w:r>
    </w:p>
    <w:p w14:paraId="61C0664D" w14:textId="743FE034" w:rsidR="005A376D" w:rsidRDefault="00A4672B" w:rsidP="00A776DE">
      <w:pPr>
        <w:pStyle w:val="ListParagraph"/>
        <w:numPr>
          <w:ilvl w:val="0"/>
          <w:numId w:val="7"/>
        </w:numPr>
        <w:spacing w:after="0"/>
      </w:pPr>
      <w:r>
        <w:t xml:space="preserve">Checking account balance: </w:t>
      </w:r>
      <w:r w:rsidR="006A2BBC">
        <w:t>$500.00</w:t>
      </w:r>
    </w:p>
    <w:p w14:paraId="28F65619" w14:textId="135F1F12" w:rsidR="0069698F" w:rsidRDefault="0069698F" w:rsidP="00A776DE">
      <w:pPr>
        <w:pStyle w:val="ListParagraph"/>
        <w:numPr>
          <w:ilvl w:val="1"/>
          <w:numId w:val="7"/>
        </w:numPr>
        <w:spacing w:after="0"/>
      </w:pPr>
      <w:r>
        <w:t>Basecamp</w:t>
      </w:r>
    </w:p>
    <w:p w14:paraId="0D51BA27" w14:textId="4337B228" w:rsidR="0069698F" w:rsidRDefault="0069698F" w:rsidP="00A776DE">
      <w:pPr>
        <w:pStyle w:val="ListParagraph"/>
        <w:numPr>
          <w:ilvl w:val="1"/>
          <w:numId w:val="7"/>
        </w:numPr>
        <w:spacing w:after="0"/>
      </w:pPr>
      <w:r>
        <w:t>Axe Games T-Shirts</w:t>
      </w:r>
    </w:p>
    <w:p w14:paraId="58A1A711" w14:textId="51892BFE" w:rsidR="00E24FA0" w:rsidRDefault="00E24FA0" w:rsidP="00A776DE">
      <w:pPr>
        <w:pStyle w:val="ListParagraph"/>
        <w:numPr>
          <w:ilvl w:val="0"/>
          <w:numId w:val="7"/>
        </w:numPr>
        <w:spacing w:after="0"/>
      </w:pPr>
      <w:r>
        <w:t>Savi</w:t>
      </w:r>
      <w:r w:rsidR="00A4672B">
        <w:t xml:space="preserve">ngs account balance: </w:t>
      </w:r>
      <w:r w:rsidR="006A2BBC">
        <w:t>$10,360.76</w:t>
      </w:r>
    </w:p>
    <w:p w14:paraId="4ABA8059" w14:textId="32F8E16B" w:rsidR="0069698F" w:rsidRDefault="0069698F" w:rsidP="00A776DE">
      <w:pPr>
        <w:pStyle w:val="ListParagraph"/>
        <w:numPr>
          <w:ilvl w:val="1"/>
          <w:numId w:val="7"/>
        </w:numPr>
        <w:spacing w:after="0"/>
      </w:pPr>
      <w:r>
        <w:t>Two interest payments</w:t>
      </w:r>
    </w:p>
    <w:p w14:paraId="6FDAABAC" w14:textId="5DAED422" w:rsidR="0069698F" w:rsidRDefault="0069698F" w:rsidP="00A776DE">
      <w:pPr>
        <w:pStyle w:val="ListParagraph"/>
        <w:numPr>
          <w:ilvl w:val="1"/>
          <w:numId w:val="7"/>
        </w:numPr>
        <w:spacing w:after="0"/>
      </w:pPr>
      <w:r>
        <w:t>One check deposited in the amount of $40.00</w:t>
      </w:r>
      <w:r w:rsidR="00226362">
        <w:t xml:space="preserve"> from SBM for Axe Games t-shirts</w:t>
      </w:r>
    </w:p>
    <w:p w14:paraId="7CBA4FC1" w14:textId="268053E9" w:rsidR="0069698F" w:rsidRDefault="0069698F" w:rsidP="00A776DE">
      <w:pPr>
        <w:pStyle w:val="ListParagraph"/>
        <w:numPr>
          <w:ilvl w:val="1"/>
          <w:numId w:val="7"/>
        </w:numPr>
        <w:spacing w:after="0"/>
      </w:pPr>
      <w:r>
        <w:t xml:space="preserve">One </w:t>
      </w:r>
      <w:r w:rsidR="00A776DE">
        <w:t xml:space="preserve">payment </w:t>
      </w:r>
      <w:r>
        <w:t xml:space="preserve">out for basecamp, one </w:t>
      </w:r>
      <w:r w:rsidR="00A776DE">
        <w:t xml:space="preserve">payment </w:t>
      </w:r>
      <w:r>
        <w:t xml:space="preserve">out for </w:t>
      </w:r>
      <w:r w:rsidR="00A776DE">
        <w:t xml:space="preserve">Axe Games          </w:t>
      </w:r>
      <w:r>
        <w:t>t</w:t>
      </w:r>
      <w:r w:rsidR="00A776DE">
        <w:t>-</w:t>
      </w:r>
      <w:r>
        <w:t>shirts</w:t>
      </w:r>
    </w:p>
    <w:p w14:paraId="1E5E3385" w14:textId="4046515F" w:rsidR="0069698F" w:rsidRDefault="0069698F" w:rsidP="00A776DE">
      <w:pPr>
        <w:pStyle w:val="ListParagraph"/>
        <w:numPr>
          <w:ilvl w:val="0"/>
          <w:numId w:val="7"/>
        </w:numPr>
        <w:spacing w:after="0"/>
      </w:pPr>
      <w:r>
        <w:t>Approved.  Motion carries.</w:t>
      </w:r>
    </w:p>
    <w:p w14:paraId="38F885C0" w14:textId="77777777" w:rsidR="00A4672B" w:rsidRDefault="00A4672B" w:rsidP="00A776DE">
      <w:pPr>
        <w:spacing w:after="0"/>
      </w:pPr>
    </w:p>
    <w:p w14:paraId="4C9318A8" w14:textId="7BF41069" w:rsidR="00E24FA0" w:rsidRDefault="0069698F" w:rsidP="00A776DE">
      <w:pPr>
        <w:spacing w:after="0"/>
      </w:pPr>
      <w:r>
        <w:t>Carla</w:t>
      </w:r>
      <w:r w:rsidR="00E24FA0">
        <w:t>/N</w:t>
      </w:r>
      <w:r w:rsidR="00A776DE">
        <w:t xml:space="preserve">orthern </w:t>
      </w:r>
      <w:r w:rsidR="00E24FA0">
        <w:t>S</w:t>
      </w:r>
      <w:r w:rsidR="00A776DE">
        <w:t xml:space="preserve">tar </w:t>
      </w:r>
      <w:r w:rsidR="00E24FA0">
        <w:t>C</w:t>
      </w:r>
      <w:r w:rsidR="00A776DE">
        <w:t>ouncil</w:t>
      </w:r>
      <w:r w:rsidR="00E24FA0">
        <w:t xml:space="preserve"> Updates:</w:t>
      </w:r>
    </w:p>
    <w:p w14:paraId="05FCAFA0" w14:textId="6208AD91" w:rsidR="0069698F" w:rsidRDefault="0069698F" w:rsidP="00A776DE">
      <w:pPr>
        <w:pStyle w:val="ListParagraph"/>
        <w:numPr>
          <w:ilvl w:val="0"/>
          <w:numId w:val="11"/>
        </w:numPr>
        <w:spacing w:after="0"/>
      </w:pPr>
      <w:r>
        <w:t xml:space="preserve">Exploring brochures provided for recruitment efforts.  </w:t>
      </w:r>
    </w:p>
    <w:p w14:paraId="078A5C6E" w14:textId="0CBCC470" w:rsidR="0069698F" w:rsidRDefault="0069698F" w:rsidP="00A776DE">
      <w:pPr>
        <w:pStyle w:val="ListParagraph"/>
        <w:numPr>
          <w:ilvl w:val="0"/>
          <w:numId w:val="11"/>
        </w:numPr>
        <w:spacing w:after="0"/>
      </w:pPr>
      <w:r>
        <w:t>Begin to think about recruiting!!  The kick off event is Thursday, August 8, 2019</w:t>
      </w:r>
      <w:r w:rsidR="00A776DE">
        <w:t xml:space="preserve"> at the Northern Star Council office location</w:t>
      </w:r>
      <w:r>
        <w:t xml:space="preserve">.  The </w:t>
      </w:r>
      <w:r w:rsidR="00A776DE">
        <w:t xml:space="preserve">explorer </w:t>
      </w:r>
      <w:r>
        <w:t>renewal packet will be ready to be picked up at this event.</w:t>
      </w:r>
      <w:r w:rsidR="00A776DE">
        <w:t xml:space="preserve">  Office space will also be available for various break-out meetings during this evening event.</w:t>
      </w:r>
    </w:p>
    <w:p w14:paraId="1DF22363" w14:textId="46BDC099" w:rsidR="0069698F" w:rsidRDefault="00A776DE" w:rsidP="00A776DE">
      <w:pPr>
        <w:pStyle w:val="ListParagraph"/>
        <w:numPr>
          <w:ilvl w:val="0"/>
          <w:numId w:val="11"/>
        </w:numPr>
        <w:spacing w:after="0"/>
      </w:pPr>
      <w:r>
        <w:t>Northern Star Council is utilizing schools in a</w:t>
      </w:r>
      <w:r w:rsidR="0069698F">
        <w:t xml:space="preserve">ssisting </w:t>
      </w:r>
      <w:r>
        <w:t>with new explorer recruitment</w:t>
      </w:r>
      <w:r w:rsidR="0069698F">
        <w:t xml:space="preserve">.  Schools will be doing </w:t>
      </w:r>
      <w:r>
        <w:t xml:space="preserve">an </w:t>
      </w:r>
      <w:r w:rsidR="0069698F">
        <w:t>online survey when school starts to get appropriate names of interested parties within zip code areas.</w:t>
      </w:r>
      <w:r>
        <w:t xml:space="preserve">  Northern Star Council staff will disseminate the appropriate information to area posts.</w:t>
      </w:r>
      <w:r w:rsidR="0069698F">
        <w:t xml:space="preserve"> </w:t>
      </w:r>
      <w:r>
        <w:t xml:space="preserve"> </w:t>
      </w:r>
      <w:r w:rsidR="0069698F">
        <w:t>Let the NSC staff know if they can be of any assistance when it comes to recruitment.</w:t>
      </w:r>
    </w:p>
    <w:p w14:paraId="355B8164" w14:textId="6F18018C" w:rsidR="00E24FA0" w:rsidRDefault="0069698F" w:rsidP="00A776DE">
      <w:pPr>
        <w:pStyle w:val="ListParagraph"/>
        <w:numPr>
          <w:ilvl w:val="0"/>
          <w:numId w:val="11"/>
        </w:numPr>
        <w:spacing w:after="0"/>
      </w:pPr>
      <w:r>
        <w:t xml:space="preserve">Handouts for the Jack Link fundraiser </w:t>
      </w:r>
      <w:r w:rsidR="00EF588C">
        <w:t>will be open at the kick off event.  Maddison will find out if the fundraiser can begin with sales occurring at the State Fair.</w:t>
      </w:r>
      <w:r w:rsidR="00A776DE">
        <w:t xml:space="preserve"> </w:t>
      </w:r>
    </w:p>
    <w:p w14:paraId="695BCDAC" w14:textId="77777777" w:rsidR="00A776DE" w:rsidRDefault="00A776DE" w:rsidP="00A776DE">
      <w:pPr>
        <w:spacing w:after="0"/>
      </w:pPr>
    </w:p>
    <w:p w14:paraId="127FB4E5" w14:textId="77777777" w:rsidR="00E24FA0" w:rsidRDefault="00E24FA0" w:rsidP="00A776DE">
      <w:pPr>
        <w:spacing w:after="0"/>
      </w:pPr>
      <w:r>
        <w:t xml:space="preserve">MN-FEA News:  </w:t>
      </w:r>
    </w:p>
    <w:p w14:paraId="3088984B" w14:textId="63B8E430" w:rsidR="00EF588C" w:rsidRDefault="00EF588C" w:rsidP="00A776DE">
      <w:pPr>
        <w:pStyle w:val="ListParagraph"/>
        <w:numPr>
          <w:ilvl w:val="0"/>
          <w:numId w:val="12"/>
        </w:numPr>
        <w:spacing w:after="0"/>
      </w:pPr>
      <w:r>
        <w:t xml:space="preserve">Minneapolis Fire Explorer received MN-FEA scholarship and it will be presented at the end of day during Gov’s Day.  Present large check (Joe from </w:t>
      </w:r>
      <w:r>
        <w:lastRenderedPageBreak/>
        <w:t>Brooklyn Park</w:t>
      </w:r>
      <w:r w:rsidR="00A776DE">
        <w:t xml:space="preserve"> will provide</w:t>
      </w:r>
      <w:r>
        <w:t>) to assist with promoting scholarship opportunity.</w:t>
      </w:r>
    </w:p>
    <w:p w14:paraId="210EF43C" w14:textId="399DFC5F" w:rsidR="00EF588C" w:rsidRDefault="00EF588C" w:rsidP="00A776DE">
      <w:pPr>
        <w:pStyle w:val="ListParagraph"/>
        <w:numPr>
          <w:ilvl w:val="0"/>
          <w:numId w:val="12"/>
        </w:numPr>
        <w:spacing w:after="0"/>
      </w:pPr>
      <w:r>
        <w:t>Four individuals signed up for the Technical Rescue School therefore it was cancelled for 2019.  Talks of two to three day event out of the Fridley Training Tower for 2020.  Two days of training and a potential competition on day three.</w:t>
      </w:r>
    </w:p>
    <w:p w14:paraId="006E5F24" w14:textId="77777777" w:rsidR="00166EA8" w:rsidRDefault="00D26694" w:rsidP="00A776DE">
      <w:pPr>
        <w:pStyle w:val="ListParagraph"/>
        <w:numPr>
          <w:ilvl w:val="0"/>
          <w:numId w:val="12"/>
        </w:numPr>
        <w:spacing w:after="0"/>
      </w:pPr>
      <w:r>
        <w:t xml:space="preserve">Winter seminar such as Lock-In, Pride and Honor Seminar, </w:t>
      </w:r>
      <w:r w:rsidR="00E751FC">
        <w:t xml:space="preserve">Hennepin Tech nights, </w:t>
      </w:r>
      <w:r w:rsidR="004E0B59">
        <w:t xml:space="preserve">Fire Museum visit, </w:t>
      </w:r>
      <w:r>
        <w:t xml:space="preserve">etc.?  An event that MN-FEA would sponsor- something valuable that wouldn’t necessarily be provided on a department level.  </w:t>
      </w:r>
      <w:r w:rsidR="00E751FC">
        <w:t>Advisor appreciation night sponsored by MN-FEA?</w:t>
      </w:r>
    </w:p>
    <w:p w14:paraId="5198BCAD" w14:textId="77777777" w:rsidR="00166EA8" w:rsidRDefault="00166EA8" w:rsidP="00A776DE">
      <w:pPr>
        <w:pStyle w:val="ListParagraph"/>
        <w:numPr>
          <w:ilvl w:val="0"/>
          <w:numId w:val="12"/>
        </w:numPr>
        <w:spacing w:after="0"/>
      </w:pPr>
      <w:r>
        <w:t>Thoughts on Basecamp lock-in?  No intentions on MN-FEA hosting event.  Facility is open for posts to utilize space at all times.</w:t>
      </w:r>
    </w:p>
    <w:p w14:paraId="550BE108" w14:textId="77777777" w:rsidR="00166EA8" w:rsidRDefault="00166EA8" w:rsidP="00A776DE">
      <w:pPr>
        <w:pStyle w:val="ListParagraph"/>
        <w:numPr>
          <w:ilvl w:val="0"/>
          <w:numId w:val="12"/>
        </w:numPr>
        <w:spacing w:after="0"/>
      </w:pPr>
      <w:r>
        <w:t>Burnsville Fire Muster occurs the second weekend in September and any posts are welcome to assist.</w:t>
      </w:r>
    </w:p>
    <w:p w14:paraId="20E7BD22" w14:textId="56054760" w:rsidR="00E751FC" w:rsidRDefault="00166EA8" w:rsidP="00A776DE">
      <w:pPr>
        <w:pStyle w:val="ListParagraph"/>
        <w:numPr>
          <w:ilvl w:val="0"/>
          <w:numId w:val="12"/>
        </w:numPr>
        <w:spacing w:after="0"/>
      </w:pPr>
      <w:r>
        <w:t>MBFTE changes for instructor qualifications- any advisors who are teaching NFPA curriculum that will count as qualified hours to count during instructor renewal time.</w:t>
      </w:r>
      <w:r w:rsidR="00E751FC">
        <w:t xml:space="preserve"> </w:t>
      </w:r>
    </w:p>
    <w:p w14:paraId="60ADCFA7" w14:textId="77777777" w:rsidR="00EB6674" w:rsidRDefault="008F67C3" w:rsidP="00A776DE">
      <w:pPr>
        <w:pStyle w:val="ListParagraph"/>
        <w:numPr>
          <w:ilvl w:val="0"/>
          <w:numId w:val="12"/>
        </w:numPr>
        <w:spacing w:after="0"/>
      </w:pPr>
      <w:r>
        <w:t>Gov’s Day- registration will be extended to Friday, July 12, 2019.</w:t>
      </w:r>
      <w:r w:rsidR="004C7166">
        <w:t xml:space="preserve">  Only 13 posts registered at this point.  Frame time will be set based on how many posts register and will also allow for the band to entertain multiple times throughout the course of the day. </w:t>
      </w:r>
      <w:r w:rsidR="00F80A86">
        <w:t xml:space="preserve">  900 MN-FEA sponsored item in red giveaway bags- golf towel.  Two sets of three gear grid lockers have been secured and will be utilized for gear donning finals.</w:t>
      </w:r>
      <w:r w:rsidR="002358D9">
        <w:t xml:space="preserve">  “Your coat needs to be hung in the locker, your boots need to be in the locker, and your helmet needs to be located on the top shelf.”  Have one set of lockers located for members to practice all day and the other on stage all day for a display.  During the final round(s) all will compete on stage utilizing the lockers. </w:t>
      </w:r>
      <w:r w:rsidR="00CA4250">
        <w:t xml:space="preserve">  MSFCB will be on site to run the written portion of the test.  No longer make nametags, but post schedules at all stations for all to review.  Utilize the sandwich boards for large schedules.  Email customized post schedules to each advisor and let them print them for their team.</w:t>
      </w:r>
      <w:r w:rsidR="00EB6674">
        <w:t xml:space="preserve">  </w:t>
      </w:r>
    </w:p>
    <w:p w14:paraId="6632D026" w14:textId="56159AB8" w:rsidR="008F67C3" w:rsidRDefault="00EB6674" w:rsidP="00A776DE">
      <w:pPr>
        <w:pStyle w:val="ListParagraph"/>
        <w:numPr>
          <w:ilvl w:val="0"/>
          <w:numId w:val="12"/>
        </w:numPr>
        <w:spacing w:after="0"/>
      </w:pPr>
      <w:r>
        <w:t xml:space="preserve">Post tent locations:  St. Paul under the crescent of the bridge, Rosemount </w:t>
      </w:r>
      <w:r w:rsidR="00226362">
        <w:t>near KSTP</w:t>
      </w:r>
      <w:r>
        <w:t xml:space="preserve">, SBM located near the Command Van, Eagan </w:t>
      </w:r>
      <w:r w:rsidR="00226362">
        <w:t>located next to Rosemount on the KSTP side</w:t>
      </w:r>
      <w:r w:rsidR="00A776DE">
        <w:t>.</w:t>
      </w:r>
      <w:r w:rsidR="00226362">
        <w:t xml:space="preserve">  </w:t>
      </w:r>
    </w:p>
    <w:p w14:paraId="20BDE1B8" w14:textId="3B50A50B" w:rsidR="00CA4250" w:rsidRDefault="00CA4250" w:rsidP="00A776DE">
      <w:pPr>
        <w:pStyle w:val="ListParagraph"/>
        <w:numPr>
          <w:ilvl w:val="0"/>
          <w:numId w:val="12"/>
        </w:numPr>
        <w:spacing w:after="0"/>
      </w:pPr>
      <w:r>
        <w:t>OEC Competition is Saturday, February 22, 2020.  There are three scenarios and a written test.  Cost associated is minimal.</w:t>
      </w:r>
    </w:p>
    <w:p w14:paraId="53AE3BB2" w14:textId="77777777" w:rsidR="00226362" w:rsidRDefault="00226362" w:rsidP="00A776DE">
      <w:pPr>
        <w:spacing w:after="0"/>
      </w:pPr>
    </w:p>
    <w:p w14:paraId="4E22D6D0" w14:textId="0BD3B408" w:rsidR="00226362" w:rsidRDefault="00226362" w:rsidP="00A776DE">
      <w:pPr>
        <w:spacing w:after="0"/>
      </w:pPr>
      <w:r>
        <w:t>New Business/Good of the Order:</w:t>
      </w:r>
    </w:p>
    <w:p w14:paraId="5E34FC9F" w14:textId="758547D7" w:rsidR="00226362" w:rsidRDefault="00226362" w:rsidP="00A776DE">
      <w:pPr>
        <w:pStyle w:val="ListParagraph"/>
        <w:numPr>
          <w:ilvl w:val="0"/>
          <w:numId w:val="13"/>
        </w:numPr>
        <w:spacing w:after="0"/>
      </w:pPr>
      <w:r>
        <w:t>The National Office has hired a new employee for Exploring and John Berg will be heading the Conference Committee with potentially a national conference in 2021.</w:t>
      </w:r>
    </w:p>
    <w:p w14:paraId="64737874" w14:textId="05A673A2" w:rsidR="00226362" w:rsidRDefault="00226362" w:rsidP="00A776DE">
      <w:pPr>
        <w:pStyle w:val="ListParagraph"/>
        <w:numPr>
          <w:ilvl w:val="0"/>
          <w:numId w:val="13"/>
        </w:numPr>
        <w:spacing w:after="0"/>
      </w:pPr>
      <w:r>
        <w:t>Youth leaders will be touched on again after Gov’s Day.</w:t>
      </w:r>
    </w:p>
    <w:p w14:paraId="72F1881A" w14:textId="77777777" w:rsidR="00E24FA0" w:rsidRDefault="00E24FA0" w:rsidP="00A776DE">
      <w:pPr>
        <w:spacing w:after="0"/>
      </w:pPr>
    </w:p>
    <w:p w14:paraId="78926ACF" w14:textId="5B0029B4" w:rsidR="00E24FA0" w:rsidRDefault="00E24FA0" w:rsidP="00E24FA0">
      <w:pPr>
        <w:spacing w:after="0"/>
      </w:pPr>
      <w:r>
        <w:t xml:space="preserve">Meeting adjourned at </w:t>
      </w:r>
      <w:r w:rsidRPr="00AE1FFB">
        <w:t>20</w:t>
      </w:r>
      <w:r w:rsidR="00AE1FFB">
        <w:t>30</w:t>
      </w:r>
      <w:r>
        <w:t xml:space="preserve"> hrs.</w:t>
      </w:r>
      <w:bookmarkStart w:id="0" w:name="_GoBack"/>
      <w:bookmarkEnd w:id="0"/>
    </w:p>
    <w:p w14:paraId="24187ABE" w14:textId="77777777" w:rsidR="00E24FA0" w:rsidRDefault="00E24FA0" w:rsidP="00E24FA0">
      <w:pPr>
        <w:spacing w:after="0"/>
      </w:pPr>
    </w:p>
    <w:p w14:paraId="0570BFF8" w14:textId="77777777" w:rsidR="000B78C9" w:rsidRDefault="000B78C9"/>
    <w:sectPr w:rsidR="000B78C9" w:rsidSect="002508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DAC"/>
    <w:multiLevelType w:val="hybridMultilevel"/>
    <w:tmpl w:val="8E4C6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05DF0"/>
    <w:multiLevelType w:val="hybridMultilevel"/>
    <w:tmpl w:val="2F9CC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654C8"/>
    <w:multiLevelType w:val="hybridMultilevel"/>
    <w:tmpl w:val="AD6A5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B0309"/>
    <w:multiLevelType w:val="hybridMultilevel"/>
    <w:tmpl w:val="574EA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B7103"/>
    <w:multiLevelType w:val="hybridMultilevel"/>
    <w:tmpl w:val="A92C6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30773"/>
    <w:multiLevelType w:val="hybridMultilevel"/>
    <w:tmpl w:val="E8D6F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759E0"/>
    <w:multiLevelType w:val="hybridMultilevel"/>
    <w:tmpl w:val="6B8EB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E4E2C"/>
    <w:multiLevelType w:val="hybridMultilevel"/>
    <w:tmpl w:val="526EA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535DD"/>
    <w:multiLevelType w:val="hybridMultilevel"/>
    <w:tmpl w:val="3B303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631B5"/>
    <w:multiLevelType w:val="hybridMultilevel"/>
    <w:tmpl w:val="3C608A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F5726"/>
    <w:multiLevelType w:val="hybridMultilevel"/>
    <w:tmpl w:val="64D00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72154"/>
    <w:multiLevelType w:val="hybridMultilevel"/>
    <w:tmpl w:val="9E9EC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61B1B"/>
    <w:multiLevelType w:val="hybridMultilevel"/>
    <w:tmpl w:val="64D00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2"/>
  </w:num>
  <w:num w:numId="5">
    <w:abstractNumId w:val="5"/>
  </w:num>
  <w:num w:numId="6">
    <w:abstractNumId w:val="12"/>
  </w:num>
  <w:num w:numId="7">
    <w:abstractNumId w:val="10"/>
  </w:num>
  <w:num w:numId="8">
    <w:abstractNumId w:val="6"/>
  </w:num>
  <w:num w:numId="9">
    <w:abstractNumId w:val="8"/>
  </w:num>
  <w:num w:numId="10">
    <w:abstractNumId w:val="4"/>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A0"/>
    <w:rsid w:val="000B4EA1"/>
    <w:rsid w:val="000B6050"/>
    <w:rsid w:val="000B78C9"/>
    <w:rsid w:val="00166EA8"/>
    <w:rsid w:val="001F6B73"/>
    <w:rsid w:val="0022326E"/>
    <w:rsid w:val="00226362"/>
    <w:rsid w:val="002358D9"/>
    <w:rsid w:val="0025088D"/>
    <w:rsid w:val="00265473"/>
    <w:rsid w:val="002A385D"/>
    <w:rsid w:val="003F3060"/>
    <w:rsid w:val="004B4D83"/>
    <w:rsid w:val="004C7166"/>
    <w:rsid w:val="004D4F46"/>
    <w:rsid w:val="004E0B59"/>
    <w:rsid w:val="005A376D"/>
    <w:rsid w:val="005C06A8"/>
    <w:rsid w:val="00647FF1"/>
    <w:rsid w:val="0069698F"/>
    <w:rsid w:val="006A2BBC"/>
    <w:rsid w:val="006F4FC2"/>
    <w:rsid w:val="00715F8B"/>
    <w:rsid w:val="007566B2"/>
    <w:rsid w:val="007772A0"/>
    <w:rsid w:val="00830D7F"/>
    <w:rsid w:val="00845651"/>
    <w:rsid w:val="008F67C3"/>
    <w:rsid w:val="00A07ED9"/>
    <w:rsid w:val="00A4672B"/>
    <w:rsid w:val="00A6379E"/>
    <w:rsid w:val="00A776DE"/>
    <w:rsid w:val="00AE1FFB"/>
    <w:rsid w:val="00B1427F"/>
    <w:rsid w:val="00CA4250"/>
    <w:rsid w:val="00CD48F0"/>
    <w:rsid w:val="00CD63A0"/>
    <w:rsid w:val="00D26694"/>
    <w:rsid w:val="00D436E7"/>
    <w:rsid w:val="00D8254D"/>
    <w:rsid w:val="00D84F55"/>
    <w:rsid w:val="00DB16EF"/>
    <w:rsid w:val="00E24FA0"/>
    <w:rsid w:val="00E751FC"/>
    <w:rsid w:val="00EB4B51"/>
    <w:rsid w:val="00EB6674"/>
    <w:rsid w:val="00EF588C"/>
    <w:rsid w:val="00F80A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FBDD5"/>
  <w15:docId w15:val="{4353499C-AEE0-2C46-B59E-EFDB56B3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657</Words>
  <Characters>3746</Characters>
  <Application>Microsoft Office Word</Application>
  <DocSecurity>0</DocSecurity>
  <Lines>31</Lines>
  <Paragraphs>8</Paragraphs>
  <ScaleCrop>false</ScaleCrop>
  <Company>Bethel University</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Krepsky</dc:creator>
  <cp:keywords/>
  <dc:description/>
  <cp:lastModifiedBy>Brad Clough</cp:lastModifiedBy>
  <cp:revision>2</cp:revision>
  <dcterms:created xsi:type="dcterms:W3CDTF">2019-07-21T19:28:00Z</dcterms:created>
  <dcterms:modified xsi:type="dcterms:W3CDTF">2019-07-21T19:28:00Z</dcterms:modified>
</cp:coreProperties>
</file>