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437" w:rsidRPr="00BE73A7" w:rsidRDefault="00050437" w:rsidP="00050437">
      <w:pPr>
        <w:jc w:val="both"/>
        <w:rPr>
          <w:rFonts w:ascii="Verdana" w:hAnsi="Verdana"/>
          <w:sz w:val="24"/>
          <w:szCs w:val="24"/>
        </w:rPr>
      </w:pPr>
      <w:r w:rsidRPr="00BE73A7">
        <w:rPr>
          <w:rFonts w:ascii="Verdana" w:hAnsi="Verdana"/>
          <w:sz w:val="24"/>
          <w:szCs w:val="24"/>
        </w:rPr>
        <w:t>Olá!</w:t>
      </w:r>
    </w:p>
    <w:p w:rsidR="00050437" w:rsidRPr="00BE73A7" w:rsidRDefault="00050437" w:rsidP="00050437">
      <w:pPr>
        <w:jc w:val="both"/>
        <w:rPr>
          <w:rFonts w:ascii="Verdana" w:hAnsi="Verdana"/>
          <w:sz w:val="24"/>
          <w:szCs w:val="24"/>
        </w:rPr>
      </w:pPr>
      <w:r w:rsidRPr="00BE73A7">
        <w:rPr>
          <w:rFonts w:ascii="Verdana" w:hAnsi="Verdana"/>
          <w:sz w:val="24"/>
          <w:szCs w:val="24"/>
        </w:rPr>
        <w:t>Preparei esse material para ajudá-lo a refletir sobre a forma como reage às mudanças e sobre como seu comportamento está impactando o desenvolvimento da sua carreira. O material está dividido em 3 partes:</w:t>
      </w:r>
    </w:p>
    <w:p w:rsidR="00050437" w:rsidRPr="00BE73A7" w:rsidRDefault="00050437" w:rsidP="00050437">
      <w:pPr>
        <w:pStyle w:val="PargrafodaLista"/>
        <w:numPr>
          <w:ilvl w:val="0"/>
          <w:numId w:val="8"/>
        </w:numPr>
        <w:jc w:val="both"/>
        <w:rPr>
          <w:rFonts w:ascii="Verdana" w:hAnsi="Verdana"/>
          <w:b/>
          <w:sz w:val="24"/>
          <w:szCs w:val="24"/>
        </w:rPr>
      </w:pPr>
      <w:r w:rsidRPr="00BE73A7">
        <w:rPr>
          <w:rFonts w:ascii="Verdana" w:hAnsi="Verdana"/>
          <w:b/>
          <w:sz w:val="24"/>
          <w:szCs w:val="24"/>
        </w:rPr>
        <w:t xml:space="preserve"> </w:t>
      </w:r>
      <w:r w:rsidRPr="00BE73A7">
        <w:rPr>
          <w:rFonts w:ascii="Verdana" w:hAnsi="Verdana"/>
          <w:b/>
          <w:sz w:val="24"/>
          <w:szCs w:val="24"/>
        </w:rPr>
        <w:t>Por que é importante você ajustar o seu comportamento</w:t>
      </w:r>
      <w:r w:rsidRPr="00BE73A7">
        <w:rPr>
          <w:rFonts w:ascii="Verdana" w:hAnsi="Verdana"/>
          <w:b/>
          <w:sz w:val="24"/>
          <w:szCs w:val="24"/>
        </w:rPr>
        <w:t>?</w:t>
      </w:r>
    </w:p>
    <w:p w:rsidR="00050437" w:rsidRPr="00BE73A7" w:rsidRDefault="00050437" w:rsidP="00050437">
      <w:pPr>
        <w:pStyle w:val="PargrafodaLista"/>
        <w:numPr>
          <w:ilvl w:val="0"/>
          <w:numId w:val="8"/>
        </w:numPr>
        <w:jc w:val="both"/>
        <w:rPr>
          <w:rFonts w:ascii="Verdana" w:hAnsi="Verdana"/>
          <w:b/>
          <w:sz w:val="24"/>
          <w:szCs w:val="24"/>
        </w:rPr>
      </w:pPr>
      <w:r w:rsidRPr="00BE73A7">
        <w:rPr>
          <w:rFonts w:ascii="Verdana" w:hAnsi="Verdana"/>
          <w:b/>
          <w:sz w:val="24"/>
          <w:szCs w:val="24"/>
        </w:rPr>
        <w:t xml:space="preserve"> </w:t>
      </w:r>
      <w:r w:rsidRPr="00BE73A7">
        <w:rPr>
          <w:rFonts w:ascii="Verdana" w:hAnsi="Verdana"/>
          <w:b/>
          <w:sz w:val="24"/>
          <w:szCs w:val="24"/>
        </w:rPr>
        <w:t>Teste o seu grau de aceitação de novas mudanças</w:t>
      </w:r>
    </w:p>
    <w:p w:rsidR="00050437" w:rsidRPr="00BE73A7" w:rsidRDefault="00050437" w:rsidP="00050437">
      <w:pPr>
        <w:pStyle w:val="PargrafodaLista"/>
        <w:numPr>
          <w:ilvl w:val="0"/>
          <w:numId w:val="8"/>
        </w:numPr>
        <w:jc w:val="both"/>
        <w:rPr>
          <w:rFonts w:ascii="Verdana" w:hAnsi="Verdana"/>
          <w:b/>
          <w:sz w:val="24"/>
          <w:szCs w:val="24"/>
        </w:rPr>
      </w:pPr>
      <w:r w:rsidRPr="00BE73A7">
        <w:rPr>
          <w:rFonts w:ascii="Verdana" w:hAnsi="Verdana"/>
          <w:b/>
          <w:sz w:val="24"/>
          <w:szCs w:val="24"/>
        </w:rPr>
        <w:t xml:space="preserve"> </w:t>
      </w:r>
      <w:r w:rsidRPr="00BE73A7">
        <w:rPr>
          <w:rFonts w:ascii="Verdana" w:hAnsi="Verdana"/>
          <w:b/>
          <w:sz w:val="24"/>
          <w:szCs w:val="24"/>
          <w:u w:val="single"/>
        </w:rPr>
        <w:t>3</w:t>
      </w:r>
      <w:r w:rsidRPr="00BE73A7">
        <w:rPr>
          <w:rFonts w:ascii="Verdana" w:hAnsi="Verdana"/>
          <w:b/>
          <w:sz w:val="24"/>
          <w:szCs w:val="24"/>
        </w:rPr>
        <w:t xml:space="preserve"> Técnicas para melhorar seu grau</w:t>
      </w:r>
      <w:r w:rsidR="00BE73A7" w:rsidRPr="00BE73A7">
        <w:rPr>
          <w:rFonts w:ascii="Verdana" w:hAnsi="Verdana"/>
          <w:b/>
          <w:sz w:val="24"/>
          <w:szCs w:val="24"/>
        </w:rPr>
        <w:t xml:space="preserve"> de aceitação de novas direções</w:t>
      </w:r>
    </w:p>
    <w:p w:rsidR="00050437" w:rsidRPr="00BE73A7" w:rsidRDefault="00050437" w:rsidP="00050437">
      <w:pPr>
        <w:rPr>
          <w:rFonts w:ascii="Verdana" w:hAnsi="Verdana"/>
          <w:sz w:val="24"/>
          <w:szCs w:val="24"/>
        </w:rPr>
      </w:pPr>
    </w:p>
    <w:p w:rsidR="00050437" w:rsidRDefault="00BE73A7" w:rsidP="008620C6">
      <w:pPr>
        <w:rPr>
          <w:rFonts w:ascii="Verdana" w:hAnsi="Verdana"/>
          <w:sz w:val="24"/>
          <w:szCs w:val="24"/>
        </w:rPr>
      </w:pPr>
      <w:r w:rsidRPr="00BE73A7">
        <w:rPr>
          <w:rFonts w:ascii="Verdana" w:hAnsi="Verdana"/>
          <w:sz w:val="24"/>
          <w:szCs w:val="24"/>
        </w:rPr>
        <w:t>Boa leitura e ótima sorte na sua carreira!</w:t>
      </w:r>
    </w:p>
    <w:p w:rsidR="00BE73A7" w:rsidRDefault="00BE73A7" w:rsidP="008620C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Rita Magalhães</w:t>
      </w:r>
    </w:p>
    <w:p w:rsidR="005D72BD" w:rsidRDefault="005D72BD" w:rsidP="008620C6">
      <w:pPr>
        <w:rPr>
          <w:rFonts w:ascii="Verdana" w:hAnsi="Verdana"/>
          <w:sz w:val="24"/>
          <w:szCs w:val="24"/>
        </w:rPr>
      </w:pPr>
    </w:p>
    <w:p w:rsidR="005D72BD" w:rsidRPr="00BE73A7" w:rsidRDefault="005D72BD" w:rsidP="008620C6">
      <w:pPr>
        <w:rPr>
          <w:rFonts w:ascii="Verdana" w:hAnsi="Verdana"/>
          <w:sz w:val="24"/>
          <w:szCs w:val="24"/>
        </w:rPr>
      </w:pPr>
    </w:p>
    <w:p w:rsidR="008620C6" w:rsidRPr="00BE73A7" w:rsidRDefault="008620C6" w:rsidP="00BE73A7">
      <w:pPr>
        <w:pStyle w:val="PargrafodaLista"/>
        <w:numPr>
          <w:ilvl w:val="0"/>
          <w:numId w:val="9"/>
        </w:numPr>
        <w:jc w:val="both"/>
        <w:rPr>
          <w:rFonts w:ascii="Verdana" w:hAnsi="Verdana"/>
          <w:b/>
          <w:color w:val="4472C4" w:themeColor="accent5"/>
          <w:sz w:val="28"/>
          <w:szCs w:val="28"/>
          <w:u w:val="single"/>
        </w:rPr>
      </w:pPr>
      <w:r w:rsidRPr="00BE73A7">
        <w:rPr>
          <w:rFonts w:ascii="Verdana" w:hAnsi="Verdana"/>
          <w:b/>
          <w:color w:val="4472C4" w:themeColor="accent5"/>
          <w:sz w:val="28"/>
          <w:szCs w:val="28"/>
          <w:u w:val="single"/>
        </w:rPr>
        <w:t>Por que é importante você ajustar o seu comportamento</w:t>
      </w:r>
      <w:r w:rsidR="00050437" w:rsidRPr="00BE73A7">
        <w:rPr>
          <w:rFonts w:ascii="Verdana" w:hAnsi="Verdana"/>
          <w:b/>
          <w:color w:val="4472C4" w:themeColor="accent5"/>
          <w:sz w:val="28"/>
          <w:szCs w:val="28"/>
          <w:u w:val="single"/>
        </w:rPr>
        <w:t>?</w:t>
      </w:r>
    </w:p>
    <w:p w:rsidR="009C1B06" w:rsidRDefault="008620C6" w:rsidP="008620C6">
      <w:pPr>
        <w:ind w:firstLine="708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A empresa, formada por seus líderes, </w:t>
      </w:r>
      <w:r w:rsidR="00FB6B81">
        <w:rPr>
          <w:rFonts w:ascii="Verdana" w:hAnsi="Verdana"/>
          <w:sz w:val="24"/>
        </w:rPr>
        <w:t>pretende ir em uma direção e</w:t>
      </w:r>
      <w:r>
        <w:rPr>
          <w:rFonts w:ascii="Verdana" w:hAnsi="Verdana"/>
          <w:sz w:val="24"/>
        </w:rPr>
        <w:t xml:space="preserve"> seguir uma linha estratégica básica. A não aceitação dessa linha pode significar problemas certos na sua carreira. </w:t>
      </w:r>
    </w:p>
    <w:p w:rsidR="009C1B06" w:rsidRDefault="009C1B06" w:rsidP="009C1B06">
      <w:pPr>
        <w:ind w:firstLine="708"/>
        <w:jc w:val="both"/>
        <w:rPr>
          <w:rFonts w:ascii="Verdana" w:hAnsi="Verdana"/>
          <w:b/>
          <w:color w:val="4472C4" w:themeColor="accent5"/>
          <w:sz w:val="36"/>
          <w:u w:val="single"/>
        </w:rPr>
      </w:pPr>
      <w:r>
        <w:rPr>
          <w:rFonts w:ascii="Verdana" w:hAnsi="Verdana"/>
          <w:sz w:val="24"/>
        </w:rPr>
        <w:t>Para progredir na carreira você precisa ter a mente aberta para novas situações. Compreender e aceitar que o mundo se transforma constantemente e que aquilo que sabemos torna-se obsoleto é fundamental para o desenvolvimento profissional.</w:t>
      </w:r>
    </w:p>
    <w:p w:rsidR="008620C6" w:rsidRDefault="008620C6" w:rsidP="008620C6">
      <w:pPr>
        <w:ind w:firstLine="708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É possível que você consiga levar a empresa a mudar sua linha? Sim, caso você esteja na liderança e consiga a aceitação dos outros líderes de que sua alternativa é mais vantajosa. Mas caso você esteja agindo apenas como uma voz dissidente e te</w:t>
      </w:r>
      <w:r w:rsidR="00FB6B81">
        <w:rPr>
          <w:rFonts w:ascii="Verdana" w:hAnsi="Verdana"/>
          <w:sz w:val="24"/>
        </w:rPr>
        <w:t>imosa, certamente essa atitude apenas</w:t>
      </w:r>
      <w:r>
        <w:rPr>
          <w:rFonts w:ascii="Verdana" w:hAnsi="Verdana"/>
          <w:sz w:val="24"/>
        </w:rPr>
        <w:t xml:space="preserve"> </w:t>
      </w:r>
      <w:r w:rsidR="00FB6B81">
        <w:rPr>
          <w:rFonts w:ascii="Verdana" w:hAnsi="Verdana"/>
          <w:sz w:val="24"/>
        </w:rPr>
        <w:t xml:space="preserve">se </w:t>
      </w:r>
      <w:r>
        <w:rPr>
          <w:rFonts w:ascii="Verdana" w:hAnsi="Verdana"/>
          <w:sz w:val="24"/>
        </w:rPr>
        <w:t>tornará um obstáculo à empresa</w:t>
      </w:r>
      <w:r w:rsidR="00FB6B81">
        <w:rPr>
          <w:rFonts w:ascii="Verdana" w:hAnsi="Verdana"/>
          <w:sz w:val="24"/>
        </w:rPr>
        <w:t xml:space="preserve"> e, portanto, à sua carreira</w:t>
      </w:r>
      <w:r>
        <w:rPr>
          <w:rFonts w:ascii="Verdana" w:hAnsi="Verdana"/>
          <w:sz w:val="24"/>
        </w:rPr>
        <w:t>.</w:t>
      </w:r>
    </w:p>
    <w:p w:rsidR="009C1B06" w:rsidRDefault="009C1B06" w:rsidP="008620C6">
      <w:pPr>
        <w:ind w:firstLine="708"/>
        <w:jc w:val="both"/>
        <w:rPr>
          <w:rFonts w:ascii="Verdana" w:hAnsi="Verdana"/>
          <w:b/>
          <w:sz w:val="24"/>
        </w:rPr>
      </w:pPr>
      <w:r w:rsidRPr="00050437">
        <w:rPr>
          <w:rFonts w:ascii="Verdana" w:hAnsi="Verdana"/>
          <w:b/>
          <w:sz w:val="24"/>
        </w:rPr>
        <w:t>Um bom teste e aproveite a oportunidade de aprend</w:t>
      </w:r>
      <w:r w:rsidR="00050437" w:rsidRPr="00050437">
        <w:rPr>
          <w:rFonts w:ascii="Verdana" w:hAnsi="Verdana"/>
          <w:b/>
          <w:sz w:val="24"/>
        </w:rPr>
        <w:t>er</w:t>
      </w:r>
      <w:r w:rsidRPr="00050437">
        <w:rPr>
          <w:rFonts w:ascii="Verdana" w:hAnsi="Verdana"/>
          <w:b/>
          <w:sz w:val="24"/>
        </w:rPr>
        <w:t>!</w:t>
      </w:r>
    </w:p>
    <w:p w:rsidR="005D72BD" w:rsidRDefault="005D72BD" w:rsidP="008620C6">
      <w:pPr>
        <w:ind w:firstLine="708"/>
        <w:jc w:val="both"/>
        <w:rPr>
          <w:rFonts w:ascii="Verdana" w:hAnsi="Verdana"/>
          <w:b/>
          <w:sz w:val="24"/>
        </w:rPr>
      </w:pPr>
    </w:p>
    <w:p w:rsidR="005D72BD" w:rsidRDefault="005D72BD" w:rsidP="008620C6">
      <w:pPr>
        <w:ind w:firstLine="708"/>
        <w:jc w:val="both"/>
        <w:rPr>
          <w:rFonts w:ascii="Verdana" w:hAnsi="Verdana"/>
          <w:b/>
          <w:sz w:val="24"/>
        </w:rPr>
      </w:pPr>
    </w:p>
    <w:p w:rsidR="005D72BD" w:rsidRDefault="005D72BD" w:rsidP="008620C6">
      <w:pPr>
        <w:ind w:firstLine="708"/>
        <w:jc w:val="both"/>
        <w:rPr>
          <w:rFonts w:ascii="Verdana" w:hAnsi="Verdana"/>
          <w:b/>
          <w:sz w:val="24"/>
        </w:rPr>
      </w:pPr>
    </w:p>
    <w:p w:rsidR="005D72BD" w:rsidRPr="00050437" w:rsidRDefault="005D72BD" w:rsidP="008620C6">
      <w:pPr>
        <w:ind w:firstLine="708"/>
        <w:jc w:val="both"/>
        <w:rPr>
          <w:rFonts w:ascii="Verdana" w:hAnsi="Verdana"/>
          <w:b/>
          <w:sz w:val="24"/>
        </w:rPr>
      </w:pPr>
    </w:p>
    <w:p w:rsidR="0056488A" w:rsidRPr="008620C6" w:rsidRDefault="00B7092A" w:rsidP="00050437">
      <w:pPr>
        <w:pStyle w:val="PargrafodaLista"/>
        <w:numPr>
          <w:ilvl w:val="0"/>
          <w:numId w:val="9"/>
        </w:numPr>
        <w:rPr>
          <w:rFonts w:ascii="Verdana" w:hAnsi="Verdana"/>
          <w:b/>
          <w:color w:val="4472C4" w:themeColor="accent5"/>
          <w:sz w:val="36"/>
          <w:u w:val="single"/>
        </w:rPr>
      </w:pPr>
      <w:r w:rsidRPr="008620C6">
        <w:rPr>
          <w:rFonts w:ascii="Verdana" w:hAnsi="Verdana"/>
          <w:b/>
          <w:color w:val="4472C4" w:themeColor="accent5"/>
          <w:sz w:val="36"/>
          <w:u w:val="single"/>
        </w:rPr>
        <w:lastRenderedPageBreak/>
        <w:t>Teste o seu</w:t>
      </w:r>
      <w:r w:rsidR="00EC7463" w:rsidRPr="008620C6">
        <w:rPr>
          <w:rFonts w:ascii="Verdana" w:hAnsi="Verdana"/>
          <w:b/>
          <w:color w:val="4472C4" w:themeColor="accent5"/>
          <w:sz w:val="36"/>
          <w:u w:val="single"/>
        </w:rPr>
        <w:t xml:space="preserve"> grau de aceitação de </w:t>
      </w:r>
      <w:r w:rsidRPr="008620C6">
        <w:rPr>
          <w:rFonts w:ascii="Verdana" w:hAnsi="Verdana"/>
          <w:b/>
          <w:color w:val="4472C4" w:themeColor="accent5"/>
          <w:sz w:val="36"/>
          <w:u w:val="single"/>
        </w:rPr>
        <w:t xml:space="preserve">novas </w:t>
      </w:r>
      <w:r w:rsidR="00EC7463" w:rsidRPr="008620C6">
        <w:rPr>
          <w:rFonts w:ascii="Verdana" w:hAnsi="Verdana"/>
          <w:b/>
          <w:color w:val="4472C4" w:themeColor="accent5"/>
          <w:sz w:val="36"/>
          <w:u w:val="single"/>
        </w:rPr>
        <w:t>mudanças</w:t>
      </w:r>
    </w:p>
    <w:p w:rsidR="00B7092A" w:rsidRDefault="00B7092A" w:rsidP="00AE1A6E">
      <w:pPr>
        <w:ind w:firstLine="708"/>
        <w:jc w:val="both"/>
        <w:rPr>
          <w:rFonts w:ascii="Verdana" w:hAnsi="Verdana"/>
          <w:sz w:val="24"/>
        </w:rPr>
      </w:pPr>
    </w:p>
    <w:p w:rsidR="00EC7463" w:rsidRDefault="00EC7463" w:rsidP="00AE1A6E">
      <w:pPr>
        <w:ind w:firstLine="708"/>
        <w:jc w:val="both"/>
        <w:rPr>
          <w:rFonts w:ascii="Verdana" w:hAnsi="Verdana"/>
          <w:sz w:val="24"/>
        </w:rPr>
      </w:pPr>
      <w:r w:rsidRPr="00EC7463">
        <w:rPr>
          <w:rFonts w:ascii="Verdana" w:hAnsi="Verdana"/>
          <w:sz w:val="24"/>
        </w:rPr>
        <w:t>Para responder às perguntas lembre-se da última vez que passou por alguma mudança no ambiente de trabalho. Tente se lembrar dos detalhes do que aconteceu, incluindo os seus sentimentos no momento, para que as suas</w:t>
      </w:r>
      <w:r>
        <w:rPr>
          <w:rFonts w:ascii="Verdana" w:hAnsi="Verdana"/>
          <w:sz w:val="24"/>
        </w:rPr>
        <w:t xml:space="preserve"> respostas sejam o mais próximo possível</w:t>
      </w:r>
      <w:r w:rsidRPr="00EC7463">
        <w:rPr>
          <w:rFonts w:ascii="Verdana" w:hAnsi="Verdana"/>
          <w:sz w:val="24"/>
        </w:rPr>
        <w:t xml:space="preserve"> do comportamento que você demonstrou no momento. </w:t>
      </w:r>
    </w:p>
    <w:p w:rsidR="001C603D" w:rsidRDefault="001C603D" w:rsidP="00AE1A6E">
      <w:pPr>
        <w:ind w:firstLine="708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Após concluir o teste, some o número de pontos de suas respostas. Caso tenha uma soma maior que 10 pontos, concentre-se em desenvolver suas habilidades para gestão de mudanças. Essas habilidades podem estar prejudicando o desenvolvimento da sua carreira.</w:t>
      </w:r>
    </w:p>
    <w:p w:rsidR="001C603D" w:rsidRPr="00EC7463" w:rsidRDefault="001C603D" w:rsidP="00AE1A6E">
      <w:pPr>
        <w:ind w:firstLine="708"/>
        <w:jc w:val="both"/>
        <w:rPr>
          <w:rFonts w:ascii="Verdana" w:hAnsi="Verdana"/>
          <w:sz w:val="24"/>
        </w:rPr>
      </w:pPr>
    </w:p>
    <w:p w:rsidR="00EC7463" w:rsidRPr="00CA625B" w:rsidRDefault="00CA625B" w:rsidP="00CA625B">
      <w:pPr>
        <w:pStyle w:val="PargrafodaLista"/>
        <w:numPr>
          <w:ilvl w:val="0"/>
          <w:numId w:val="2"/>
        </w:numPr>
        <w:rPr>
          <w:rFonts w:ascii="Verdana" w:hAnsi="Verdana"/>
          <w:b/>
          <w:sz w:val="24"/>
        </w:rPr>
      </w:pPr>
      <w:r w:rsidRPr="00CA625B">
        <w:rPr>
          <w:rFonts w:ascii="Verdana" w:hAnsi="Verdana"/>
          <w:b/>
          <w:sz w:val="24"/>
        </w:rPr>
        <w:t>Quando</w:t>
      </w:r>
      <w:r w:rsidR="00AE1A6E" w:rsidRPr="00CA625B">
        <w:rPr>
          <w:rFonts w:ascii="Verdana" w:hAnsi="Verdana"/>
          <w:b/>
          <w:sz w:val="24"/>
        </w:rPr>
        <w:t xml:space="preserve"> informado </w:t>
      </w:r>
      <w:r w:rsidRPr="00CA625B">
        <w:rPr>
          <w:rFonts w:ascii="Verdana" w:hAnsi="Verdana"/>
          <w:b/>
          <w:sz w:val="24"/>
        </w:rPr>
        <w:t xml:space="preserve">sobre uma </w:t>
      </w:r>
      <w:r w:rsidR="00AE1A6E" w:rsidRPr="00CA625B">
        <w:rPr>
          <w:rFonts w:ascii="Verdana" w:hAnsi="Verdana"/>
          <w:b/>
          <w:sz w:val="24"/>
        </w:rPr>
        <w:t>mudança</w:t>
      </w:r>
      <w:r w:rsidRPr="00CA625B">
        <w:rPr>
          <w:rFonts w:ascii="Verdana" w:hAnsi="Verdana"/>
          <w:b/>
          <w:sz w:val="24"/>
        </w:rPr>
        <w:t xml:space="preserve"> de direcional</w:t>
      </w:r>
      <w:r w:rsidR="00AE1A6E" w:rsidRPr="00CA625B">
        <w:rPr>
          <w:rFonts w:ascii="Verdana" w:hAnsi="Verdana"/>
          <w:b/>
          <w:sz w:val="24"/>
        </w:rPr>
        <w:t>, o que você fez:</w:t>
      </w:r>
    </w:p>
    <w:p w:rsidR="00AE1A6E" w:rsidRPr="00AE1A6E" w:rsidRDefault="00AE1A6E" w:rsidP="00AE1A6E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</w:rPr>
      </w:pPr>
      <w:r w:rsidRPr="00AE1A6E">
        <w:rPr>
          <w:rFonts w:ascii="Verdana" w:hAnsi="Verdana"/>
          <w:sz w:val="24"/>
        </w:rPr>
        <w:t>Conversou com o informante do novo direcional e explicou por que não podemos seguir com esse novo direcional.</w:t>
      </w:r>
      <w:r>
        <w:rPr>
          <w:rFonts w:ascii="Verdana" w:hAnsi="Verdana"/>
          <w:sz w:val="24"/>
        </w:rPr>
        <w:t xml:space="preserve"> Demonstrou para ele que essas mudanças geram atrasos e que o time fica perdido. Informou que apenas mudaria o rumo do que estava fazendo se fosse direcionado pelo chefe.</w:t>
      </w:r>
      <w:r w:rsidRPr="00AE1A6E">
        <w:rPr>
          <w:rFonts w:ascii="Verdana" w:hAnsi="Verdana"/>
          <w:sz w:val="24"/>
        </w:rPr>
        <w:t xml:space="preserve"> </w:t>
      </w:r>
      <w:r w:rsidR="00CA625B">
        <w:rPr>
          <w:rFonts w:ascii="Verdana" w:hAnsi="Verdana"/>
          <w:sz w:val="24"/>
        </w:rPr>
        <w:t>(0 Ponto</w:t>
      </w:r>
      <w:r w:rsidR="00CA625B" w:rsidRPr="00AE1A6E">
        <w:rPr>
          <w:rFonts w:ascii="Verdana" w:hAnsi="Verdana"/>
          <w:sz w:val="24"/>
        </w:rPr>
        <w:t>).</w:t>
      </w:r>
    </w:p>
    <w:p w:rsidR="00CA625B" w:rsidRDefault="00AE1A6E" w:rsidP="009252FB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</w:rPr>
      </w:pPr>
      <w:r w:rsidRPr="00CA625B">
        <w:rPr>
          <w:rFonts w:ascii="Verdana" w:hAnsi="Verdana"/>
          <w:sz w:val="24"/>
        </w:rPr>
        <w:t>Ficou calado para não parecer reativo.</w:t>
      </w:r>
      <w:r w:rsidR="00CA625B">
        <w:rPr>
          <w:rFonts w:ascii="Verdana" w:hAnsi="Verdana"/>
          <w:sz w:val="24"/>
        </w:rPr>
        <w:t xml:space="preserve"> Colocou em sua agenda um horário para o outro dia para pensar no assunto</w:t>
      </w:r>
      <w:r w:rsidR="00945173">
        <w:rPr>
          <w:rFonts w:ascii="Verdana" w:hAnsi="Verdana"/>
          <w:sz w:val="24"/>
        </w:rPr>
        <w:t xml:space="preserve"> (afinal, não tinha condições mentais de pensar naquela mudança de direção naquele momento)</w:t>
      </w:r>
      <w:r w:rsidR="00CA625B">
        <w:rPr>
          <w:rFonts w:ascii="Verdana" w:hAnsi="Verdana"/>
          <w:sz w:val="24"/>
        </w:rPr>
        <w:t>. No dia seguinte, entendeu a mudança e como ela impacta seu plano de trabalho. Atualizou seu planejamento para refletir o novo direcional.</w:t>
      </w:r>
      <w:r w:rsidRPr="00CA625B">
        <w:rPr>
          <w:rFonts w:ascii="Verdana" w:hAnsi="Verdana"/>
          <w:sz w:val="24"/>
        </w:rPr>
        <w:t xml:space="preserve">  </w:t>
      </w:r>
      <w:r w:rsidR="00CA625B">
        <w:rPr>
          <w:rFonts w:ascii="Verdana" w:hAnsi="Verdana"/>
          <w:sz w:val="24"/>
        </w:rPr>
        <w:t>(5</w:t>
      </w:r>
      <w:r w:rsidR="00CA625B" w:rsidRPr="00CA625B">
        <w:rPr>
          <w:rFonts w:ascii="Verdana" w:hAnsi="Verdana"/>
          <w:sz w:val="24"/>
        </w:rPr>
        <w:t xml:space="preserve"> Pontos)</w:t>
      </w:r>
    </w:p>
    <w:p w:rsidR="00AE1A6E" w:rsidRDefault="00AE1A6E" w:rsidP="009252FB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</w:rPr>
      </w:pPr>
      <w:r w:rsidRPr="00CA625B">
        <w:rPr>
          <w:rFonts w:ascii="Verdana" w:hAnsi="Verdana"/>
          <w:sz w:val="24"/>
        </w:rPr>
        <w:t>Conversou com o informante do novo direcional para entender as razões para a mudança e como elas impactavam no seu plano de trabalho e objetivo final. Imediatamente depois</w:t>
      </w:r>
      <w:r w:rsidR="00CA625B">
        <w:rPr>
          <w:rFonts w:ascii="Verdana" w:hAnsi="Verdana"/>
          <w:sz w:val="24"/>
        </w:rPr>
        <w:t>,</w:t>
      </w:r>
      <w:r w:rsidRPr="00CA625B">
        <w:rPr>
          <w:rFonts w:ascii="Verdana" w:hAnsi="Verdana"/>
          <w:sz w:val="24"/>
        </w:rPr>
        <w:t xml:space="preserve"> marcou uma reunião com seus parceiros de trabalho para definir o plano de ação</w:t>
      </w:r>
      <w:r w:rsidR="00CA625B">
        <w:rPr>
          <w:rFonts w:ascii="Verdana" w:hAnsi="Verdana"/>
          <w:sz w:val="24"/>
        </w:rPr>
        <w:t xml:space="preserve">. </w:t>
      </w:r>
      <w:r w:rsidRPr="00CA625B">
        <w:rPr>
          <w:rFonts w:ascii="Verdana" w:hAnsi="Verdana"/>
          <w:sz w:val="24"/>
        </w:rPr>
        <w:t>(</w:t>
      </w:r>
      <w:r w:rsidR="00CA625B">
        <w:rPr>
          <w:rFonts w:ascii="Verdana" w:hAnsi="Verdana"/>
          <w:sz w:val="24"/>
        </w:rPr>
        <w:t>10</w:t>
      </w:r>
      <w:r w:rsidRPr="00CA625B">
        <w:rPr>
          <w:rFonts w:ascii="Verdana" w:hAnsi="Verdana"/>
          <w:sz w:val="24"/>
        </w:rPr>
        <w:t xml:space="preserve"> Pontos)</w:t>
      </w:r>
    </w:p>
    <w:p w:rsidR="005D72BD" w:rsidRPr="00CA625B" w:rsidRDefault="005D72BD" w:rsidP="005D72BD">
      <w:pPr>
        <w:pStyle w:val="PargrafodaLista"/>
        <w:jc w:val="both"/>
        <w:rPr>
          <w:rFonts w:ascii="Verdana" w:hAnsi="Verdana"/>
          <w:sz w:val="24"/>
        </w:rPr>
      </w:pPr>
    </w:p>
    <w:p w:rsidR="00CA625B" w:rsidRPr="00CA625B" w:rsidRDefault="00CA625B" w:rsidP="00CA625B">
      <w:pPr>
        <w:pStyle w:val="PargrafodaLista"/>
        <w:numPr>
          <w:ilvl w:val="0"/>
          <w:numId w:val="2"/>
        </w:numPr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Quando se reuniu com seus parceiros de trabalho para informar sobre o direcional recebido, você</w:t>
      </w:r>
      <w:r w:rsidRPr="00CA625B">
        <w:rPr>
          <w:rFonts w:ascii="Verdana" w:hAnsi="Verdana"/>
          <w:b/>
          <w:sz w:val="24"/>
        </w:rPr>
        <w:t>:</w:t>
      </w:r>
    </w:p>
    <w:p w:rsidR="00CA625B" w:rsidRPr="00AE1A6E" w:rsidRDefault="00CA625B" w:rsidP="00CA625B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Fez comentários sobre o quanto a liderança está perdida e não sabe o que fazer. Explicou para a equipe porque não deveria fazer o que estava sendo </w:t>
      </w:r>
      <w:r w:rsidR="00945173">
        <w:rPr>
          <w:rFonts w:ascii="Verdana" w:hAnsi="Verdana"/>
          <w:sz w:val="24"/>
        </w:rPr>
        <w:t>solicitado,</w:t>
      </w:r>
      <w:r w:rsidR="000D2D85">
        <w:rPr>
          <w:rFonts w:ascii="Verdana" w:hAnsi="Verdana"/>
          <w:sz w:val="24"/>
        </w:rPr>
        <w:t xml:space="preserve"> mas que faria, afinal, “manda quem pode, obedece quem tem juízo”.</w:t>
      </w:r>
      <w:r w:rsidRPr="00AE1A6E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(0 Ponto</w:t>
      </w:r>
      <w:r w:rsidRPr="00AE1A6E">
        <w:rPr>
          <w:rFonts w:ascii="Verdana" w:hAnsi="Verdana"/>
          <w:sz w:val="24"/>
        </w:rPr>
        <w:t>).</w:t>
      </w:r>
    </w:p>
    <w:p w:rsidR="00CA625B" w:rsidRPr="00945173" w:rsidRDefault="00945173" w:rsidP="00945173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lastRenderedPageBreak/>
        <w:t>Falou para a equipe que tinha uma mudança de direcional. Não se importou em dar maiores detalhes e explicar as razões para a equipe. (</w:t>
      </w:r>
      <w:r w:rsidR="00CA625B" w:rsidRPr="00945173">
        <w:rPr>
          <w:rFonts w:ascii="Verdana" w:hAnsi="Verdana"/>
          <w:sz w:val="24"/>
        </w:rPr>
        <w:t>5 Pontos)</w:t>
      </w:r>
    </w:p>
    <w:p w:rsidR="00CA625B" w:rsidRDefault="00C02B9D" w:rsidP="00CA625B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Falou</w:t>
      </w:r>
      <w:r w:rsidR="00CA625B">
        <w:rPr>
          <w:rFonts w:ascii="Verdana" w:hAnsi="Verdana"/>
          <w:sz w:val="24"/>
        </w:rPr>
        <w:t xml:space="preserve"> para </w:t>
      </w:r>
      <w:r>
        <w:rPr>
          <w:rFonts w:ascii="Verdana" w:hAnsi="Verdana"/>
          <w:sz w:val="24"/>
        </w:rPr>
        <w:t xml:space="preserve">a </w:t>
      </w:r>
      <w:r w:rsidR="00CA625B">
        <w:rPr>
          <w:rFonts w:ascii="Verdana" w:hAnsi="Verdana"/>
          <w:sz w:val="24"/>
        </w:rPr>
        <w:t>equipe que t</w:t>
      </w:r>
      <w:r>
        <w:rPr>
          <w:rFonts w:ascii="Verdana" w:hAnsi="Verdana"/>
          <w:sz w:val="24"/>
        </w:rPr>
        <w:t>i</w:t>
      </w:r>
      <w:r w:rsidR="00CA625B">
        <w:rPr>
          <w:rFonts w:ascii="Verdana" w:hAnsi="Verdana"/>
          <w:sz w:val="24"/>
        </w:rPr>
        <w:t xml:space="preserve">nha uma mudança de direcional. Explicou as razões e como </w:t>
      </w:r>
      <w:r>
        <w:rPr>
          <w:rFonts w:ascii="Verdana" w:hAnsi="Verdana"/>
          <w:sz w:val="24"/>
        </w:rPr>
        <w:t xml:space="preserve">cada membro da equipe era impactado. Definiu os próximos passos </w:t>
      </w:r>
      <w:r w:rsidR="00945173">
        <w:rPr>
          <w:rFonts w:ascii="Verdana" w:hAnsi="Verdana"/>
          <w:sz w:val="24"/>
        </w:rPr>
        <w:t xml:space="preserve">junto com a equipe para que todos </w:t>
      </w:r>
      <w:r>
        <w:rPr>
          <w:rFonts w:ascii="Verdana" w:hAnsi="Verdana"/>
          <w:sz w:val="24"/>
        </w:rPr>
        <w:t>tivesse</w:t>
      </w:r>
      <w:r w:rsidR="00945173">
        <w:rPr>
          <w:rFonts w:ascii="Verdana" w:hAnsi="Verdana"/>
          <w:sz w:val="24"/>
        </w:rPr>
        <w:t>m</w:t>
      </w:r>
      <w:r>
        <w:rPr>
          <w:rFonts w:ascii="Verdana" w:hAnsi="Verdana"/>
          <w:sz w:val="24"/>
        </w:rPr>
        <w:t xml:space="preserve"> claramente o que </w:t>
      </w:r>
      <w:r w:rsidR="00945173">
        <w:rPr>
          <w:rFonts w:ascii="Verdana" w:hAnsi="Verdana"/>
          <w:sz w:val="24"/>
        </w:rPr>
        <w:t xml:space="preserve">precisava </w:t>
      </w:r>
      <w:r>
        <w:rPr>
          <w:rFonts w:ascii="Verdana" w:hAnsi="Verdana"/>
          <w:sz w:val="24"/>
        </w:rPr>
        <w:t>ser feito. Respondeu às dúvidas</w:t>
      </w:r>
      <w:r w:rsidR="00CA625B">
        <w:rPr>
          <w:rFonts w:ascii="Verdana" w:hAnsi="Verdana"/>
          <w:sz w:val="24"/>
        </w:rPr>
        <w:t xml:space="preserve"> </w:t>
      </w:r>
      <w:r w:rsidR="00CA625B" w:rsidRPr="00CA625B">
        <w:rPr>
          <w:rFonts w:ascii="Verdana" w:hAnsi="Verdana"/>
          <w:sz w:val="24"/>
        </w:rPr>
        <w:t>(</w:t>
      </w:r>
      <w:r w:rsidR="00CA625B">
        <w:rPr>
          <w:rFonts w:ascii="Verdana" w:hAnsi="Verdana"/>
          <w:sz w:val="24"/>
        </w:rPr>
        <w:t>10</w:t>
      </w:r>
      <w:r w:rsidR="00CA625B" w:rsidRPr="00CA625B">
        <w:rPr>
          <w:rFonts w:ascii="Verdana" w:hAnsi="Verdana"/>
          <w:sz w:val="24"/>
        </w:rPr>
        <w:t xml:space="preserve"> Pontos)</w:t>
      </w:r>
    </w:p>
    <w:p w:rsidR="005D72BD" w:rsidRPr="00CA625B" w:rsidRDefault="005D72BD" w:rsidP="005D72BD">
      <w:pPr>
        <w:pStyle w:val="PargrafodaLista"/>
        <w:jc w:val="both"/>
        <w:rPr>
          <w:rFonts w:ascii="Verdana" w:hAnsi="Verdana"/>
          <w:sz w:val="24"/>
        </w:rPr>
      </w:pPr>
    </w:p>
    <w:p w:rsidR="00C02B9D" w:rsidRPr="00CA625B" w:rsidRDefault="00C02B9D" w:rsidP="00C02B9D">
      <w:pPr>
        <w:pStyle w:val="PargrafodaLista"/>
        <w:numPr>
          <w:ilvl w:val="0"/>
          <w:numId w:val="2"/>
        </w:numPr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O que você sentiu ao ser informado sobre a mudança de direcional</w:t>
      </w:r>
      <w:r w:rsidRPr="00CA625B">
        <w:rPr>
          <w:rFonts w:ascii="Verdana" w:hAnsi="Verdana"/>
          <w:b/>
          <w:sz w:val="24"/>
        </w:rPr>
        <w:t>:</w:t>
      </w:r>
    </w:p>
    <w:p w:rsidR="00C02B9D" w:rsidRPr="00977F32" w:rsidRDefault="00977F32" w:rsidP="00977F32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</w:rPr>
      </w:pPr>
      <w:r w:rsidRPr="00977F32">
        <w:rPr>
          <w:rFonts w:ascii="Verdana" w:hAnsi="Verdana"/>
          <w:sz w:val="24"/>
        </w:rPr>
        <w:t>Sentiu-se frustrado, com uma sensação de que estava dando mais um passo para trás</w:t>
      </w:r>
      <w:r>
        <w:rPr>
          <w:rFonts w:ascii="Verdana" w:hAnsi="Verdana"/>
          <w:sz w:val="24"/>
        </w:rPr>
        <w:t>.</w:t>
      </w:r>
      <w:r w:rsidR="00C02B9D" w:rsidRPr="00977F32">
        <w:rPr>
          <w:rFonts w:ascii="Verdana" w:hAnsi="Verdana"/>
          <w:sz w:val="24"/>
        </w:rPr>
        <w:t xml:space="preserve"> (0 Ponto).</w:t>
      </w:r>
    </w:p>
    <w:p w:rsidR="00C02B9D" w:rsidRDefault="00977F32" w:rsidP="00C02B9D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Sentiu-se cansado, mas decidido a seguir em frente</w:t>
      </w:r>
      <w:r w:rsidR="00C02B9D">
        <w:rPr>
          <w:rFonts w:ascii="Verdana" w:hAnsi="Verdana"/>
          <w:sz w:val="24"/>
        </w:rPr>
        <w:t>.</w:t>
      </w:r>
      <w:r w:rsidR="00C02B9D" w:rsidRPr="00CA625B">
        <w:rPr>
          <w:rFonts w:ascii="Verdana" w:hAnsi="Verdana"/>
          <w:sz w:val="24"/>
        </w:rPr>
        <w:t xml:space="preserve">  </w:t>
      </w:r>
      <w:r w:rsidR="00C02B9D">
        <w:rPr>
          <w:rFonts w:ascii="Verdana" w:hAnsi="Verdana"/>
          <w:sz w:val="24"/>
        </w:rPr>
        <w:t>(5</w:t>
      </w:r>
      <w:r w:rsidR="00C02B9D" w:rsidRPr="00CA625B">
        <w:rPr>
          <w:rFonts w:ascii="Verdana" w:hAnsi="Verdana"/>
          <w:sz w:val="24"/>
        </w:rPr>
        <w:t xml:space="preserve"> Pontos)</w:t>
      </w:r>
    </w:p>
    <w:p w:rsidR="00AE1A6E" w:rsidRDefault="00977F32" w:rsidP="00BB01E7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Sentiu-se interessado em entender a nova direção e em aprender ainda mais. Com energia para convencer as pessoas à sua volta a seguir em frente e dar o seu melhor.</w:t>
      </w:r>
      <w:r w:rsidR="00C02B9D">
        <w:rPr>
          <w:rFonts w:ascii="Verdana" w:hAnsi="Verdana"/>
          <w:sz w:val="24"/>
        </w:rPr>
        <w:t xml:space="preserve"> </w:t>
      </w:r>
      <w:r w:rsidR="00C02B9D" w:rsidRPr="00CA625B">
        <w:rPr>
          <w:rFonts w:ascii="Verdana" w:hAnsi="Verdana"/>
          <w:sz w:val="24"/>
        </w:rPr>
        <w:t>(</w:t>
      </w:r>
      <w:r w:rsidR="00C02B9D">
        <w:rPr>
          <w:rFonts w:ascii="Verdana" w:hAnsi="Verdana"/>
          <w:sz w:val="24"/>
        </w:rPr>
        <w:t>10</w:t>
      </w:r>
      <w:r w:rsidR="00C02B9D" w:rsidRPr="00CA625B">
        <w:rPr>
          <w:rFonts w:ascii="Verdana" w:hAnsi="Verdana"/>
          <w:sz w:val="24"/>
        </w:rPr>
        <w:t xml:space="preserve"> Pontos)</w:t>
      </w:r>
    </w:p>
    <w:p w:rsidR="00B7092A" w:rsidRDefault="00B7092A" w:rsidP="00B7092A">
      <w:pPr>
        <w:jc w:val="both"/>
        <w:rPr>
          <w:rFonts w:ascii="Verdana" w:hAnsi="Verdana"/>
          <w:sz w:val="24"/>
        </w:rPr>
      </w:pPr>
    </w:p>
    <w:p w:rsidR="00B7092A" w:rsidRDefault="00B7092A" w:rsidP="00050437">
      <w:pPr>
        <w:pStyle w:val="PargrafodaLista"/>
        <w:numPr>
          <w:ilvl w:val="0"/>
          <w:numId w:val="9"/>
        </w:numPr>
        <w:rPr>
          <w:rFonts w:ascii="Verdana" w:hAnsi="Verdana"/>
          <w:b/>
          <w:color w:val="4472C4" w:themeColor="accent5"/>
          <w:sz w:val="36"/>
          <w:u w:val="single"/>
        </w:rPr>
      </w:pPr>
      <w:r w:rsidRPr="008620C6">
        <w:rPr>
          <w:rFonts w:ascii="Verdana" w:hAnsi="Verdana"/>
          <w:b/>
          <w:color w:val="4472C4" w:themeColor="accent5"/>
          <w:sz w:val="36"/>
          <w:u w:val="single"/>
        </w:rPr>
        <w:t>3 Técnicas para melhorar seu grau</w:t>
      </w:r>
      <w:r w:rsidR="00050437">
        <w:rPr>
          <w:rFonts w:ascii="Verdana" w:hAnsi="Verdana"/>
          <w:b/>
          <w:color w:val="4472C4" w:themeColor="accent5"/>
          <w:sz w:val="36"/>
          <w:u w:val="single"/>
        </w:rPr>
        <w:t xml:space="preserve"> de aceitação de novas direções</w:t>
      </w:r>
    </w:p>
    <w:p w:rsidR="005D72BD" w:rsidRPr="008620C6" w:rsidRDefault="005D72BD" w:rsidP="005D72BD">
      <w:pPr>
        <w:pStyle w:val="PargrafodaLista"/>
        <w:ind w:left="360"/>
        <w:rPr>
          <w:rFonts w:ascii="Verdana" w:hAnsi="Verdana"/>
          <w:b/>
          <w:color w:val="4472C4" w:themeColor="accent5"/>
          <w:sz w:val="36"/>
          <w:u w:val="single"/>
        </w:rPr>
      </w:pPr>
    </w:p>
    <w:p w:rsidR="00B7092A" w:rsidRPr="008620C6" w:rsidRDefault="00D92C4A" w:rsidP="00B7092A">
      <w:pPr>
        <w:pStyle w:val="PargrafodaLista"/>
        <w:numPr>
          <w:ilvl w:val="0"/>
          <w:numId w:val="3"/>
        </w:numPr>
        <w:jc w:val="both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</w:rPr>
        <w:t>Preste atenção no seu comportamento todas as ve</w:t>
      </w:r>
      <w:r w:rsidR="001C603D">
        <w:rPr>
          <w:rFonts w:ascii="Verdana" w:hAnsi="Verdana"/>
          <w:sz w:val="24"/>
        </w:rPr>
        <w:t xml:space="preserve">zes que receber novas direções. </w:t>
      </w:r>
      <w:r>
        <w:rPr>
          <w:rFonts w:ascii="Verdana" w:hAnsi="Verdana"/>
          <w:sz w:val="24"/>
        </w:rPr>
        <w:t xml:space="preserve">Pergunte-se como poderia ter agido diferente para ser mais receptivo às mudanças e tirar mais proveito </w:t>
      </w:r>
      <w:r w:rsidR="001C603D">
        <w:rPr>
          <w:rFonts w:ascii="Verdana" w:hAnsi="Verdana"/>
          <w:sz w:val="24"/>
        </w:rPr>
        <w:t>delas.</w:t>
      </w:r>
    </w:p>
    <w:p w:rsidR="008620C6" w:rsidRPr="001C603D" w:rsidRDefault="008620C6" w:rsidP="008620C6">
      <w:pPr>
        <w:pStyle w:val="PargrafodaLista"/>
        <w:ind w:left="360"/>
        <w:jc w:val="both"/>
        <w:rPr>
          <w:rFonts w:ascii="Verdana" w:hAnsi="Verdana"/>
          <w:sz w:val="24"/>
          <w:u w:val="single"/>
        </w:rPr>
      </w:pPr>
    </w:p>
    <w:p w:rsidR="008620C6" w:rsidRDefault="006C50F6" w:rsidP="008620C6">
      <w:pPr>
        <w:pStyle w:val="PargrafodaLista"/>
        <w:numPr>
          <w:ilvl w:val="0"/>
          <w:numId w:val="3"/>
        </w:numPr>
        <w:jc w:val="both"/>
        <w:rPr>
          <w:rFonts w:ascii="Verdana" w:hAnsi="Verdana"/>
          <w:sz w:val="24"/>
        </w:rPr>
      </w:pPr>
      <w:r w:rsidRPr="00B7092A">
        <w:rPr>
          <w:rFonts w:ascii="Verdana" w:hAnsi="Verdana"/>
          <w:sz w:val="24"/>
        </w:rPr>
        <w:t xml:space="preserve">Coloque </w:t>
      </w:r>
      <w:r>
        <w:rPr>
          <w:rFonts w:ascii="Verdana" w:hAnsi="Verdana"/>
          <w:sz w:val="24"/>
        </w:rPr>
        <w:t>o seguinte</w:t>
      </w:r>
      <w:r w:rsidRPr="00B7092A">
        <w:rPr>
          <w:rFonts w:ascii="Verdana" w:hAnsi="Verdana"/>
          <w:sz w:val="24"/>
        </w:rPr>
        <w:t xml:space="preserve"> lembrete</w:t>
      </w:r>
      <w:r>
        <w:rPr>
          <w:rFonts w:ascii="Verdana" w:hAnsi="Verdana"/>
          <w:sz w:val="24"/>
        </w:rPr>
        <w:t xml:space="preserve"> em um lugar visível</w:t>
      </w:r>
      <w:r w:rsidRPr="00B7092A">
        <w:rPr>
          <w:rFonts w:ascii="Verdana" w:hAnsi="Verdana"/>
          <w:sz w:val="24"/>
        </w:rPr>
        <w:t>: TODA MUDANÇA É UMA CHANCE DE APRENDIZADO E EU QUERO APRENDER.</w:t>
      </w:r>
    </w:p>
    <w:p w:rsidR="008620C6" w:rsidRPr="008620C6" w:rsidRDefault="008620C6" w:rsidP="008620C6">
      <w:pPr>
        <w:pStyle w:val="PargrafodaLista"/>
        <w:ind w:left="360"/>
        <w:jc w:val="both"/>
        <w:rPr>
          <w:rFonts w:ascii="Verdana" w:hAnsi="Verdana"/>
          <w:sz w:val="24"/>
        </w:rPr>
      </w:pPr>
    </w:p>
    <w:p w:rsidR="00B7092A" w:rsidRPr="008620C6" w:rsidRDefault="006C50F6" w:rsidP="00B7092A">
      <w:pPr>
        <w:pStyle w:val="PargrafodaLista"/>
        <w:numPr>
          <w:ilvl w:val="0"/>
          <w:numId w:val="3"/>
        </w:numPr>
        <w:jc w:val="both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</w:rPr>
        <w:t>Observe como as pessoas que você admira reagem às mudanças. Adote a mesma postura e analise os resultados!</w:t>
      </w:r>
      <w:bookmarkStart w:id="0" w:name="_GoBack"/>
      <w:bookmarkEnd w:id="0"/>
    </w:p>
    <w:sectPr w:rsidR="00B7092A" w:rsidRPr="008620C6" w:rsidSect="00AE1A6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14E" w:rsidRDefault="0007114E" w:rsidP="00225A98">
      <w:pPr>
        <w:spacing w:after="0" w:line="240" w:lineRule="auto"/>
      </w:pPr>
      <w:r>
        <w:separator/>
      </w:r>
    </w:p>
  </w:endnote>
  <w:endnote w:type="continuationSeparator" w:id="0">
    <w:p w:rsidR="0007114E" w:rsidRDefault="0007114E" w:rsidP="00225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14E" w:rsidRDefault="0007114E" w:rsidP="00225A98">
      <w:pPr>
        <w:spacing w:after="0" w:line="240" w:lineRule="auto"/>
      </w:pPr>
      <w:r>
        <w:separator/>
      </w:r>
    </w:p>
  </w:footnote>
  <w:footnote w:type="continuationSeparator" w:id="0">
    <w:p w:rsidR="0007114E" w:rsidRDefault="0007114E" w:rsidP="00225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EA3" w:rsidRPr="00225A98" w:rsidRDefault="00CC2EA3" w:rsidP="00CC2EA3">
    <w:pPr>
      <w:pStyle w:val="Rodap"/>
      <w:jc w:val="right"/>
      <w:rPr>
        <w:b/>
      </w:rPr>
    </w:pPr>
    <w:r w:rsidRPr="00225A98">
      <w:rPr>
        <w:b/>
      </w:rPr>
      <w:ptab w:relativeTo="margin" w:alignment="center" w:leader="none"/>
    </w:r>
    <w:r w:rsidRPr="00225A98">
      <w:rPr>
        <w:b/>
      </w:rPr>
      <w:ptab w:relativeTo="margin" w:alignment="right" w:leader="none"/>
    </w:r>
    <w:r w:rsidRPr="00225A98">
      <w:rPr>
        <w:b/>
      </w:rPr>
      <w:t>Rita Magalhães</w:t>
    </w:r>
  </w:p>
  <w:p w:rsidR="00CC2EA3" w:rsidRDefault="00CC2EA3" w:rsidP="00CC2EA3">
    <w:pPr>
      <w:pStyle w:val="Rodap"/>
      <w:jc w:val="right"/>
    </w:pPr>
    <w:r>
      <w:t>Coach de Carreira e Produtividade</w:t>
    </w:r>
  </w:p>
  <w:p w:rsidR="00CC2EA3" w:rsidRDefault="00CC2EA3" w:rsidP="00CC2EA3">
    <w:pPr>
      <w:pStyle w:val="Rodap"/>
      <w:jc w:val="right"/>
    </w:pPr>
    <w:hyperlink r:id="rId1" w:history="1">
      <w:r w:rsidRPr="002033DF">
        <w:rPr>
          <w:rStyle w:val="Hyperlink"/>
        </w:rPr>
        <w:t>rita.magalhaes@gmail.com</w:t>
      </w:r>
    </w:hyperlink>
  </w:p>
  <w:p w:rsidR="009C1B06" w:rsidRDefault="009C1B0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-3810</wp:posOffset>
          </wp:positionH>
          <wp:positionV relativeFrom="page">
            <wp:posOffset>447675</wp:posOffset>
          </wp:positionV>
          <wp:extent cx="1307465" cy="381000"/>
          <wp:effectExtent l="0" t="0" r="698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46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46659"/>
    <w:multiLevelType w:val="hybridMultilevel"/>
    <w:tmpl w:val="8530F03E"/>
    <w:lvl w:ilvl="0" w:tplc="F6781E92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24520"/>
    <w:multiLevelType w:val="hybridMultilevel"/>
    <w:tmpl w:val="25CC624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7D2D0F"/>
    <w:multiLevelType w:val="hybridMultilevel"/>
    <w:tmpl w:val="B3125788"/>
    <w:lvl w:ilvl="0" w:tplc="754EB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C4B79"/>
    <w:multiLevelType w:val="hybridMultilevel"/>
    <w:tmpl w:val="3CA4DB8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AD7775"/>
    <w:multiLevelType w:val="hybridMultilevel"/>
    <w:tmpl w:val="3782EA7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4D402D"/>
    <w:multiLevelType w:val="hybridMultilevel"/>
    <w:tmpl w:val="18D624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2C5DC3"/>
    <w:multiLevelType w:val="hybridMultilevel"/>
    <w:tmpl w:val="854C13B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AE6053"/>
    <w:multiLevelType w:val="hybridMultilevel"/>
    <w:tmpl w:val="4A32D3B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704FBC"/>
    <w:multiLevelType w:val="hybridMultilevel"/>
    <w:tmpl w:val="B3125788"/>
    <w:lvl w:ilvl="0" w:tplc="754EB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98"/>
    <w:rsid w:val="00050437"/>
    <w:rsid w:val="0007114E"/>
    <w:rsid w:val="000D2D85"/>
    <w:rsid w:val="001C603D"/>
    <w:rsid w:val="00225A98"/>
    <w:rsid w:val="00290E4C"/>
    <w:rsid w:val="005D72BD"/>
    <w:rsid w:val="006A20CF"/>
    <w:rsid w:val="006C50F6"/>
    <w:rsid w:val="008620C6"/>
    <w:rsid w:val="00945173"/>
    <w:rsid w:val="00977F32"/>
    <w:rsid w:val="009C1B06"/>
    <w:rsid w:val="00AE1A6E"/>
    <w:rsid w:val="00B7092A"/>
    <w:rsid w:val="00BB01E7"/>
    <w:rsid w:val="00BE73A7"/>
    <w:rsid w:val="00C02B9D"/>
    <w:rsid w:val="00C62366"/>
    <w:rsid w:val="00C64703"/>
    <w:rsid w:val="00C9061E"/>
    <w:rsid w:val="00CA625B"/>
    <w:rsid w:val="00CC2EA3"/>
    <w:rsid w:val="00D92C4A"/>
    <w:rsid w:val="00EC7463"/>
    <w:rsid w:val="00FB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904DC"/>
  <w15:chartTrackingRefBased/>
  <w15:docId w15:val="{B0E6D4C4-4E34-411A-AB54-A97E0CB1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620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5A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5A98"/>
  </w:style>
  <w:style w:type="paragraph" w:styleId="Rodap">
    <w:name w:val="footer"/>
    <w:basedOn w:val="Normal"/>
    <w:link w:val="RodapChar"/>
    <w:uiPriority w:val="99"/>
    <w:unhideWhenUsed/>
    <w:rsid w:val="00225A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5A98"/>
  </w:style>
  <w:style w:type="character" w:styleId="Hyperlink">
    <w:name w:val="Hyperlink"/>
    <w:basedOn w:val="Fontepargpadro"/>
    <w:uiPriority w:val="99"/>
    <w:unhideWhenUsed/>
    <w:rsid w:val="00225A9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E1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mailto:rita.magalhaes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707</Words>
  <Characters>3821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Paula</dc:creator>
  <cp:keywords/>
  <dc:description/>
  <cp:lastModifiedBy>Rita Magalhães de Paula</cp:lastModifiedBy>
  <cp:revision>13</cp:revision>
  <dcterms:created xsi:type="dcterms:W3CDTF">2016-05-24T17:02:00Z</dcterms:created>
  <dcterms:modified xsi:type="dcterms:W3CDTF">2016-08-11T18:49:00Z</dcterms:modified>
</cp:coreProperties>
</file>