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73255" w14:textId="0CEE7E20" w:rsidR="00CE4229" w:rsidRDefault="00CE4229" w:rsidP="00834242">
      <w:pPr>
        <w:pStyle w:val="Heading1"/>
        <w:ind w:left="720" w:firstLine="720"/>
      </w:pPr>
      <w:bookmarkStart w:id="0" w:name="_GoBack"/>
      <w:bookmarkEnd w:id="0"/>
      <w:r>
        <w:rPr>
          <w:noProof/>
          <w:lang w:eastAsia="en-GB"/>
        </w:rPr>
        <w:drawing>
          <wp:anchor distT="0" distB="0" distL="114300" distR="114300" simplePos="0" relativeHeight="251659264" behindDoc="0" locked="0" layoutInCell="1" allowOverlap="1" wp14:anchorId="03B8947B" wp14:editId="1D4FAC43">
            <wp:simplePos x="0" y="0"/>
            <wp:positionH relativeFrom="column">
              <wp:posOffset>2404110</wp:posOffset>
            </wp:positionH>
            <wp:positionV relativeFrom="paragraph">
              <wp:posOffset>-18415</wp:posOffset>
            </wp:positionV>
            <wp:extent cx="1358787" cy="751205"/>
            <wp:effectExtent l="0" t="0" r="0" b="0"/>
            <wp:wrapNone/>
            <wp:docPr id="45591096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0200" cy="757515"/>
                    </a:xfrm>
                    <a:prstGeom prst="rect">
                      <a:avLst/>
                    </a:prstGeom>
                  </pic:spPr>
                </pic:pic>
              </a:graphicData>
            </a:graphic>
            <wp14:sizeRelH relativeFrom="page">
              <wp14:pctWidth>0</wp14:pctWidth>
            </wp14:sizeRelH>
            <wp14:sizeRelV relativeFrom="page">
              <wp14:pctHeight>0</wp14:pctHeight>
            </wp14:sizeRelV>
          </wp:anchor>
        </w:drawing>
      </w:r>
    </w:p>
    <w:p w14:paraId="0493CD04" w14:textId="77777777" w:rsidR="00457ECE" w:rsidRDefault="00457ECE" w:rsidP="00834242">
      <w:pPr>
        <w:pStyle w:val="Heading1"/>
        <w:ind w:left="720" w:firstLine="720"/>
      </w:pPr>
    </w:p>
    <w:p w14:paraId="22CA28C7" w14:textId="256A1F7B" w:rsidR="00BF171B" w:rsidRPr="00457ECE" w:rsidRDefault="00BF171B" w:rsidP="00834242">
      <w:pPr>
        <w:pStyle w:val="Heading1"/>
        <w:ind w:left="720" w:firstLine="720"/>
        <w:rPr>
          <w:color w:val="auto"/>
        </w:rPr>
      </w:pPr>
      <w:r w:rsidRPr="00457ECE">
        <w:rPr>
          <w:color w:val="auto"/>
        </w:rPr>
        <w:t xml:space="preserve">Pre-Submission Consultation </w:t>
      </w:r>
      <w:r w:rsidR="00E12884" w:rsidRPr="00457ECE">
        <w:rPr>
          <w:color w:val="auto"/>
        </w:rPr>
        <w:t>1</w:t>
      </w:r>
      <w:r w:rsidR="00E12884" w:rsidRPr="00457ECE">
        <w:rPr>
          <w:color w:val="auto"/>
          <w:vertAlign w:val="superscript"/>
        </w:rPr>
        <w:t>ST</w:t>
      </w:r>
      <w:r w:rsidR="00E12884" w:rsidRPr="00457ECE">
        <w:rPr>
          <w:color w:val="auto"/>
        </w:rPr>
        <w:t xml:space="preserve"> </w:t>
      </w:r>
      <w:r w:rsidR="00AF556F">
        <w:rPr>
          <w:color w:val="auto"/>
        </w:rPr>
        <w:t>June</w:t>
      </w:r>
      <w:r w:rsidR="00E12884" w:rsidRPr="00457ECE">
        <w:rPr>
          <w:color w:val="auto"/>
        </w:rPr>
        <w:t xml:space="preserve"> – 1</w:t>
      </w:r>
      <w:r w:rsidR="00AF556F">
        <w:rPr>
          <w:color w:val="auto"/>
        </w:rPr>
        <w:t>3</w:t>
      </w:r>
      <w:r w:rsidR="00E12884" w:rsidRPr="00457ECE">
        <w:rPr>
          <w:color w:val="auto"/>
          <w:vertAlign w:val="superscript"/>
        </w:rPr>
        <w:t>Th</w:t>
      </w:r>
      <w:r w:rsidR="00E12884" w:rsidRPr="00457ECE">
        <w:rPr>
          <w:color w:val="auto"/>
        </w:rPr>
        <w:t xml:space="preserve"> J</w:t>
      </w:r>
      <w:r w:rsidR="00AF556F">
        <w:rPr>
          <w:color w:val="auto"/>
        </w:rPr>
        <w:t>uly</w:t>
      </w:r>
      <w:r w:rsidR="00E12884" w:rsidRPr="00457ECE">
        <w:rPr>
          <w:color w:val="auto"/>
        </w:rPr>
        <w:t xml:space="preserve"> 2018</w:t>
      </w:r>
    </w:p>
    <w:p w14:paraId="7E1F448D" w14:textId="560272BD" w:rsidR="00BF171B" w:rsidRPr="00457ECE" w:rsidRDefault="00E12884" w:rsidP="00BF171B">
      <w:r w:rsidRPr="00457ECE">
        <w:t xml:space="preserve">Throughout the process of preparing the Wareham Neighbourhood Plan the community </w:t>
      </w:r>
      <w:r w:rsidR="000B1966" w:rsidRPr="00457ECE">
        <w:t xml:space="preserve">has been involved </w:t>
      </w:r>
      <w:r w:rsidRPr="00457ECE">
        <w:t xml:space="preserve">through </w:t>
      </w:r>
      <w:r w:rsidR="00145B94">
        <w:t>consultations and events</w:t>
      </w:r>
      <w:r w:rsidR="000B1966" w:rsidRPr="00457ECE">
        <w:t xml:space="preserve">. </w:t>
      </w:r>
      <w:r w:rsidR="00BF171B" w:rsidRPr="00457ECE">
        <w:t>We are now consulting formally as a final ‘check’ before submission. Please keep your responses as concise as possible.</w:t>
      </w:r>
    </w:p>
    <w:p w14:paraId="59D75D5F" w14:textId="77777777" w:rsidR="00BF171B" w:rsidRPr="00457ECE" w:rsidRDefault="00BF171B" w:rsidP="00BF171B">
      <w:pPr>
        <w:pStyle w:val="NoSpacing"/>
        <w:rPr>
          <w:sz w:val="10"/>
          <w:szCs w:val="10"/>
        </w:rPr>
      </w:pPr>
    </w:p>
    <w:tbl>
      <w:tblPr>
        <w:tblW w:w="9768"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4"/>
        <w:gridCol w:w="2127"/>
        <w:gridCol w:w="4227"/>
      </w:tblGrid>
      <w:tr w:rsidR="00457ECE" w:rsidRPr="00457ECE" w14:paraId="117A293B" w14:textId="77777777" w:rsidTr="001E458A">
        <w:tc>
          <w:tcPr>
            <w:tcW w:w="3414" w:type="dxa"/>
            <w:shd w:val="clear" w:color="auto" w:fill="auto"/>
          </w:tcPr>
          <w:p w14:paraId="751ABE38" w14:textId="77777777" w:rsidR="00BF171B" w:rsidRPr="00457ECE" w:rsidRDefault="00BF171B" w:rsidP="00C05703">
            <w:r w:rsidRPr="00457ECE">
              <w:t>Name</w:t>
            </w:r>
          </w:p>
        </w:tc>
        <w:tc>
          <w:tcPr>
            <w:tcW w:w="6354" w:type="dxa"/>
            <w:gridSpan w:val="2"/>
            <w:shd w:val="clear" w:color="auto" w:fill="auto"/>
          </w:tcPr>
          <w:p w14:paraId="1E006D9F" w14:textId="77777777" w:rsidR="00BF171B" w:rsidRPr="00457ECE" w:rsidRDefault="00BF171B" w:rsidP="00C05703"/>
        </w:tc>
      </w:tr>
      <w:tr w:rsidR="00457ECE" w:rsidRPr="00457ECE" w14:paraId="10CC1D20" w14:textId="77777777" w:rsidTr="001E458A">
        <w:tc>
          <w:tcPr>
            <w:tcW w:w="3414" w:type="dxa"/>
            <w:shd w:val="clear" w:color="auto" w:fill="auto"/>
          </w:tcPr>
          <w:p w14:paraId="168C8651" w14:textId="77777777" w:rsidR="00BF171B" w:rsidRPr="00457ECE" w:rsidRDefault="00BF171B" w:rsidP="00C05703">
            <w:r w:rsidRPr="00457ECE">
              <w:t>Organisation (if applicable)</w:t>
            </w:r>
          </w:p>
        </w:tc>
        <w:tc>
          <w:tcPr>
            <w:tcW w:w="6354" w:type="dxa"/>
            <w:gridSpan w:val="2"/>
            <w:shd w:val="clear" w:color="auto" w:fill="auto"/>
          </w:tcPr>
          <w:p w14:paraId="280988A6" w14:textId="77777777" w:rsidR="00BF171B" w:rsidRPr="00457ECE" w:rsidRDefault="00BF171B" w:rsidP="00C05703"/>
        </w:tc>
      </w:tr>
      <w:tr w:rsidR="00457ECE" w:rsidRPr="00457ECE" w14:paraId="285CD0BE" w14:textId="77777777" w:rsidTr="001E458A">
        <w:tc>
          <w:tcPr>
            <w:tcW w:w="3414" w:type="dxa"/>
            <w:shd w:val="clear" w:color="auto" w:fill="auto"/>
          </w:tcPr>
          <w:p w14:paraId="01861FC8" w14:textId="77777777" w:rsidR="00BF171B" w:rsidRPr="00457ECE" w:rsidRDefault="00BF171B" w:rsidP="00C05703">
            <w:r w:rsidRPr="00457ECE">
              <w:t>Address</w:t>
            </w:r>
          </w:p>
        </w:tc>
        <w:tc>
          <w:tcPr>
            <w:tcW w:w="6354" w:type="dxa"/>
            <w:gridSpan w:val="2"/>
            <w:shd w:val="clear" w:color="auto" w:fill="auto"/>
          </w:tcPr>
          <w:p w14:paraId="117DF641" w14:textId="77777777" w:rsidR="00BF171B" w:rsidRPr="00457ECE" w:rsidRDefault="00BF171B" w:rsidP="00C05703"/>
        </w:tc>
      </w:tr>
      <w:tr w:rsidR="00457ECE" w:rsidRPr="00457ECE" w14:paraId="4D83A1BA" w14:textId="77777777" w:rsidTr="001E458A">
        <w:tc>
          <w:tcPr>
            <w:tcW w:w="3414" w:type="dxa"/>
            <w:shd w:val="clear" w:color="auto" w:fill="auto"/>
          </w:tcPr>
          <w:p w14:paraId="0BC0BFB0" w14:textId="77777777" w:rsidR="00BF171B" w:rsidRPr="00457ECE" w:rsidRDefault="00BF171B" w:rsidP="00C05703">
            <w:r w:rsidRPr="00457ECE">
              <w:t>Email</w:t>
            </w:r>
          </w:p>
        </w:tc>
        <w:tc>
          <w:tcPr>
            <w:tcW w:w="6354" w:type="dxa"/>
            <w:gridSpan w:val="2"/>
            <w:shd w:val="clear" w:color="auto" w:fill="auto"/>
          </w:tcPr>
          <w:p w14:paraId="7C8676AC" w14:textId="77777777" w:rsidR="00BF171B" w:rsidRPr="00457ECE" w:rsidRDefault="00BF171B" w:rsidP="00C05703"/>
        </w:tc>
      </w:tr>
      <w:tr w:rsidR="00457ECE" w:rsidRPr="00457ECE" w14:paraId="05F2D32D" w14:textId="77777777" w:rsidTr="008F630C">
        <w:trPr>
          <w:trHeight w:val="424"/>
        </w:trPr>
        <w:tc>
          <w:tcPr>
            <w:tcW w:w="3414" w:type="dxa"/>
            <w:shd w:val="clear" w:color="auto" w:fill="auto"/>
          </w:tcPr>
          <w:p w14:paraId="7304AC5D" w14:textId="3FA4DEB5" w:rsidR="00457ECE" w:rsidRPr="00CA0CA7" w:rsidRDefault="00457ECE" w:rsidP="00457ECE">
            <w:pPr>
              <w:pStyle w:val="NormalLeftIndent"/>
              <w:ind w:left="0"/>
              <w:rPr>
                <w:rFonts w:asciiTheme="majorHAnsi" w:hAnsiTheme="majorHAnsi"/>
                <w:b/>
                <w:sz w:val="24"/>
                <w:szCs w:val="24"/>
              </w:rPr>
            </w:pPr>
            <w:r w:rsidRPr="00CA0CA7">
              <w:rPr>
                <w:b/>
              </w:rPr>
              <w:t xml:space="preserve">Please </w:t>
            </w:r>
            <w:r w:rsidR="00660B32" w:rsidRPr="00CA0CA7">
              <w:rPr>
                <w:b/>
              </w:rPr>
              <w:t>delete whichever does not apply</w:t>
            </w:r>
          </w:p>
        </w:tc>
        <w:tc>
          <w:tcPr>
            <w:tcW w:w="6354" w:type="dxa"/>
            <w:gridSpan w:val="2"/>
            <w:shd w:val="clear" w:color="auto" w:fill="auto"/>
          </w:tcPr>
          <w:p w14:paraId="66013B6F" w14:textId="224EF70E" w:rsidR="00457ECE" w:rsidRPr="00457ECE" w:rsidRDefault="00457ECE" w:rsidP="00457ECE">
            <w:pPr>
              <w:rPr>
                <w:rFonts w:ascii="Verdana" w:hAnsi="Verdana"/>
                <w:sz w:val="20"/>
                <w:szCs w:val="20"/>
              </w:rPr>
            </w:pPr>
            <w:r w:rsidRPr="00457ECE">
              <w:rPr>
                <w:rFonts w:ascii="Verdana" w:hAnsi="Verdana"/>
                <w:sz w:val="20"/>
                <w:szCs w:val="20"/>
              </w:rPr>
              <w:t>I support the plan as drafted</w:t>
            </w:r>
          </w:p>
          <w:p w14:paraId="5851F0EE" w14:textId="456FE2E2" w:rsidR="00457ECE" w:rsidRPr="00457ECE" w:rsidRDefault="00457ECE" w:rsidP="00457ECE">
            <w:pPr>
              <w:rPr>
                <w:rFonts w:ascii="Verdana" w:hAnsi="Verdana"/>
                <w:sz w:val="20"/>
                <w:szCs w:val="20"/>
              </w:rPr>
            </w:pPr>
            <w:r w:rsidRPr="00457ECE">
              <w:rPr>
                <w:rFonts w:ascii="Verdana" w:hAnsi="Verdana"/>
                <w:sz w:val="20"/>
                <w:szCs w:val="20"/>
              </w:rPr>
              <w:t>I generally support the plan but would like to see some minor changes (Please state below)</w:t>
            </w:r>
          </w:p>
          <w:p w14:paraId="09225A67" w14:textId="30694E91" w:rsidR="00457ECE" w:rsidRPr="00457ECE" w:rsidRDefault="00457ECE" w:rsidP="00457ECE">
            <w:pPr>
              <w:pStyle w:val="NormalLeftIndent"/>
              <w:ind w:left="0"/>
              <w:rPr>
                <w:rFonts w:asciiTheme="majorHAnsi" w:hAnsiTheme="majorHAnsi"/>
                <w:sz w:val="24"/>
                <w:szCs w:val="24"/>
              </w:rPr>
            </w:pPr>
            <w:r w:rsidRPr="00457ECE">
              <w:t>I do not support the plan and it needs fundamental changes (Please state below)</w:t>
            </w:r>
          </w:p>
        </w:tc>
      </w:tr>
      <w:tr w:rsidR="00457ECE" w:rsidRPr="00457ECE" w14:paraId="1A38E1F9" w14:textId="77777777" w:rsidTr="00545E39">
        <w:trPr>
          <w:trHeight w:val="424"/>
        </w:trPr>
        <w:tc>
          <w:tcPr>
            <w:tcW w:w="3414" w:type="dxa"/>
            <w:shd w:val="clear" w:color="auto" w:fill="auto"/>
          </w:tcPr>
          <w:p w14:paraId="2366BEC6" w14:textId="76691D6F" w:rsidR="00457ECE" w:rsidRPr="0018791A" w:rsidRDefault="00457ECE" w:rsidP="00457ECE">
            <w:pPr>
              <w:pStyle w:val="NormalLeftIndent"/>
              <w:ind w:left="0"/>
              <w:rPr>
                <w:b/>
              </w:rPr>
            </w:pPr>
            <w:r w:rsidRPr="0018791A">
              <w:rPr>
                <w:b/>
              </w:rPr>
              <w:t>Section</w:t>
            </w:r>
          </w:p>
        </w:tc>
        <w:tc>
          <w:tcPr>
            <w:tcW w:w="2127" w:type="dxa"/>
            <w:shd w:val="clear" w:color="auto" w:fill="auto"/>
          </w:tcPr>
          <w:p w14:paraId="37B18600" w14:textId="4013C27D" w:rsidR="00457ECE" w:rsidRPr="0018791A" w:rsidRDefault="0018791A" w:rsidP="00457ECE">
            <w:pPr>
              <w:pStyle w:val="NormalLeftIndent"/>
              <w:ind w:left="0"/>
              <w:rPr>
                <w:b/>
                <w:lang w:val="en-GB"/>
              </w:rPr>
            </w:pPr>
            <w:r w:rsidRPr="0018791A">
              <w:rPr>
                <w:b/>
                <w:lang w:val="en-GB"/>
              </w:rPr>
              <w:t>Please delete whichever does not apply</w:t>
            </w:r>
          </w:p>
        </w:tc>
        <w:tc>
          <w:tcPr>
            <w:tcW w:w="4227" w:type="dxa"/>
          </w:tcPr>
          <w:p w14:paraId="306E8033" w14:textId="30031A79" w:rsidR="00457ECE" w:rsidRPr="0018791A" w:rsidRDefault="00457ECE" w:rsidP="00457ECE">
            <w:pPr>
              <w:pStyle w:val="NormalLeftIndent"/>
              <w:ind w:left="0"/>
              <w:rPr>
                <w:rFonts w:asciiTheme="majorHAnsi" w:hAnsiTheme="majorHAnsi"/>
                <w:b/>
                <w:sz w:val="24"/>
                <w:szCs w:val="24"/>
                <w:lang w:val="en-GB"/>
              </w:rPr>
            </w:pPr>
            <w:r w:rsidRPr="0018791A">
              <w:rPr>
                <w:b/>
              </w:rPr>
              <w:t>Your comments</w:t>
            </w:r>
            <w:r w:rsidRPr="0018791A">
              <w:rPr>
                <w:rFonts w:asciiTheme="majorHAnsi" w:hAnsiTheme="majorHAnsi"/>
                <w:b/>
                <w:sz w:val="24"/>
                <w:szCs w:val="24"/>
              </w:rPr>
              <w:t xml:space="preserve"> </w:t>
            </w:r>
            <w:r w:rsidRPr="0018791A">
              <w:rPr>
                <w:b/>
                <w:i/>
                <w:lang w:val="en-GB"/>
              </w:rPr>
              <w:t>If you object say what change should be made and why</w:t>
            </w:r>
          </w:p>
        </w:tc>
      </w:tr>
      <w:tr w:rsidR="00457ECE" w:rsidRPr="00457ECE" w14:paraId="752C388E" w14:textId="77777777" w:rsidTr="00545E39">
        <w:trPr>
          <w:trHeight w:val="850"/>
        </w:trPr>
        <w:tc>
          <w:tcPr>
            <w:tcW w:w="3414" w:type="dxa"/>
            <w:shd w:val="clear" w:color="auto" w:fill="auto"/>
          </w:tcPr>
          <w:p w14:paraId="109F1FEC" w14:textId="329038BC" w:rsidR="00457ECE" w:rsidRPr="00457ECE" w:rsidRDefault="00457ECE" w:rsidP="00457ECE">
            <w:pPr>
              <w:pStyle w:val="NormalLeftIndent"/>
              <w:ind w:left="0"/>
            </w:pPr>
            <w:r w:rsidRPr="00457ECE">
              <w:t>SECTION…………………………………</w:t>
            </w:r>
          </w:p>
          <w:p w14:paraId="09E57F6A" w14:textId="0E91ED16" w:rsidR="00457ECE" w:rsidRPr="00457ECE" w:rsidRDefault="00457ECE" w:rsidP="00457ECE">
            <w:pPr>
              <w:pStyle w:val="NormalLeftIndent"/>
              <w:ind w:left="0"/>
              <w:rPr>
                <w:lang w:val="en-GB"/>
              </w:rPr>
            </w:pPr>
            <w:r w:rsidRPr="00457ECE">
              <w:rPr>
                <w:lang w:val="en-GB"/>
              </w:rPr>
              <w:t>Paragraph/Policy number ……….</w:t>
            </w:r>
          </w:p>
        </w:tc>
        <w:tc>
          <w:tcPr>
            <w:tcW w:w="2127" w:type="dxa"/>
            <w:shd w:val="clear" w:color="auto" w:fill="auto"/>
          </w:tcPr>
          <w:p w14:paraId="0C6E92FC" w14:textId="77777777" w:rsidR="0018791A" w:rsidRDefault="00457ECE" w:rsidP="00457ECE">
            <w:pPr>
              <w:pStyle w:val="NormalLeftIndent"/>
              <w:ind w:left="0"/>
              <w:rPr>
                <w:lang w:val="en-GB"/>
              </w:rPr>
            </w:pPr>
            <w:r w:rsidRPr="00457ECE">
              <w:rPr>
                <w:lang w:val="en-GB"/>
              </w:rPr>
              <w:t>Suppor</w:t>
            </w:r>
            <w:r w:rsidR="00545E39">
              <w:rPr>
                <w:lang w:val="en-GB"/>
              </w:rPr>
              <w:t>t</w:t>
            </w:r>
            <w:r w:rsidRPr="00457ECE">
              <w:rPr>
                <w:lang w:val="en-GB"/>
              </w:rPr>
              <w:t xml:space="preserve"> </w:t>
            </w:r>
          </w:p>
          <w:p w14:paraId="5EE3520E" w14:textId="752AF7BA" w:rsidR="00457ECE" w:rsidRPr="00457ECE" w:rsidRDefault="00457ECE" w:rsidP="00457ECE">
            <w:pPr>
              <w:pStyle w:val="NormalLeftIndent"/>
              <w:ind w:left="0"/>
              <w:rPr>
                <w:lang w:val="en-GB"/>
              </w:rPr>
            </w:pPr>
            <w:r w:rsidRPr="00457ECE">
              <w:rPr>
                <w:lang w:val="en-GB"/>
              </w:rPr>
              <w:t>Object</w:t>
            </w:r>
          </w:p>
          <w:p w14:paraId="296C98C9" w14:textId="167C79CD" w:rsidR="00457ECE" w:rsidRPr="00457ECE" w:rsidRDefault="00457ECE" w:rsidP="00457ECE">
            <w:pPr>
              <w:pStyle w:val="NormalLeftIndent"/>
              <w:ind w:left="0"/>
              <w:rPr>
                <w:lang w:val="en-GB"/>
              </w:rPr>
            </w:pPr>
            <w:r w:rsidRPr="00457ECE">
              <w:rPr>
                <w:lang w:val="en-GB"/>
              </w:rPr>
              <w:t>Comment</w:t>
            </w:r>
          </w:p>
        </w:tc>
        <w:tc>
          <w:tcPr>
            <w:tcW w:w="4227" w:type="dxa"/>
          </w:tcPr>
          <w:p w14:paraId="462E3175" w14:textId="77777777" w:rsidR="00457ECE" w:rsidRPr="00457ECE" w:rsidRDefault="00457ECE" w:rsidP="00457ECE">
            <w:pPr>
              <w:pStyle w:val="NormalLeftIndent"/>
              <w:ind w:left="0"/>
              <w:rPr>
                <w:lang w:val="en-GB"/>
              </w:rPr>
            </w:pPr>
          </w:p>
        </w:tc>
      </w:tr>
      <w:tr w:rsidR="00457ECE" w:rsidRPr="00457ECE" w14:paraId="3647ED19" w14:textId="77777777" w:rsidTr="00545E39">
        <w:trPr>
          <w:trHeight w:val="850"/>
        </w:trPr>
        <w:tc>
          <w:tcPr>
            <w:tcW w:w="3414" w:type="dxa"/>
            <w:shd w:val="clear" w:color="auto" w:fill="auto"/>
          </w:tcPr>
          <w:p w14:paraId="4B49EB25" w14:textId="763CE3F6" w:rsidR="00457ECE" w:rsidRPr="00457ECE" w:rsidRDefault="00457ECE" w:rsidP="00457ECE">
            <w:pPr>
              <w:pStyle w:val="NormalLeftIndent"/>
              <w:ind w:left="0"/>
              <w:rPr>
                <w:i/>
                <w:lang w:val="en-GB"/>
              </w:rPr>
            </w:pPr>
            <w:r w:rsidRPr="00457ECE">
              <w:t>SECTION: ……………………………….</w:t>
            </w:r>
          </w:p>
          <w:p w14:paraId="0F84DE86" w14:textId="036199F1" w:rsidR="00457ECE" w:rsidRPr="00457ECE" w:rsidRDefault="00457ECE" w:rsidP="00457ECE">
            <w:pPr>
              <w:pStyle w:val="NormalLeftIndent"/>
              <w:ind w:left="0"/>
              <w:rPr>
                <w:lang w:val="en-GB"/>
              </w:rPr>
            </w:pPr>
            <w:r w:rsidRPr="00457ECE">
              <w:rPr>
                <w:lang w:val="en-GB"/>
              </w:rPr>
              <w:t xml:space="preserve">Paragraph/Policy </w:t>
            </w:r>
            <w:proofErr w:type="gramStart"/>
            <w:r w:rsidRPr="00457ECE">
              <w:rPr>
                <w:lang w:val="en-GB"/>
              </w:rPr>
              <w:t>number  …</w:t>
            </w:r>
            <w:proofErr w:type="gramEnd"/>
            <w:r w:rsidRPr="00457ECE">
              <w:rPr>
                <w:lang w:val="en-GB"/>
              </w:rPr>
              <w:t>….</w:t>
            </w:r>
          </w:p>
        </w:tc>
        <w:tc>
          <w:tcPr>
            <w:tcW w:w="2127" w:type="dxa"/>
            <w:shd w:val="clear" w:color="auto" w:fill="auto"/>
          </w:tcPr>
          <w:p w14:paraId="68AB9EF9" w14:textId="77777777" w:rsidR="0018791A" w:rsidRDefault="00457ECE" w:rsidP="00457ECE">
            <w:pPr>
              <w:pStyle w:val="NormalLeftIndent"/>
              <w:ind w:left="0"/>
              <w:rPr>
                <w:lang w:val="en-GB"/>
              </w:rPr>
            </w:pPr>
            <w:r w:rsidRPr="00457ECE">
              <w:rPr>
                <w:lang w:val="en-GB"/>
              </w:rPr>
              <w:t>Suppo</w:t>
            </w:r>
            <w:r w:rsidR="0018791A">
              <w:rPr>
                <w:lang w:val="en-GB"/>
              </w:rPr>
              <w:t>rt</w:t>
            </w:r>
          </w:p>
          <w:p w14:paraId="67060D90" w14:textId="77777777" w:rsidR="0018791A" w:rsidRDefault="00457ECE" w:rsidP="00457ECE">
            <w:pPr>
              <w:pStyle w:val="NormalLeftIndent"/>
              <w:ind w:left="0"/>
              <w:rPr>
                <w:lang w:val="en-GB"/>
              </w:rPr>
            </w:pPr>
            <w:r w:rsidRPr="00457ECE">
              <w:rPr>
                <w:lang w:val="en-GB"/>
              </w:rPr>
              <w:t xml:space="preserve">Object </w:t>
            </w:r>
          </w:p>
          <w:p w14:paraId="1C5B981A" w14:textId="137E155B" w:rsidR="00457ECE" w:rsidRPr="00457ECE" w:rsidRDefault="00457ECE" w:rsidP="00457ECE">
            <w:pPr>
              <w:pStyle w:val="NormalLeftIndent"/>
              <w:ind w:left="0"/>
              <w:rPr>
                <w:lang w:val="en-GB"/>
              </w:rPr>
            </w:pPr>
            <w:r w:rsidRPr="00457ECE">
              <w:rPr>
                <w:lang w:val="en-GB"/>
              </w:rPr>
              <w:t>Comment</w:t>
            </w:r>
          </w:p>
        </w:tc>
        <w:tc>
          <w:tcPr>
            <w:tcW w:w="4227" w:type="dxa"/>
          </w:tcPr>
          <w:p w14:paraId="00E6EE13" w14:textId="77777777" w:rsidR="00457ECE" w:rsidRPr="00457ECE" w:rsidRDefault="00457ECE" w:rsidP="00457ECE">
            <w:pPr>
              <w:pStyle w:val="NormalLeftIndent"/>
              <w:ind w:left="0"/>
              <w:rPr>
                <w:lang w:val="en-GB"/>
              </w:rPr>
            </w:pPr>
          </w:p>
        </w:tc>
      </w:tr>
      <w:tr w:rsidR="00457ECE" w:rsidRPr="00457ECE" w14:paraId="3FC9084E" w14:textId="77777777" w:rsidTr="00545E39">
        <w:trPr>
          <w:trHeight w:val="850"/>
        </w:trPr>
        <w:tc>
          <w:tcPr>
            <w:tcW w:w="3414" w:type="dxa"/>
            <w:shd w:val="clear" w:color="auto" w:fill="auto"/>
          </w:tcPr>
          <w:p w14:paraId="71C70F0B" w14:textId="54601BC8" w:rsidR="00457ECE" w:rsidRPr="00457ECE" w:rsidRDefault="00457ECE" w:rsidP="00457ECE">
            <w:pPr>
              <w:pStyle w:val="NormalLeftIndent"/>
              <w:ind w:left="0"/>
              <w:rPr>
                <w:rFonts w:cstheme="minorHAnsi"/>
                <w:i/>
                <w:lang w:val="en-GB"/>
              </w:rPr>
            </w:pPr>
            <w:r w:rsidRPr="00457ECE">
              <w:t>SECTION: ……………………………….</w:t>
            </w:r>
          </w:p>
          <w:p w14:paraId="73619A8C" w14:textId="23287C5E" w:rsidR="00457ECE" w:rsidRPr="00457ECE" w:rsidRDefault="00457ECE" w:rsidP="00457ECE">
            <w:pPr>
              <w:pStyle w:val="NormalLeftIndent"/>
              <w:ind w:left="0"/>
              <w:rPr>
                <w:rFonts w:cstheme="minorHAnsi"/>
                <w:lang w:val="en-GB"/>
              </w:rPr>
            </w:pPr>
            <w:r w:rsidRPr="00457ECE">
              <w:rPr>
                <w:lang w:val="en-GB"/>
              </w:rPr>
              <w:t>Paragraph/Policy number ………</w:t>
            </w:r>
          </w:p>
        </w:tc>
        <w:tc>
          <w:tcPr>
            <w:tcW w:w="2127" w:type="dxa"/>
            <w:shd w:val="clear" w:color="auto" w:fill="auto"/>
          </w:tcPr>
          <w:p w14:paraId="77AFB995" w14:textId="77777777" w:rsidR="0018791A" w:rsidRDefault="00457ECE" w:rsidP="00457ECE">
            <w:pPr>
              <w:pStyle w:val="NormalLeftIndent"/>
              <w:ind w:left="0"/>
              <w:rPr>
                <w:lang w:val="en-GB"/>
              </w:rPr>
            </w:pPr>
            <w:r w:rsidRPr="00457ECE">
              <w:rPr>
                <w:lang w:val="en-GB"/>
              </w:rPr>
              <w:t>Suppo</w:t>
            </w:r>
            <w:r w:rsidR="0018791A">
              <w:rPr>
                <w:lang w:val="en-GB"/>
              </w:rPr>
              <w:t>rt</w:t>
            </w:r>
          </w:p>
          <w:p w14:paraId="0C59B1D5" w14:textId="67886C4D" w:rsidR="00457ECE" w:rsidRPr="00457ECE" w:rsidRDefault="00457ECE" w:rsidP="00457ECE">
            <w:pPr>
              <w:pStyle w:val="NormalLeftIndent"/>
              <w:ind w:left="0"/>
              <w:rPr>
                <w:lang w:val="en-GB"/>
              </w:rPr>
            </w:pPr>
            <w:r w:rsidRPr="00457ECE">
              <w:rPr>
                <w:lang w:val="en-GB"/>
              </w:rPr>
              <w:t>Object</w:t>
            </w:r>
          </w:p>
          <w:p w14:paraId="6807E171" w14:textId="0A1EFD3D" w:rsidR="00457ECE" w:rsidRPr="00457ECE" w:rsidRDefault="00457ECE" w:rsidP="00457ECE">
            <w:pPr>
              <w:pStyle w:val="NormalLeftIndent"/>
              <w:ind w:left="0"/>
              <w:rPr>
                <w:lang w:val="en-GB"/>
              </w:rPr>
            </w:pPr>
            <w:r w:rsidRPr="00457ECE">
              <w:rPr>
                <w:lang w:val="en-GB"/>
              </w:rPr>
              <w:t>Comment</w:t>
            </w:r>
          </w:p>
        </w:tc>
        <w:tc>
          <w:tcPr>
            <w:tcW w:w="4227" w:type="dxa"/>
          </w:tcPr>
          <w:p w14:paraId="11608B34" w14:textId="77777777" w:rsidR="00457ECE" w:rsidRPr="00457ECE" w:rsidRDefault="00457ECE" w:rsidP="00457ECE">
            <w:pPr>
              <w:pStyle w:val="NormalLeftIndent"/>
              <w:ind w:left="0"/>
              <w:rPr>
                <w:lang w:val="en-GB"/>
              </w:rPr>
            </w:pPr>
          </w:p>
        </w:tc>
      </w:tr>
      <w:tr w:rsidR="00457ECE" w:rsidRPr="00457ECE" w14:paraId="182510F7" w14:textId="77777777" w:rsidTr="000B1966">
        <w:trPr>
          <w:trHeight w:val="630"/>
        </w:trPr>
        <w:tc>
          <w:tcPr>
            <w:tcW w:w="9768" w:type="dxa"/>
            <w:gridSpan w:val="3"/>
            <w:shd w:val="clear" w:color="auto" w:fill="auto"/>
          </w:tcPr>
          <w:p w14:paraId="6A92ADDE" w14:textId="1644013A" w:rsidR="00457ECE" w:rsidRPr="00457ECE" w:rsidRDefault="00457ECE" w:rsidP="00457ECE">
            <w:pPr>
              <w:pStyle w:val="NormalLeftIndent"/>
              <w:ind w:left="0"/>
              <w:rPr>
                <w:b/>
                <w:lang w:val="en-GB"/>
              </w:rPr>
            </w:pPr>
            <w:r w:rsidRPr="00457ECE">
              <w:rPr>
                <w:b/>
              </w:rPr>
              <w:t>Please use the space below to add to or make any other comments.  Please make clear any changes you think should be made to the Plan</w:t>
            </w:r>
          </w:p>
        </w:tc>
      </w:tr>
      <w:tr w:rsidR="00457ECE" w:rsidRPr="00457ECE" w14:paraId="19B872DD" w14:textId="77777777" w:rsidTr="000B1966">
        <w:trPr>
          <w:trHeight w:val="630"/>
        </w:trPr>
        <w:tc>
          <w:tcPr>
            <w:tcW w:w="9768" w:type="dxa"/>
            <w:gridSpan w:val="3"/>
            <w:shd w:val="clear" w:color="auto" w:fill="auto"/>
          </w:tcPr>
          <w:p w14:paraId="585270B4" w14:textId="77777777" w:rsidR="00457ECE" w:rsidRPr="00457ECE" w:rsidRDefault="00457ECE" w:rsidP="00457ECE">
            <w:pPr>
              <w:pStyle w:val="NormalLeftIndent"/>
              <w:ind w:left="0"/>
              <w:rPr>
                <w:b/>
              </w:rPr>
            </w:pPr>
          </w:p>
          <w:p w14:paraId="272F6145" w14:textId="631976B3" w:rsidR="00457ECE" w:rsidRDefault="00457ECE" w:rsidP="00457ECE">
            <w:pPr>
              <w:pStyle w:val="NormalLeftIndent"/>
              <w:ind w:left="0"/>
              <w:rPr>
                <w:b/>
              </w:rPr>
            </w:pPr>
          </w:p>
          <w:p w14:paraId="62EB8C5D" w14:textId="35D0BC6E" w:rsidR="00D57AA5" w:rsidRDefault="00D57AA5" w:rsidP="00457ECE">
            <w:pPr>
              <w:pStyle w:val="NormalLeftIndent"/>
              <w:ind w:left="0"/>
              <w:rPr>
                <w:b/>
              </w:rPr>
            </w:pPr>
          </w:p>
          <w:p w14:paraId="23D98FF8" w14:textId="6C74E5EC" w:rsidR="00C47F82" w:rsidRDefault="00C47F82" w:rsidP="00457ECE">
            <w:pPr>
              <w:pStyle w:val="NormalLeftIndent"/>
              <w:ind w:left="0"/>
              <w:rPr>
                <w:b/>
              </w:rPr>
            </w:pPr>
          </w:p>
          <w:p w14:paraId="5BA57DDA" w14:textId="77777777" w:rsidR="00C47F82" w:rsidRDefault="00C47F82" w:rsidP="00457ECE">
            <w:pPr>
              <w:pStyle w:val="NormalLeftIndent"/>
              <w:ind w:left="0"/>
              <w:rPr>
                <w:b/>
              </w:rPr>
            </w:pPr>
          </w:p>
          <w:p w14:paraId="1FD000EE" w14:textId="77777777" w:rsidR="00457ECE" w:rsidRPr="00457ECE" w:rsidRDefault="00457ECE" w:rsidP="00457ECE">
            <w:pPr>
              <w:pStyle w:val="NormalLeftIndent"/>
              <w:ind w:left="0"/>
              <w:rPr>
                <w:b/>
              </w:rPr>
            </w:pPr>
          </w:p>
          <w:p w14:paraId="08FE2AB1" w14:textId="346088A5" w:rsidR="00457ECE" w:rsidRPr="00457ECE" w:rsidRDefault="00457ECE" w:rsidP="00457ECE">
            <w:pPr>
              <w:pStyle w:val="NormalLeftIndent"/>
              <w:ind w:left="0"/>
              <w:rPr>
                <w:b/>
              </w:rPr>
            </w:pPr>
          </w:p>
        </w:tc>
      </w:tr>
    </w:tbl>
    <w:p w14:paraId="12D3FB1D" w14:textId="78FC5813" w:rsidR="000B1966" w:rsidRPr="00457ECE" w:rsidRDefault="00260948" w:rsidP="00BF171B">
      <w:r w:rsidRPr="00457ECE">
        <w:t>Please make sure you return this form by 1</w:t>
      </w:r>
      <w:r w:rsidR="00C7307B">
        <w:t>3</w:t>
      </w:r>
      <w:r w:rsidRPr="00457ECE">
        <w:rPr>
          <w:vertAlign w:val="superscript"/>
        </w:rPr>
        <w:t>th</w:t>
      </w:r>
      <w:r w:rsidRPr="00457ECE">
        <w:t xml:space="preserve"> Ju</w:t>
      </w:r>
      <w:r w:rsidR="00C7307B">
        <w:t>ly</w:t>
      </w:r>
      <w:r w:rsidRPr="00457ECE">
        <w:t xml:space="preserve"> 2018 to Wareham Neighbourhood Plan Steering Group, Wareham Town Hall, East Street, Wareham BH20 4NS or email it to wareham</w:t>
      </w:r>
      <w:r w:rsidR="00457ECE" w:rsidRPr="00457ECE">
        <w:t>n</w:t>
      </w:r>
      <w:r w:rsidRPr="00457ECE">
        <w:t xml:space="preserve">plan@gmail.com </w:t>
      </w:r>
    </w:p>
    <w:p w14:paraId="5103E78F" w14:textId="1D267B14" w:rsidR="00834242" w:rsidRPr="00457ECE" w:rsidRDefault="00834242" w:rsidP="00660B32">
      <w:pPr>
        <w:spacing w:after="0"/>
        <w:rPr>
          <w:sz w:val="20"/>
          <w:szCs w:val="20"/>
        </w:rPr>
      </w:pPr>
      <w:r w:rsidRPr="00457ECE">
        <w:rPr>
          <w:i/>
          <w:iCs/>
          <w:sz w:val="20"/>
          <w:szCs w:val="20"/>
        </w:rPr>
        <w:t xml:space="preserve">We ask that you include your name and address to help us </w:t>
      </w:r>
      <w:r w:rsidR="00C47F82">
        <w:rPr>
          <w:i/>
          <w:iCs/>
          <w:sz w:val="20"/>
          <w:szCs w:val="20"/>
        </w:rPr>
        <w:t>understand</w:t>
      </w:r>
      <w:r w:rsidRPr="00457ECE">
        <w:rPr>
          <w:i/>
          <w:iCs/>
          <w:sz w:val="20"/>
          <w:szCs w:val="20"/>
        </w:rPr>
        <w:t xml:space="preserve"> who responded on what issues and allow us to contact you for further clarification if necessary.  If you are responding as an individual, we do need permission under data protection laws to hold any identifying personal information for the purposes of finalising th</w:t>
      </w:r>
      <w:r w:rsidR="00C47F82">
        <w:rPr>
          <w:i/>
          <w:iCs/>
          <w:sz w:val="20"/>
          <w:szCs w:val="20"/>
        </w:rPr>
        <w:t>e</w:t>
      </w:r>
      <w:r w:rsidRPr="00457ECE">
        <w:rPr>
          <w:i/>
          <w:iCs/>
          <w:sz w:val="20"/>
          <w:szCs w:val="20"/>
        </w:rPr>
        <w:t xml:space="preserve"> Neighbourhood Plan – so if you do not give your permission please leave your contact details blank and we will record your return as anonymous</w:t>
      </w:r>
      <w:r w:rsidR="00C47F82">
        <w:rPr>
          <w:i/>
          <w:iCs/>
          <w:sz w:val="20"/>
          <w:szCs w:val="20"/>
        </w:rPr>
        <w:t>.</w:t>
      </w:r>
      <w:r w:rsidRPr="00457ECE">
        <w:rPr>
          <w:i/>
          <w:iCs/>
          <w:sz w:val="20"/>
          <w:szCs w:val="20"/>
        </w:rPr>
        <w:t xml:space="preserve"> </w:t>
      </w:r>
      <w:r w:rsidR="00C7307B">
        <w:rPr>
          <w:i/>
          <w:iCs/>
          <w:sz w:val="20"/>
          <w:szCs w:val="20"/>
        </w:rPr>
        <w:t>Your contact details will only be used in connection with Wareham Neighbourhood Plan and will not be used for any other purpose. Wareham Town Council’s Privacy Policy can be found on the Town Council website and is also available at Wareham Town Ha</w:t>
      </w:r>
      <w:r w:rsidR="00660B32">
        <w:rPr>
          <w:i/>
          <w:iCs/>
          <w:sz w:val="20"/>
          <w:szCs w:val="20"/>
        </w:rPr>
        <w:t>ll.</w:t>
      </w:r>
    </w:p>
    <w:sectPr w:rsidR="00834242" w:rsidRPr="00457ECE" w:rsidSect="00F33652">
      <w:pgSz w:w="11907" w:h="16839" w:code="9"/>
      <w:pgMar w:top="794" w:right="1134" w:bottom="79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20148" w14:textId="77777777" w:rsidR="00C940DB" w:rsidRDefault="00C940DB" w:rsidP="00125DBA">
      <w:pPr>
        <w:spacing w:before="0" w:after="0"/>
      </w:pPr>
      <w:r>
        <w:separator/>
      </w:r>
    </w:p>
  </w:endnote>
  <w:endnote w:type="continuationSeparator" w:id="0">
    <w:p w14:paraId="3527911B" w14:textId="77777777" w:rsidR="00C940DB" w:rsidRDefault="00C940DB" w:rsidP="00125D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27754" w14:textId="77777777" w:rsidR="00C940DB" w:rsidRDefault="00C940DB" w:rsidP="00125DBA">
      <w:pPr>
        <w:spacing w:before="0" w:after="0"/>
      </w:pPr>
      <w:r>
        <w:separator/>
      </w:r>
    </w:p>
  </w:footnote>
  <w:footnote w:type="continuationSeparator" w:id="0">
    <w:p w14:paraId="4E09DD6A" w14:textId="77777777" w:rsidR="00C940DB" w:rsidRDefault="00C940DB" w:rsidP="00125D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E5FB5"/>
    <w:multiLevelType w:val="hybridMultilevel"/>
    <w:tmpl w:val="EAD207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F10CA"/>
    <w:multiLevelType w:val="hybridMultilevel"/>
    <w:tmpl w:val="6E96CE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655FBC"/>
    <w:multiLevelType w:val="hybridMultilevel"/>
    <w:tmpl w:val="27B24056"/>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E6349B"/>
    <w:multiLevelType w:val="hybridMultilevel"/>
    <w:tmpl w:val="D6FC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A12E5"/>
    <w:multiLevelType w:val="hybridMultilevel"/>
    <w:tmpl w:val="4B32227E"/>
    <w:lvl w:ilvl="0" w:tplc="479CAA98">
      <w:start w:val="1"/>
      <w:numFmt w:val="decimal"/>
      <w:lvlText w:val="%1."/>
      <w:lvlJc w:val="left"/>
      <w:pPr>
        <w:ind w:left="1080" w:hanging="720"/>
      </w:pPr>
      <w:rPr>
        <w:rFonts w:hint="default"/>
      </w:rPr>
    </w:lvl>
    <w:lvl w:ilvl="1" w:tplc="C37C1602">
      <w:start w:val="1"/>
      <w:numFmt w:val="lowerLetter"/>
      <w:lvlText w:val="%2."/>
      <w:lvlJc w:val="left"/>
      <w:pPr>
        <w:ind w:left="1845" w:hanging="76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39010F"/>
    <w:multiLevelType w:val="hybridMultilevel"/>
    <w:tmpl w:val="79789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152F3"/>
    <w:multiLevelType w:val="hybridMultilevel"/>
    <w:tmpl w:val="D7243C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F72555"/>
    <w:multiLevelType w:val="hybridMultilevel"/>
    <w:tmpl w:val="C9380ECC"/>
    <w:lvl w:ilvl="0" w:tplc="08090017">
      <w:start w:val="1"/>
      <w:numFmt w:val="lowerLetter"/>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826BBF"/>
    <w:multiLevelType w:val="hybridMultilevel"/>
    <w:tmpl w:val="5456E430"/>
    <w:lvl w:ilvl="0" w:tplc="D14A9868">
      <w:start w:val="4"/>
      <w:numFmt w:val="bullet"/>
      <w:lvlText w:val="•"/>
      <w:lvlJc w:val="left"/>
      <w:pPr>
        <w:ind w:left="1080" w:hanging="72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235F0D"/>
    <w:multiLevelType w:val="hybridMultilevel"/>
    <w:tmpl w:val="8DA6AA6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C013D3"/>
    <w:multiLevelType w:val="hybridMultilevel"/>
    <w:tmpl w:val="513E39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3"/>
  </w:num>
  <w:num w:numId="5">
    <w:abstractNumId w:val="8"/>
  </w:num>
  <w:num w:numId="6">
    <w:abstractNumId w:val="2"/>
  </w:num>
  <w:num w:numId="7">
    <w:abstractNumId w:val="7"/>
  </w:num>
  <w:num w:numId="8">
    <w:abstractNumId w:val="6"/>
  </w:num>
  <w:num w:numId="9">
    <w:abstractNumId w:val="1"/>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069"/>
    <w:rsid w:val="00057661"/>
    <w:rsid w:val="00080F93"/>
    <w:rsid w:val="00085AB9"/>
    <w:rsid w:val="00094D61"/>
    <w:rsid w:val="000B1966"/>
    <w:rsid w:val="000D0DD5"/>
    <w:rsid w:val="000F02C1"/>
    <w:rsid w:val="000F4380"/>
    <w:rsid w:val="000F4F3B"/>
    <w:rsid w:val="00125DBA"/>
    <w:rsid w:val="00131B02"/>
    <w:rsid w:val="00145B94"/>
    <w:rsid w:val="0018791A"/>
    <w:rsid w:val="00195A9F"/>
    <w:rsid w:val="001A52D8"/>
    <w:rsid w:val="001A708B"/>
    <w:rsid w:val="001B2A72"/>
    <w:rsid w:val="001E315E"/>
    <w:rsid w:val="001E458A"/>
    <w:rsid w:val="00210348"/>
    <w:rsid w:val="0022082A"/>
    <w:rsid w:val="0022451C"/>
    <w:rsid w:val="0024481F"/>
    <w:rsid w:val="002458A4"/>
    <w:rsid w:val="002555B1"/>
    <w:rsid w:val="00260948"/>
    <w:rsid w:val="002617B5"/>
    <w:rsid w:val="00262BCF"/>
    <w:rsid w:val="00274008"/>
    <w:rsid w:val="00281E6F"/>
    <w:rsid w:val="00287B96"/>
    <w:rsid w:val="002C71BF"/>
    <w:rsid w:val="002D6F3D"/>
    <w:rsid w:val="00311C58"/>
    <w:rsid w:val="003A2B81"/>
    <w:rsid w:val="003A5A8C"/>
    <w:rsid w:val="003A5CA3"/>
    <w:rsid w:val="003E0D03"/>
    <w:rsid w:val="0045047C"/>
    <w:rsid w:val="00457ECE"/>
    <w:rsid w:val="00460A63"/>
    <w:rsid w:val="004B6551"/>
    <w:rsid w:val="004C11DC"/>
    <w:rsid w:val="004D1AB3"/>
    <w:rsid w:val="004E2530"/>
    <w:rsid w:val="004E3793"/>
    <w:rsid w:val="0053363C"/>
    <w:rsid w:val="00545E39"/>
    <w:rsid w:val="00560B79"/>
    <w:rsid w:val="005A205B"/>
    <w:rsid w:val="005A467D"/>
    <w:rsid w:val="005D2C2D"/>
    <w:rsid w:val="005D46E7"/>
    <w:rsid w:val="005D7A46"/>
    <w:rsid w:val="005E1AE5"/>
    <w:rsid w:val="005E5428"/>
    <w:rsid w:val="00606788"/>
    <w:rsid w:val="00631D6B"/>
    <w:rsid w:val="006539E6"/>
    <w:rsid w:val="00660B32"/>
    <w:rsid w:val="00666375"/>
    <w:rsid w:val="006A3D03"/>
    <w:rsid w:val="00730106"/>
    <w:rsid w:val="00733693"/>
    <w:rsid w:val="00744E85"/>
    <w:rsid w:val="007651C5"/>
    <w:rsid w:val="00780136"/>
    <w:rsid w:val="00796EB0"/>
    <w:rsid w:val="007B2883"/>
    <w:rsid w:val="007D7933"/>
    <w:rsid w:val="007F1FC6"/>
    <w:rsid w:val="00813845"/>
    <w:rsid w:val="00822F99"/>
    <w:rsid w:val="008246A9"/>
    <w:rsid w:val="00831223"/>
    <w:rsid w:val="00834242"/>
    <w:rsid w:val="00840EEE"/>
    <w:rsid w:val="00847021"/>
    <w:rsid w:val="008B16F1"/>
    <w:rsid w:val="008D5BC7"/>
    <w:rsid w:val="008F5354"/>
    <w:rsid w:val="00906AAF"/>
    <w:rsid w:val="00946365"/>
    <w:rsid w:val="00972C42"/>
    <w:rsid w:val="00986D1F"/>
    <w:rsid w:val="009A1DF1"/>
    <w:rsid w:val="009A74A0"/>
    <w:rsid w:val="009C5D27"/>
    <w:rsid w:val="009E1C4A"/>
    <w:rsid w:val="00A02859"/>
    <w:rsid w:val="00A12101"/>
    <w:rsid w:val="00A30254"/>
    <w:rsid w:val="00A30D0D"/>
    <w:rsid w:val="00A4115F"/>
    <w:rsid w:val="00A568FF"/>
    <w:rsid w:val="00AE7FB9"/>
    <w:rsid w:val="00AF556F"/>
    <w:rsid w:val="00B11DD5"/>
    <w:rsid w:val="00B26951"/>
    <w:rsid w:val="00B31069"/>
    <w:rsid w:val="00B370F6"/>
    <w:rsid w:val="00B41637"/>
    <w:rsid w:val="00B92B05"/>
    <w:rsid w:val="00BE0CFC"/>
    <w:rsid w:val="00BF171B"/>
    <w:rsid w:val="00BF73A7"/>
    <w:rsid w:val="00C03EBC"/>
    <w:rsid w:val="00C47F82"/>
    <w:rsid w:val="00C71A0A"/>
    <w:rsid w:val="00C7307B"/>
    <w:rsid w:val="00C76516"/>
    <w:rsid w:val="00C940DB"/>
    <w:rsid w:val="00CA0CA7"/>
    <w:rsid w:val="00CB3BF8"/>
    <w:rsid w:val="00CC4BE5"/>
    <w:rsid w:val="00CC5295"/>
    <w:rsid w:val="00CE4229"/>
    <w:rsid w:val="00D20630"/>
    <w:rsid w:val="00D35654"/>
    <w:rsid w:val="00D464F1"/>
    <w:rsid w:val="00D57AA5"/>
    <w:rsid w:val="00DA03A5"/>
    <w:rsid w:val="00DB5917"/>
    <w:rsid w:val="00DD1A14"/>
    <w:rsid w:val="00DF05D5"/>
    <w:rsid w:val="00E12884"/>
    <w:rsid w:val="00E342B7"/>
    <w:rsid w:val="00E94027"/>
    <w:rsid w:val="00E94539"/>
    <w:rsid w:val="00EC23D5"/>
    <w:rsid w:val="00ED018E"/>
    <w:rsid w:val="00ED2D37"/>
    <w:rsid w:val="00EE0C55"/>
    <w:rsid w:val="00EE6A9D"/>
    <w:rsid w:val="00F240C0"/>
    <w:rsid w:val="00F3361E"/>
    <w:rsid w:val="00F33652"/>
    <w:rsid w:val="00F342D5"/>
    <w:rsid w:val="00F72E32"/>
    <w:rsid w:val="00F84E6B"/>
    <w:rsid w:val="00F962EC"/>
    <w:rsid w:val="00F97A71"/>
    <w:rsid w:val="00FD5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1D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94D61"/>
    <w:pPr>
      <w:spacing w:before="60" w:after="60"/>
    </w:pPr>
    <w:rPr>
      <w:rFonts w:asciiTheme="minorHAnsi" w:hAnsiTheme="minorHAnsi"/>
      <w:sz w:val="24"/>
      <w:szCs w:val="24"/>
      <w:lang w:eastAsia="en-US"/>
    </w:rPr>
  </w:style>
  <w:style w:type="paragraph" w:styleId="Heading1">
    <w:name w:val="heading 1"/>
    <w:basedOn w:val="Normal"/>
    <w:next w:val="Normal"/>
    <w:link w:val="Heading1Char"/>
    <w:uiPriority w:val="9"/>
    <w:qFormat/>
    <w:rsid w:val="002617B5"/>
    <w:pPr>
      <w:keepNext/>
      <w:keepLines/>
      <w:spacing w:before="240" w:after="120"/>
      <w:outlineLvl w:val="0"/>
    </w:pPr>
    <w:rPr>
      <w:rFonts w:asciiTheme="majorHAnsi" w:eastAsiaTheme="majorEastAsia" w:hAnsiTheme="majorHAnsi" w:cstheme="majorBidi"/>
      <w:b/>
      <w:bCs/>
      <w:color w:val="4B7B8A" w:themeColor="accent1" w:themeShade="BF"/>
      <w:sz w:val="32"/>
      <w:szCs w:val="28"/>
    </w:rPr>
  </w:style>
  <w:style w:type="paragraph" w:styleId="Heading2">
    <w:name w:val="heading 2"/>
    <w:basedOn w:val="Normal"/>
    <w:next w:val="Normal"/>
    <w:link w:val="Heading2Char"/>
    <w:uiPriority w:val="9"/>
    <w:unhideWhenUsed/>
    <w:qFormat/>
    <w:rsid w:val="002617B5"/>
    <w:pPr>
      <w:keepNext/>
      <w:keepLines/>
      <w:spacing w:before="200" w:after="0"/>
      <w:outlineLvl w:val="1"/>
    </w:pPr>
    <w:rPr>
      <w:rFonts w:asciiTheme="majorHAnsi" w:eastAsiaTheme="majorEastAsia" w:hAnsiTheme="majorHAnsi" w:cstheme="majorBidi"/>
      <w:b/>
      <w:bCs/>
      <w:color w:val="6EA0B0" w:themeColor="accent1"/>
      <w:sz w:val="28"/>
      <w:szCs w:val="26"/>
    </w:rPr>
  </w:style>
  <w:style w:type="paragraph" w:styleId="Heading3">
    <w:name w:val="heading 3"/>
    <w:basedOn w:val="Normal"/>
    <w:next w:val="Normal"/>
    <w:link w:val="Heading3Char"/>
    <w:uiPriority w:val="9"/>
    <w:unhideWhenUsed/>
    <w:qFormat/>
    <w:rsid w:val="005A467D"/>
    <w:pPr>
      <w:keepNext/>
      <w:keepLines/>
      <w:spacing w:before="200" w:after="0"/>
      <w:outlineLvl w:val="2"/>
    </w:pPr>
    <w:rPr>
      <w:rFonts w:asciiTheme="majorHAnsi" w:eastAsiaTheme="majorEastAsia" w:hAnsiTheme="majorHAnsi" w:cstheme="majorBidi"/>
      <w:b/>
      <w:bCs/>
      <w:color w:val="6EA0B0" w:themeColor="accent1"/>
    </w:rPr>
  </w:style>
  <w:style w:type="paragraph" w:styleId="Heading4">
    <w:name w:val="heading 4"/>
    <w:basedOn w:val="Normal"/>
    <w:next w:val="Normal"/>
    <w:link w:val="Heading4Char"/>
    <w:uiPriority w:val="9"/>
    <w:unhideWhenUsed/>
    <w:qFormat/>
    <w:rsid w:val="0022082A"/>
    <w:pPr>
      <w:keepNext/>
      <w:keepLines/>
      <w:spacing w:before="200" w:after="0"/>
      <w:outlineLvl w:val="3"/>
    </w:pPr>
    <w:rPr>
      <w:rFonts w:asciiTheme="majorHAnsi" w:eastAsiaTheme="majorEastAsia" w:hAnsiTheme="majorHAnsi" w:cstheme="majorBidi"/>
      <w:b/>
      <w:bCs/>
      <w:i/>
      <w:iCs/>
      <w:color w:val="6EA0B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7B5"/>
    <w:rPr>
      <w:rFonts w:asciiTheme="majorHAnsi" w:eastAsiaTheme="majorEastAsia" w:hAnsiTheme="majorHAnsi" w:cstheme="majorBidi"/>
      <w:b/>
      <w:bCs/>
      <w:color w:val="4B7B8A" w:themeColor="accent1" w:themeShade="BF"/>
      <w:sz w:val="32"/>
      <w:szCs w:val="28"/>
      <w:lang w:eastAsia="en-US"/>
    </w:rPr>
  </w:style>
  <w:style w:type="paragraph" w:styleId="ListParagraph">
    <w:name w:val="List Paragraph"/>
    <w:basedOn w:val="Normal"/>
    <w:uiPriority w:val="34"/>
    <w:qFormat/>
    <w:rsid w:val="00B31069"/>
    <w:pPr>
      <w:ind w:left="720"/>
      <w:contextualSpacing/>
    </w:pPr>
  </w:style>
  <w:style w:type="character" w:customStyle="1" w:styleId="Heading2Char">
    <w:name w:val="Heading 2 Char"/>
    <w:basedOn w:val="DefaultParagraphFont"/>
    <w:link w:val="Heading2"/>
    <w:uiPriority w:val="9"/>
    <w:rsid w:val="002617B5"/>
    <w:rPr>
      <w:rFonts w:asciiTheme="majorHAnsi" w:eastAsiaTheme="majorEastAsia" w:hAnsiTheme="majorHAnsi" w:cstheme="majorBidi"/>
      <w:b/>
      <w:bCs/>
      <w:color w:val="6EA0B0" w:themeColor="accent1"/>
      <w:sz w:val="28"/>
      <w:szCs w:val="26"/>
      <w:lang w:eastAsia="en-US"/>
    </w:rPr>
  </w:style>
  <w:style w:type="paragraph" w:styleId="NoSpacing">
    <w:name w:val="No Spacing"/>
    <w:uiPriority w:val="1"/>
    <w:qFormat/>
    <w:rsid w:val="002617B5"/>
    <w:rPr>
      <w:rFonts w:asciiTheme="minorHAnsi" w:hAnsiTheme="minorHAnsi"/>
      <w:sz w:val="24"/>
      <w:szCs w:val="24"/>
      <w:lang w:eastAsia="en-US"/>
    </w:rPr>
  </w:style>
  <w:style w:type="character" w:styleId="Hyperlink">
    <w:name w:val="Hyperlink"/>
    <w:basedOn w:val="DefaultParagraphFont"/>
    <w:uiPriority w:val="99"/>
    <w:unhideWhenUsed/>
    <w:rsid w:val="002617B5"/>
    <w:rPr>
      <w:color w:val="00C8C3" w:themeColor="hyperlink"/>
      <w:u w:val="single"/>
    </w:rPr>
  </w:style>
  <w:style w:type="paragraph" w:customStyle="1" w:styleId="Comment">
    <w:name w:val="Comment"/>
    <w:basedOn w:val="Normal"/>
    <w:qFormat/>
    <w:rsid w:val="000D0DD5"/>
    <w:rPr>
      <w:i/>
      <w:color w:val="32525C" w:themeColor="accent1" w:themeShade="80"/>
    </w:rPr>
  </w:style>
  <w:style w:type="character" w:customStyle="1" w:styleId="Heading3Char">
    <w:name w:val="Heading 3 Char"/>
    <w:basedOn w:val="DefaultParagraphFont"/>
    <w:link w:val="Heading3"/>
    <w:uiPriority w:val="9"/>
    <w:rsid w:val="005A467D"/>
    <w:rPr>
      <w:rFonts w:asciiTheme="majorHAnsi" w:eastAsiaTheme="majorEastAsia" w:hAnsiTheme="majorHAnsi" w:cstheme="majorBidi"/>
      <w:b/>
      <w:bCs/>
      <w:color w:val="6EA0B0" w:themeColor="accent1"/>
      <w:sz w:val="24"/>
      <w:szCs w:val="24"/>
      <w:lang w:eastAsia="en-US"/>
    </w:rPr>
  </w:style>
  <w:style w:type="character" w:customStyle="1" w:styleId="Heading4Char">
    <w:name w:val="Heading 4 Char"/>
    <w:basedOn w:val="DefaultParagraphFont"/>
    <w:link w:val="Heading4"/>
    <w:uiPriority w:val="9"/>
    <w:rsid w:val="0022082A"/>
    <w:rPr>
      <w:rFonts w:asciiTheme="majorHAnsi" w:eastAsiaTheme="majorEastAsia" w:hAnsiTheme="majorHAnsi" w:cstheme="majorBidi"/>
      <w:b/>
      <w:bCs/>
      <w:i/>
      <w:iCs/>
      <w:color w:val="6EA0B0" w:themeColor="accent1"/>
      <w:sz w:val="24"/>
      <w:szCs w:val="24"/>
      <w:lang w:eastAsia="en-US"/>
    </w:rPr>
  </w:style>
  <w:style w:type="paragraph" w:styleId="Header">
    <w:name w:val="header"/>
    <w:basedOn w:val="Normal"/>
    <w:link w:val="HeaderChar"/>
    <w:uiPriority w:val="99"/>
    <w:unhideWhenUsed/>
    <w:rsid w:val="00125DBA"/>
    <w:pPr>
      <w:tabs>
        <w:tab w:val="center" w:pos="4513"/>
        <w:tab w:val="right" w:pos="9026"/>
      </w:tabs>
      <w:spacing w:before="0" w:after="0"/>
    </w:pPr>
  </w:style>
  <w:style w:type="character" w:customStyle="1" w:styleId="HeaderChar">
    <w:name w:val="Header Char"/>
    <w:basedOn w:val="DefaultParagraphFont"/>
    <w:link w:val="Header"/>
    <w:uiPriority w:val="99"/>
    <w:rsid w:val="00125DBA"/>
    <w:rPr>
      <w:rFonts w:asciiTheme="minorHAnsi" w:hAnsiTheme="minorHAnsi"/>
      <w:sz w:val="24"/>
      <w:szCs w:val="24"/>
      <w:lang w:eastAsia="en-US"/>
    </w:rPr>
  </w:style>
  <w:style w:type="paragraph" w:styleId="Footer">
    <w:name w:val="footer"/>
    <w:basedOn w:val="Normal"/>
    <w:link w:val="FooterChar"/>
    <w:uiPriority w:val="99"/>
    <w:unhideWhenUsed/>
    <w:rsid w:val="00125DBA"/>
    <w:pPr>
      <w:tabs>
        <w:tab w:val="center" w:pos="4513"/>
        <w:tab w:val="right" w:pos="9026"/>
      </w:tabs>
      <w:spacing w:before="0" w:after="0"/>
    </w:pPr>
  </w:style>
  <w:style w:type="character" w:customStyle="1" w:styleId="FooterChar">
    <w:name w:val="Footer Char"/>
    <w:basedOn w:val="DefaultParagraphFont"/>
    <w:link w:val="Footer"/>
    <w:uiPriority w:val="99"/>
    <w:rsid w:val="00125DBA"/>
    <w:rPr>
      <w:rFonts w:asciiTheme="minorHAnsi" w:hAnsiTheme="minorHAnsi"/>
      <w:sz w:val="24"/>
      <w:szCs w:val="24"/>
      <w:lang w:eastAsia="en-US"/>
    </w:rPr>
  </w:style>
  <w:style w:type="paragraph" w:customStyle="1" w:styleId="NormalLeftIndent">
    <w:name w:val="Normal Left Indent"/>
    <w:basedOn w:val="Normal"/>
    <w:link w:val="NormalLeftIndentChar"/>
    <w:rsid w:val="00BF171B"/>
    <w:pPr>
      <w:ind w:left="720"/>
    </w:pPr>
    <w:rPr>
      <w:rFonts w:ascii="Verdana" w:hAnsi="Verdana"/>
      <w:sz w:val="20"/>
      <w:szCs w:val="20"/>
      <w:lang w:val="en-US"/>
    </w:rPr>
  </w:style>
  <w:style w:type="character" w:customStyle="1" w:styleId="NormalLeftIndentChar">
    <w:name w:val="Normal Left Indent Char"/>
    <w:link w:val="NormalLeftIndent"/>
    <w:rsid w:val="00BF171B"/>
    <w:rPr>
      <w:rFonts w:ascii="Verdana" w:hAnsi="Verdana"/>
      <w:lang w:val="en-US" w:eastAsia="en-US"/>
    </w:rPr>
  </w:style>
  <w:style w:type="table" w:styleId="TableGrid">
    <w:name w:val="Table Grid"/>
    <w:basedOn w:val="TableNormal"/>
    <w:uiPriority w:val="59"/>
    <w:rsid w:val="000B1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7EC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EC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chnic">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Technic">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chnic">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Dorset Planning Consultant Ltd</Company>
  <LinksUpToDate>false</LinksUpToDate>
  <CharactersWithSpaces>2012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Witherden</dc:creator>
  <cp:keywords/>
  <dc:description/>
  <cp:lastModifiedBy>User</cp:lastModifiedBy>
  <cp:revision>2</cp:revision>
  <cp:lastPrinted>2018-05-27T06:32:00Z</cp:lastPrinted>
  <dcterms:created xsi:type="dcterms:W3CDTF">2018-05-31T19:23:00Z</dcterms:created>
  <dcterms:modified xsi:type="dcterms:W3CDTF">2018-05-31T19:23:00Z</dcterms:modified>
  <cp:category/>
</cp:coreProperties>
</file>