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DDD57A" wp14:editId="7A53589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02BF">
                              <w:rPr>
                                <w:noProof/>
                                <w:color w:val="000000" w:themeColor="text1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202BF"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bookmarkStart w:id="0" w:name="_Hlk532976339"/>
                            <w:r w:rsidR="00BB456B" w:rsidRPr="008274E5">
                              <w:rPr>
                                <w:noProof/>
                                <w:color w:val="E36C0A" w:themeColor="accent6" w:themeShade="BF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CONDOMÍNIOS:  ENQUADRAMENTO LEGAL E PROCESSUAL </w:t>
                            </w:r>
                            <w:bookmarkEnd w:id="0"/>
                            <w:r w:rsidR="00BB456B" w:rsidRPr="008274E5">
                              <w:rPr>
                                <w:noProof/>
                                <w:color w:val="E36C0A" w:themeColor="accent6" w:themeShade="BF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 QUESTÕES PRÁTICAS E QUESTÕES CONTROVERSAS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D57A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02BF">
                        <w:rPr>
                          <w:noProof/>
                          <w:color w:val="000000" w:themeColor="text1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202BF"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bookmarkStart w:id="1" w:name="_Hlk532976339"/>
                      <w:r w:rsidR="00BB456B" w:rsidRPr="008274E5">
                        <w:rPr>
                          <w:noProof/>
                          <w:color w:val="E36C0A" w:themeColor="accent6" w:themeShade="BF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CONDOMÍNIOS:  ENQUADRAMENTO LEGAL E PROCESSUAL </w:t>
                      </w:r>
                      <w:bookmarkEnd w:id="1"/>
                      <w:r w:rsidR="00BB456B" w:rsidRPr="008274E5">
                        <w:rPr>
                          <w:noProof/>
                          <w:color w:val="E36C0A" w:themeColor="accent6" w:themeShade="BF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 QUESTÕES PRÁTICAS E QUESTÕES CONTROVERSAS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9CB" w:rsidRDefault="00BB456B">
      <w:r>
        <w:rPr>
          <w:b/>
          <w:noProof/>
          <w:color w:val="C00000"/>
          <w:sz w:val="20"/>
          <w:szCs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38734</wp:posOffset>
            </wp:positionV>
            <wp:extent cx="2741930" cy="942975"/>
            <wp:effectExtent l="0" t="0" r="127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úncio 911x27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975" cy="94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7B6B39" wp14:editId="23CD35B0">
                <wp:simplePos x="0" y="0"/>
                <wp:positionH relativeFrom="column">
                  <wp:posOffset>3067050</wp:posOffset>
                </wp:positionH>
                <wp:positionV relativeFrom="paragraph">
                  <wp:posOffset>38735</wp:posOffset>
                </wp:positionV>
                <wp:extent cx="1866900" cy="885825"/>
                <wp:effectExtent l="0" t="0" r="19050" b="2857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F32096" id="AutoShape 9" o:spid="_x0000_s1026" style="position:absolute;margin-left:241.5pt;margin-top:3.05pt;width:147pt;height:69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" filled="f" fillcolor="#00b050"/>
            </w:pict>
          </mc:Fallback>
        </mc:AlternateContent>
      </w: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6BB147" wp14:editId="747CCE9A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38325" cy="77152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456B" w:rsidRDefault="00BB456B" w:rsidP="00BB456B">
                            <w:pPr>
                              <w:pStyle w:val="NormalWeb"/>
                              <w:spacing w:before="0" w:beforeAutospacing="0" w:line="276" w:lineRule="auto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B456B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CONDOMÍNIOS:  ENQUADRAMENTO LEGAL E PROCESSUAL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44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B147" id="WordArt 29" o:spid="_x0000_s1027" type="#_x0000_t202" style="position:absolute;margin-left:237pt;margin-top:7.55pt;width:144.75pt;height:60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" filled="f" stroked="f">
                <v:stroke joinstyle="round"/>
                <o:lock v:ext="edit" shapetype="t"/>
                <v:textbox>
                  <w:txbxContent>
                    <w:p w:rsidR="00BB456B" w:rsidRDefault="00BB456B" w:rsidP="00BB456B">
                      <w:pPr>
                        <w:pStyle w:val="NormalWeb"/>
                        <w:spacing w:before="0" w:beforeAutospacing="0" w:line="276" w:lineRule="auto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BB456B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CONDOMÍNIOS:  ENQUADRAMENTO LEGAL E PROCESSUAL </w:t>
                      </w: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8389035" wp14:editId="5D0135D7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98D37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915B76" wp14:editId="6D6E6C05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15B76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:rsidR="00EF09CB" w:rsidRDefault="00EF09CB"/>
    <w:p w:rsidR="00F669A3" w:rsidRDefault="00F669A3" w:rsidP="00C821D2">
      <w:pPr>
        <w:spacing w:after="0"/>
      </w:pPr>
    </w:p>
    <w:p w:rsidR="00DE5337" w:rsidRDefault="00DE5337" w:rsidP="00C821D2">
      <w:pPr>
        <w:spacing w:after="0"/>
      </w:pPr>
    </w:p>
    <w:p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5"/>
        <w:gridCol w:w="5891"/>
      </w:tblGrid>
      <w:tr w:rsidR="009450F6" w:rsidRPr="00FF3EA4" w:rsidTr="00AB1B4A">
        <w:trPr>
          <w:trHeight w:val="258"/>
        </w:trPr>
        <w:tc>
          <w:tcPr>
            <w:tcW w:w="625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:rsidR="009450F6" w:rsidRPr="00FF3EA4" w:rsidRDefault="008274E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4E5">
              <w:rPr>
                <w:b/>
                <w:color w:val="E36C0A" w:themeColor="accent6" w:themeShade="BF"/>
                <w:sz w:val="20"/>
                <w:szCs w:val="20"/>
              </w:rPr>
              <w:t>12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5</w:t>
            </w:r>
            <w:r w:rsidR="00AB1B4A" w:rsidRPr="008274E5">
              <w:rPr>
                <w:b/>
                <w:color w:val="E36C0A" w:themeColor="accent6" w:themeShade="BF"/>
                <w:sz w:val="20"/>
                <w:szCs w:val="20"/>
              </w:rPr>
              <w:t>,00</w:t>
            </w:r>
            <w:r w:rsidR="009450F6" w:rsidRPr="008274E5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FF3EA4">
              <w:rPr>
                <w:b/>
                <w:sz w:val="20"/>
                <w:szCs w:val="20"/>
              </w:rPr>
              <w:t>POR PARTICIPANTE (IVA Incluído)</w:t>
            </w:r>
            <w:bookmarkStart w:id="2" w:name="_GoBack"/>
            <w:bookmarkEnd w:id="2"/>
          </w:p>
        </w:tc>
      </w:tr>
      <w:tr w:rsidR="009450F6" w:rsidRPr="00FF3EA4" w:rsidTr="00AB1B4A">
        <w:trPr>
          <w:trHeight w:val="258"/>
        </w:trPr>
        <w:tc>
          <w:tcPr>
            <w:tcW w:w="625" w:type="dxa"/>
          </w:tcPr>
          <w:p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:rsidR="009450F6" w:rsidRPr="00FF3EA4" w:rsidRDefault="008274E5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274E5">
              <w:rPr>
                <w:b/>
                <w:color w:val="E36C0A" w:themeColor="accent6" w:themeShade="BF"/>
                <w:sz w:val="20"/>
                <w:szCs w:val="20"/>
              </w:rPr>
              <w:t>10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6</w:t>
            </w:r>
            <w:r w:rsidR="00A96F07" w:rsidRPr="008274E5">
              <w:rPr>
                <w:b/>
                <w:color w:val="E36C0A" w:themeColor="accent6" w:themeShade="BF"/>
                <w:sz w:val="20"/>
                <w:szCs w:val="20"/>
              </w:rPr>
              <w:t>,</w:t>
            </w:r>
            <w:r>
              <w:rPr>
                <w:b/>
                <w:color w:val="E36C0A" w:themeColor="accent6" w:themeShade="BF"/>
                <w:sz w:val="20"/>
                <w:szCs w:val="20"/>
              </w:rPr>
              <w:t>25</w:t>
            </w:r>
            <w:r w:rsidR="009450F6" w:rsidRPr="008274E5">
              <w:rPr>
                <w:b/>
                <w:color w:val="E36C0A" w:themeColor="accent6" w:themeShade="BF"/>
                <w:sz w:val="20"/>
                <w:szCs w:val="20"/>
              </w:rPr>
              <w:t xml:space="preserve">€ </w:t>
            </w:r>
            <w:r w:rsidR="009450F6" w:rsidRPr="00A835B6">
              <w:rPr>
                <w:b/>
                <w:sz w:val="20"/>
                <w:szCs w:val="20"/>
              </w:rPr>
              <w:t xml:space="preserve">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Incluído)</w:t>
            </w:r>
          </w:p>
        </w:tc>
      </w:tr>
      <w:tr w:rsidR="00A96F07" w:rsidRPr="00FF3EA4" w:rsidTr="00AB1B4A">
        <w:trPr>
          <w:trHeight w:val="258"/>
        </w:trPr>
        <w:tc>
          <w:tcPr>
            <w:tcW w:w="625" w:type="dxa"/>
          </w:tcPr>
          <w:p w:rsidR="00A96F07" w:rsidRPr="00FF3EA4" w:rsidRDefault="00A96F07" w:rsidP="009450F6">
            <w:pPr>
              <w:spacing w:after="0" w:line="240" w:lineRule="auto"/>
            </w:pPr>
          </w:p>
        </w:tc>
        <w:tc>
          <w:tcPr>
            <w:tcW w:w="5891" w:type="dxa"/>
            <w:tcBorders>
              <w:right w:val="single" w:sz="4" w:space="0" w:color="595959"/>
            </w:tcBorders>
          </w:tcPr>
          <w:p w:rsidR="00A96F07" w:rsidRDefault="00CE62E0" w:rsidP="009450F6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 </w:t>
            </w:r>
            <w:r w:rsidR="008274E5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8274E5" w:rsidRPr="008274E5">
              <w:rPr>
                <w:b/>
                <w:color w:val="E36C0A" w:themeColor="accent6" w:themeShade="BF"/>
                <w:sz w:val="20"/>
                <w:szCs w:val="20"/>
              </w:rPr>
              <w:t>9</w:t>
            </w:r>
            <w:r w:rsidRPr="008274E5">
              <w:rPr>
                <w:b/>
                <w:color w:val="E36C0A" w:themeColor="accent6" w:themeShade="BF"/>
                <w:sz w:val="20"/>
                <w:szCs w:val="20"/>
              </w:rPr>
              <w:t>0</w:t>
            </w:r>
            <w:r w:rsidR="00A96F07" w:rsidRPr="008274E5">
              <w:rPr>
                <w:b/>
                <w:color w:val="E36C0A" w:themeColor="accent6" w:themeShade="BF"/>
                <w:sz w:val="20"/>
                <w:szCs w:val="20"/>
              </w:rPr>
              <w:t xml:space="preserve">,00€ </w:t>
            </w:r>
            <w:r w:rsidR="00A96F07" w:rsidRPr="00A96F07">
              <w:rPr>
                <w:b/>
                <w:sz w:val="20"/>
                <w:szCs w:val="20"/>
              </w:rPr>
              <w:t>POR PARTICIPANTE (ESTAGIÁRIOS)</w:t>
            </w:r>
          </w:p>
        </w:tc>
      </w:tr>
    </w:tbl>
    <w:tbl>
      <w:tblPr>
        <w:tblStyle w:val="TabelacomGrelha"/>
        <w:tblpPr w:leftFromText="141" w:rightFromText="141" w:vertAnchor="text" w:horzAnchor="page" w:tblpX="7306" w:tblpY="-22"/>
        <w:tblW w:w="0" w:type="auto"/>
        <w:tblLook w:val="04A0" w:firstRow="1" w:lastRow="0" w:firstColumn="1" w:lastColumn="0" w:noHBand="0" w:noVBand="1"/>
      </w:tblPr>
      <w:tblGrid>
        <w:gridCol w:w="562"/>
        <w:gridCol w:w="3486"/>
      </w:tblGrid>
      <w:tr w:rsidR="00003A9A" w:rsidTr="008E00A1">
        <w:trPr>
          <w:trHeight w:val="270"/>
        </w:trPr>
        <w:tc>
          <w:tcPr>
            <w:tcW w:w="562" w:type="dxa"/>
          </w:tcPr>
          <w:p w:rsidR="00003A9A" w:rsidRDefault="00003A9A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003A9A" w:rsidRDefault="00BB456B" w:rsidP="00BB456B">
            <w:pPr>
              <w:spacing w:after="0"/>
              <w:rPr>
                <w:b/>
                <w:sz w:val="20"/>
                <w:szCs w:val="20"/>
              </w:rPr>
            </w:pPr>
            <w:r w:rsidRPr="00BB456B">
              <w:rPr>
                <w:b/>
                <w:color w:val="E36C0A" w:themeColor="accent6" w:themeShade="BF"/>
                <w:sz w:val="20"/>
                <w:szCs w:val="20"/>
              </w:rPr>
              <w:t>PORTO</w:t>
            </w:r>
            <w:r w:rsidR="00C9457F">
              <w:rPr>
                <w:b/>
                <w:sz w:val="20"/>
                <w:szCs w:val="20"/>
              </w:rPr>
              <w:t xml:space="preserve"> DIA</w:t>
            </w:r>
            <w:r w:rsidR="00AB1B4A">
              <w:rPr>
                <w:b/>
                <w:sz w:val="20"/>
                <w:szCs w:val="20"/>
              </w:rPr>
              <w:t xml:space="preserve"> </w:t>
            </w:r>
            <w:r w:rsidRPr="00BB456B">
              <w:rPr>
                <w:b/>
                <w:color w:val="E36C0A" w:themeColor="accent6" w:themeShade="BF"/>
                <w:sz w:val="20"/>
                <w:szCs w:val="20"/>
              </w:rPr>
              <w:t>1</w:t>
            </w:r>
            <w:r w:rsidR="00003A9A" w:rsidRPr="00BB456B">
              <w:rPr>
                <w:b/>
                <w:color w:val="E36C0A" w:themeColor="accent6" w:themeShade="BF"/>
                <w:sz w:val="20"/>
                <w:szCs w:val="20"/>
              </w:rPr>
              <w:t xml:space="preserve"> </w:t>
            </w:r>
            <w:r w:rsidR="00003A9A">
              <w:rPr>
                <w:b/>
                <w:sz w:val="20"/>
                <w:szCs w:val="20"/>
              </w:rPr>
              <w:t>DE</w:t>
            </w:r>
            <w:r w:rsidR="00CE62E0">
              <w:rPr>
                <w:b/>
                <w:sz w:val="20"/>
                <w:szCs w:val="20"/>
              </w:rPr>
              <w:t xml:space="preserve"> </w:t>
            </w:r>
            <w:r w:rsidR="00CE62E0" w:rsidRPr="00BB456B">
              <w:rPr>
                <w:b/>
                <w:color w:val="E36C0A" w:themeColor="accent6" w:themeShade="BF"/>
                <w:sz w:val="20"/>
                <w:szCs w:val="20"/>
              </w:rPr>
              <w:t>FEVEREIR</w:t>
            </w:r>
            <w:r w:rsidR="006B5431" w:rsidRPr="00BB456B">
              <w:rPr>
                <w:b/>
                <w:color w:val="E36C0A" w:themeColor="accent6" w:themeShade="BF"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 2019</w:t>
            </w:r>
          </w:p>
        </w:tc>
      </w:tr>
      <w:tr w:rsidR="00CE62E0" w:rsidTr="008E00A1">
        <w:trPr>
          <w:trHeight w:val="270"/>
        </w:trPr>
        <w:tc>
          <w:tcPr>
            <w:tcW w:w="562" w:type="dxa"/>
          </w:tcPr>
          <w:p w:rsidR="00CE62E0" w:rsidRDefault="00CE62E0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CE62E0" w:rsidRPr="00D202BF" w:rsidRDefault="00BB456B" w:rsidP="00BB456B">
            <w:pPr>
              <w:spacing w:after="0"/>
              <w:rPr>
                <w:b/>
                <w:sz w:val="18"/>
                <w:szCs w:val="20"/>
              </w:rPr>
            </w:pPr>
            <w:r w:rsidRPr="00BB456B">
              <w:rPr>
                <w:b/>
                <w:color w:val="E36C0A" w:themeColor="accent6" w:themeShade="BF"/>
                <w:sz w:val="18"/>
                <w:szCs w:val="20"/>
              </w:rPr>
              <w:t>LISBOA</w:t>
            </w:r>
            <w:r w:rsidR="00CE62E0">
              <w:rPr>
                <w:b/>
                <w:sz w:val="18"/>
                <w:szCs w:val="20"/>
              </w:rPr>
              <w:t xml:space="preserve"> DIA </w:t>
            </w:r>
            <w:r w:rsidRPr="00BB456B">
              <w:rPr>
                <w:b/>
                <w:color w:val="E36C0A" w:themeColor="accent6" w:themeShade="BF"/>
                <w:sz w:val="18"/>
                <w:szCs w:val="20"/>
              </w:rPr>
              <w:t>8</w:t>
            </w:r>
            <w:r w:rsidR="00CE62E0">
              <w:rPr>
                <w:b/>
                <w:sz w:val="18"/>
                <w:szCs w:val="20"/>
              </w:rPr>
              <w:t xml:space="preserve"> DE </w:t>
            </w:r>
            <w:r w:rsidR="00CE62E0" w:rsidRPr="00BB456B">
              <w:rPr>
                <w:b/>
                <w:color w:val="E36C0A" w:themeColor="accent6" w:themeShade="BF"/>
                <w:sz w:val="18"/>
                <w:szCs w:val="20"/>
              </w:rPr>
              <w:t>FEVEREIRO</w:t>
            </w:r>
            <w:r>
              <w:rPr>
                <w:b/>
                <w:sz w:val="18"/>
                <w:szCs w:val="20"/>
              </w:rPr>
              <w:t xml:space="preserve"> 2019</w:t>
            </w:r>
          </w:p>
        </w:tc>
      </w:tr>
      <w:tr w:rsidR="00D202BF" w:rsidTr="008E00A1">
        <w:trPr>
          <w:trHeight w:val="270"/>
        </w:trPr>
        <w:tc>
          <w:tcPr>
            <w:tcW w:w="562" w:type="dxa"/>
          </w:tcPr>
          <w:p w:rsidR="00D202BF" w:rsidRDefault="00D202BF" w:rsidP="00003A9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D202BF" w:rsidRDefault="00D202BF" w:rsidP="00BB456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D202BF" w:rsidRDefault="00D202BF" w:rsidP="00DA125B">
      <w:pPr>
        <w:spacing w:after="0"/>
        <w:jc w:val="center"/>
        <w:rPr>
          <w:b/>
          <w:sz w:val="20"/>
          <w:szCs w:val="20"/>
        </w:rPr>
      </w:pPr>
    </w:p>
    <w:p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FB0276" w:rsidRPr="00594422">
        <w:rPr>
          <w:b/>
          <w:sz w:val="20"/>
          <w:szCs w:val="20"/>
        </w:rPr>
        <w:t xml:space="preserve"> </w:t>
      </w:r>
      <w:proofErr w:type="spellStart"/>
      <w:r w:rsidR="00FD70A8">
        <w:rPr>
          <w:b/>
          <w:sz w:val="20"/>
          <w:szCs w:val="20"/>
        </w:rPr>
        <w:t>Coffee</w:t>
      </w:r>
      <w:proofErr w:type="spellEnd"/>
      <w:r w:rsidR="009D70C9">
        <w:rPr>
          <w:b/>
          <w:sz w:val="20"/>
          <w:szCs w:val="20"/>
        </w:rPr>
        <w:t>-Break</w:t>
      </w:r>
      <w:r w:rsidR="00946FAA">
        <w:rPr>
          <w:b/>
          <w:sz w:val="20"/>
          <w:szCs w:val="20"/>
        </w:rPr>
        <w:t xml:space="preserve"> da</w:t>
      </w:r>
      <w:r w:rsidR="00754277">
        <w:rPr>
          <w:b/>
          <w:sz w:val="20"/>
          <w:szCs w:val="20"/>
        </w:rPr>
        <w:t xml:space="preserve"> </w:t>
      </w:r>
      <w:r w:rsidR="00946FAA">
        <w:rPr>
          <w:b/>
          <w:sz w:val="20"/>
          <w:szCs w:val="20"/>
        </w:rPr>
        <w:t>TARDE</w:t>
      </w:r>
      <w:r w:rsidR="00C7613D" w:rsidRPr="00594422">
        <w:rPr>
          <w:b/>
          <w:sz w:val="20"/>
          <w:szCs w:val="20"/>
        </w:rPr>
        <w:t xml:space="preserve"> |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entregue por email</w:t>
      </w:r>
      <w:r w:rsidR="002F3EC3">
        <w:rPr>
          <w:b/>
          <w:sz w:val="20"/>
          <w:szCs w:val="20"/>
        </w:rPr>
        <w:t xml:space="preserve">, </w:t>
      </w:r>
      <w:r w:rsidR="001B769F">
        <w:rPr>
          <w:b/>
          <w:sz w:val="20"/>
          <w:szCs w:val="20"/>
        </w:rPr>
        <w:t xml:space="preserve">e </w:t>
      </w:r>
      <w:r w:rsidR="00D202BF">
        <w:rPr>
          <w:b/>
          <w:sz w:val="20"/>
          <w:szCs w:val="20"/>
        </w:rPr>
        <w:t xml:space="preserve">Diploma </w:t>
      </w:r>
      <w:r w:rsidR="001B769F">
        <w:rPr>
          <w:b/>
          <w:sz w:val="20"/>
          <w:szCs w:val="20"/>
        </w:rPr>
        <w:t>enviado após a Formação via email (em PDF)</w:t>
      </w:r>
    </w:p>
    <w:p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D40EA" wp14:editId="23F00935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473392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nos 10 Dias (Úteis) antecedentes ao evento serão faturados a 100%, sem qualquer taxa administrativa.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Os cancelamentos realizados entre o 10 e o 15 Dia (Útil) antecedente ao evento serão faturados a 70%. Sem qualquer taxa/Administrativa.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- Os cancelamentos realizados a mais de 15 Dias (Úteis) antecedentes ao evento serão faturados, a </w:t>
                            </w:r>
                            <w:proofErr w:type="gramStart"/>
                            <w:r w:rsidRPr="00335499">
                              <w:rPr>
                                <w:sz w:val="14"/>
                                <w:szCs w:val="16"/>
                              </w:rPr>
                              <w:t>100%</w:t>
                            </w:r>
                            <w:proofErr w:type="gramEnd"/>
                            <w:r w:rsidRPr="00335499">
                              <w:rPr>
                                <w:sz w:val="14"/>
                                <w:szCs w:val="16"/>
                              </w:rPr>
                              <w:t xml:space="preserve"> mas com a Taxa/Despesa administrativa correspondente.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:rsidR="00D202BF" w:rsidRPr="00335499" w:rsidRDefault="00D202BF" w:rsidP="00D202BF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:rsidR="00BE5BA3" w:rsidRPr="003863F9" w:rsidRDefault="00BE5BA3" w:rsidP="003863F9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40EA" id="Text Box 16" o:spid="_x0000_s1029" type="#_x0000_t202" style="position:absolute;left:0;text-align:left;margin-left:357.75pt;margin-top:9.65pt;width:222.75pt;height:37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" strokeweight="2pt">
                <v:textbox>
                  <w:txbxContent>
                    <w:p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100,00€ (caso o valor de inscrição seja superior a 130,00€), em caso de o valor for inferior a 130,00€ o valor cobrado como Taxa/Despesa administrativa será de 70,00€ sempre sujeito(a) à Política de Cancelamentos.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nos 10 Dias (Úteis) antecedentes ao evento serão faturados a 100%, sem qualquer taxa administrativa.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Os cancelamentos realizados entre o 10 e o 15 Dia (Útil) antecedente ao evento serão faturados a 70%. Sem qualquer taxa/Administrativa.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 xml:space="preserve">- Os cancelamentos realizados a mais de 15 Dias (Úteis) antecedentes ao evento serão faturados, a </w:t>
                      </w:r>
                      <w:proofErr w:type="gramStart"/>
                      <w:r w:rsidRPr="00335499">
                        <w:rPr>
                          <w:sz w:val="14"/>
                          <w:szCs w:val="16"/>
                        </w:rPr>
                        <w:t>100%</w:t>
                      </w:r>
                      <w:proofErr w:type="gramEnd"/>
                      <w:r w:rsidRPr="00335499">
                        <w:rPr>
                          <w:sz w:val="14"/>
                          <w:szCs w:val="16"/>
                        </w:rPr>
                        <w:t xml:space="preserve"> mas com a Taxa/Despesa administrativa correspondente.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:rsidR="00D202BF" w:rsidRPr="00335499" w:rsidRDefault="00D202BF" w:rsidP="00D202BF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335499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:rsidR="00BE5BA3" w:rsidRPr="003863F9" w:rsidRDefault="00BE5BA3" w:rsidP="003863F9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5660EC" wp14:editId="72D0FF4B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8274E5" w:rsidRPr="008274E5">
                              <w:rPr>
                                <w:b/>
                                <w:color w:val="A50021"/>
                                <w:sz w:val="13"/>
                                <w:szCs w:val="13"/>
                              </w:rPr>
                              <w:t>(enviar comprovativo para contabilidade@debatesediscursos.pt)</w:t>
                            </w:r>
                          </w:p>
                          <w:p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:rsidR="00CE62E0" w:rsidRDefault="00CE62E0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>IBAN. PT 50 0018 0003 2737 9304 0209 1 SANTANDER TOTTA</w:t>
                            </w: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660EC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8274E5" w:rsidRPr="008274E5">
                        <w:rPr>
                          <w:b/>
                          <w:color w:val="A50021"/>
                          <w:sz w:val="13"/>
                          <w:szCs w:val="13"/>
                        </w:rPr>
                        <w:t>(enviar comprovativo para contabilidade@debatesediscursos.pt)</w:t>
                      </w:r>
                    </w:p>
                    <w:p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:rsidR="00CE62E0" w:rsidRDefault="00CE62E0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>IBAN. PT 50 0018 0003 2737 9304 0209 1 SANTANDER TOTTA</w:t>
                      </w:r>
                      <w:r w:rsidRPr="00C87D8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9DF292" wp14:editId="286FAD59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BE5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:rsidR="00EF09CB" w:rsidRDefault="00EF09CB" w:rsidP="001F6D19">
      <w:pPr>
        <w:ind w:left="426"/>
      </w:pPr>
    </w:p>
    <w:p w:rsidR="00EF09CB" w:rsidRDefault="00EF09CB"/>
    <w:p w:rsidR="00EF09CB" w:rsidRDefault="00EF09CB"/>
    <w:p w:rsidR="0086760E" w:rsidRDefault="0086760E" w:rsidP="0086760E">
      <w:pPr>
        <w:spacing w:after="0"/>
      </w:pPr>
    </w:p>
    <w:p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:rsidTr="00FF3EA4">
        <w:trPr>
          <w:trHeight w:val="314"/>
        </w:trPr>
        <w:tc>
          <w:tcPr>
            <w:tcW w:w="240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80FCE" w:rsidRPr="00FF3EA4" w:rsidRDefault="00A80FC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:rsidTr="00FF3EA4">
        <w:trPr>
          <w:trHeight w:val="314"/>
        </w:trPr>
        <w:tc>
          <w:tcPr>
            <w:tcW w:w="240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:rsidTr="00D202BF">
        <w:trPr>
          <w:trHeight w:val="298"/>
        </w:trPr>
        <w:tc>
          <w:tcPr>
            <w:tcW w:w="3773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:rsidR="0086760E" w:rsidRPr="00FF3EA4" w:rsidRDefault="0086760E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2"/>
      </w:tblGrid>
      <w:tr w:rsidR="0086760E" w:rsidRPr="00FF3EA4" w:rsidTr="00574FA6">
        <w:trPr>
          <w:trHeight w:val="283"/>
        </w:trPr>
        <w:tc>
          <w:tcPr>
            <w:tcW w:w="11072" w:type="dxa"/>
          </w:tcPr>
          <w:p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6760E" w:rsidRDefault="0086760E" w:rsidP="00574FA6">
      <w:pPr>
        <w:spacing w:after="0"/>
        <w:rPr>
          <w:sz w:val="16"/>
          <w:szCs w:val="16"/>
        </w:rPr>
      </w:pPr>
    </w:p>
    <w:p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OBS: </w:t>
      </w:r>
      <w:r w:rsidRPr="00CB1D7F"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7"/>
      </w:tblGrid>
      <w:tr w:rsidR="000C394A" w:rsidRPr="00FF3EA4" w:rsidTr="00574FA6">
        <w:trPr>
          <w:trHeight w:val="1732"/>
        </w:trPr>
        <w:tc>
          <w:tcPr>
            <w:tcW w:w="11047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714A6" w:rsidRDefault="002714A6" w:rsidP="0026172F">
      <w:pPr>
        <w:spacing w:after="0"/>
        <w:rPr>
          <w:sz w:val="18"/>
          <w:szCs w:val="18"/>
        </w:rPr>
      </w:pPr>
    </w:p>
    <w:p w:rsidR="000C394A" w:rsidRPr="002714A6" w:rsidRDefault="00A50674" w:rsidP="0026172F">
      <w:pPr>
        <w:spacing w:after="0"/>
        <w:ind w:left="426"/>
        <w:jc w:val="center"/>
        <w:rPr>
          <w:sz w:val="18"/>
          <w:szCs w:val="1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C93C64F" wp14:editId="3C2B7EFE">
                <wp:simplePos x="0" y="0"/>
                <wp:positionH relativeFrom="margin">
                  <wp:posOffset>1457325</wp:posOffset>
                </wp:positionH>
                <wp:positionV relativeFrom="paragraph">
                  <wp:posOffset>345439</wp:posOffset>
                </wp:positionV>
                <wp:extent cx="5886450" cy="1190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674" w:rsidRDefault="00A50674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77 113</w:t>
                            </w:r>
                          </w:p>
                          <w:p w:rsidR="00003A9A" w:rsidRPr="00003A9A" w:rsidRDefault="00003A9A" w:rsidP="00003A9A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 w:rsidP="00A50674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:rsidR="00A50674" w:rsidRPr="00A50674" w:rsidRDefault="00A50674" w:rsidP="00A50674">
                            <w:pPr>
                              <w:spacing w:after="0"/>
                              <w:ind w:left="426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3C64F" id="Caixa de texto 7" o:spid="_x0000_s1031" type="#_x0000_t202" style="position:absolute;left:0;text-align:left;margin-left:114.75pt;margin-top:27.2pt;width:463.5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" filled="f" stroked="f">
                <v:textbox>
                  <w:txbxContent>
                    <w:p w:rsidR="00A50674" w:rsidRDefault="00A50674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77 113</w:t>
                      </w:r>
                    </w:p>
                    <w:p w:rsidR="00003A9A" w:rsidRPr="00003A9A" w:rsidRDefault="00003A9A" w:rsidP="00003A9A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 w:rsidP="00A50674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:rsidR="00A50674" w:rsidRPr="00A50674" w:rsidRDefault="00A50674" w:rsidP="00A50674">
                      <w:pPr>
                        <w:spacing w:after="0"/>
                        <w:ind w:left="426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6BB3BC40" wp14:editId="6949C541">
            <wp:simplePos x="0" y="0"/>
            <wp:positionH relativeFrom="column">
              <wp:posOffset>257175</wp:posOffset>
            </wp:positionH>
            <wp:positionV relativeFrom="paragraph">
              <wp:posOffset>475615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9C091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A4086"/>
    <w:rsid w:val="000B222F"/>
    <w:rsid w:val="000C394A"/>
    <w:rsid w:val="000C5607"/>
    <w:rsid w:val="000C5FDC"/>
    <w:rsid w:val="000E1703"/>
    <w:rsid w:val="000E4EC1"/>
    <w:rsid w:val="000F0685"/>
    <w:rsid w:val="000F18E9"/>
    <w:rsid w:val="001108E0"/>
    <w:rsid w:val="001167F0"/>
    <w:rsid w:val="00130FA2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33A06"/>
    <w:rsid w:val="00551033"/>
    <w:rsid w:val="00574FA6"/>
    <w:rsid w:val="00594422"/>
    <w:rsid w:val="005E6EE9"/>
    <w:rsid w:val="006203A4"/>
    <w:rsid w:val="006415DD"/>
    <w:rsid w:val="00671F8D"/>
    <w:rsid w:val="00682AD5"/>
    <w:rsid w:val="00684858"/>
    <w:rsid w:val="006B5431"/>
    <w:rsid w:val="006C632E"/>
    <w:rsid w:val="00712385"/>
    <w:rsid w:val="00716642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823F4B"/>
    <w:rsid w:val="008274E5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50674"/>
    <w:rsid w:val="00A62E44"/>
    <w:rsid w:val="00A734AB"/>
    <w:rsid w:val="00A80FCE"/>
    <w:rsid w:val="00A835B6"/>
    <w:rsid w:val="00A96F07"/>
    <w:rsid w:val="00AA76CA"/>
    <w:rsid w:val="00AB1B4A"/>
    <w:rsid w:val="00AB6D80"/>
    <w:rsid w:val="00AD3DC7"/>
    <w:rsid w:val="00AE07AF"/>
    <w:rsid w:val="00AF63C4"/>
    <w:rsid w:val="00B24CE9"/>
    <w:rsid w:val="00B44E42"/>
    <w:rsid w:val="00B52FB1"/>
    <w:rsid w:val="00B70E10"/>
    <w:rsid w:val="00B922DE"/>
    <w:rsid w:val="00BA0FC5"/>
    <w:rsid w:val="00BB456B"/>
    <w:rsid w:val="00BB462E"/>
    <w:rsid w:val="00BD08A6"/>
    <w:rsid w:val="00BD1A77"/>
    <w:rsid w:val="00BE5BA3"/>
    <w:rsid w:val="00BE5FF4"/>
    <w:rsid w:val="00C01EAE"/>
    <w:rsid w:val="00C170D0"/>
    <w:rsid w:val="00C52412"/>
    <w:rsid w:val="00C55480"/>
    <w:rsid w:val="00C6377B"/>
    <w:rsid w:val="00C7613D"/>
    <w:rsid w:val="00C821D2"/>
    <w:rsid w:val="00C9457F"/>
    <w:rsid w:val="00CB0BAC"/>
    <w:rsid w:val="00CB1D7F"/>
    <w:rsid w:val="00CC13C8"/>
    <w:rsid w:val="00CE62E0"/>
    <w:rsid w:val="00CF60C3"/>
    <w:rsid w:val="00CF659F"/>
    <w:rsid w:val="00D006E1"/>
    <w:rsid w:val="00D202B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C88"/>
    <w:rsid w:val="00EA46A6"/>
    <w:rsid w:val="00ED692B"/>
    <w:rsid w:val="00EF09CB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8826A-47C6-4C5C-9A5D-B688DEC5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2F20E-17E8-4393-B904-921F6015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Debates &amp; Discursos</dc:creator>
  <cp:keywords/>
  <dc:description/>
  <cp:lastModifiedBy>Debates Discursos</cp:lastModifiedBy>
  <cp:revision>2</cp:revision>
  <cp:lastPrinted>2017-11-24T09:33:00Z</cp:lastPrinted>
  <dcterms:created xsi:type="dcterms:W3CDTF">2018-12-21T10:29:00Z</dcterms:created>
  <dcterms:modified xsi:type="dcterms:W3CDTF">2018-12-21T10:29:00Z</dcterms:modified>
</cp:coreProperties>
</file>