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B0329D" wp14:editId="68926987">
                <wp:simplePos x="0" y="0"/>
                <wp:positionH relativeFrom="margin">
                  <wp:posOffset>-228600</wp:posOffset>
                </wp:positionH>
                <wp:positionV relativeFrom="paragraph">
                  <wp:posOffset>9525</wp:posOffset>
                </wp:positionV>
                <wp:extent cx="7724775" cy="3619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674" w:rsidRPr="008356DB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6D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 –</w:t>
                            </w:r>
                            <w:r w:rsidR="00B153D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67ADC" w:rsidRPr="00A67AD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REVISÃO DO CÓDIGO DOS CONTRATOS PÚBLICOS</w:t>
                            </w:r>
                            <w:r w:rsidR="00A67ADC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761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B153D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LISBOA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0329D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18pt;margin-top:.75pt;width:608.25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" filled="f" stroked="f">
                <v:textbox>
                  <w:txbxContent>
                    <w:p w:rsidR="00A50674" w:rsidRPr="008356DB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6D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 –</w:t>
                      </w:r>
                      <w:r w:rsidR="00B153D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67ADC" w:rsidRPr="00A67AD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REVISÃO DO CÓDIGO DOS CONTRATOS PÚBLICOS</w:t>
                      </w:r>
                      <w:r w:rsidR="00A67ADC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761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B153D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LISBOA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9CB" w:rsidRDefault="00E76065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276860</wp:posOffset>
            </wp:positionV>
            <wp:extent cx="2519399" cy="4953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ítul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39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AE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952588" wp14:editId="6CCDB622">
                <wp:simplePos x="0" y="0"/>
                <wp:positionH relativeFrom="column">
                  <wp:posOffset>2990850</wp:posOffset>
                </wp:positionH>
                <wp:positionV relativeFrom="paragraph">
                  <wp:posOffset>38735</wp:posOffset>
                </wp:positionV>
                <wp:extent cx="2000250" cy="88582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0250" cy="885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758" w:rsidRDefault="008356DB" w:rsidP="00E527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FORMAÇÃO</w:t>
                            </w:r>
                            <w:r w:rsidR="00B153DD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153DD" w:rsidRDefault="0016494B" w:rsidP="00E527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6494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CONTRATAÇÃO PÚBLICA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56DB" w:rsidRPr="00B153DD" w:rsidRDefault="007F103A" w:rsidP="00E527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153DD">
                              <w:rPr>
                                <w:rFonts w:ascii="Calibri" w:hAnsi="Calibri"/>
                                <w:color w:val="C00000"/>
                                <w:sz w:val="20"/>
                                <w:szCs w:val="20"/>
                              </w:rPr>
                              <w:t>LISBOA DIA</w:t>
                            </w:r>
                            <w:r w:rsidR="00A67ADC">
                              <w:rPr>
                                <w:rFonts w:ascii="Calibri" w:hAnsi="Calibri"/>
                                <w:color w:val="C00000"/>
                                <w:sz w:val="20"/>
                                <w:szCs w:val="20"/>
                              </w:rPr>
                              <w:t xml:space="preserve"> 15 </w:t>
                            </w:r>
                            <w:r w:rsidR="00B153DD" w:rsidRPr="00B153DD">
                              <w:rPr>
                                <w:rFonts w:ascii="Calibri" w:hAnsi="Calibri"/>
                                <w:color w:val="C00000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A67ADC">
                              <w:rPr>
                                <w:rFonts w:ascii="Calibri" w:hAnsi="Calibri"/>
                                <w:color w:val="C00000"/>
                                <w:sz w:val="20"/>
                                <w:szCs w:val="20"/>
                              </w:rPr>
                              <w:t>JANEIRO</w:t>
                            </w:r>
                          </w:p>
                          <w:p w:rsidR="00B153DD" w:rsidRPr="00B153DD" w:rsidRDefault="00A67ADC" w:rsidP="00E527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C0000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2588" id="WordArt 29" o:spid="_x0000_s1027" type="#_x0000_t202" style="position:absolute;margin-left:235.5pt;margin-top:3.05pt;width:157.5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" filled="f" stroked="f">
                <v:stroke joinstyle="round"/>
                <o:lock v:ext="edit" shapetype="t"/>
                <v:textbox>
                  <w:txbxContent>
                    <w:p w:rsidR="00E52758" w:rsidRDefault="008356DB" w:rsidP="00E527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FORMAÇÃO</w:t>
                      </w:r>
                      <w:r w:rsidR="00B153DD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153DD" w:rsidRDefault="0016494B" w:rsidP="00E527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16494B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CONTRATAÇÃO PÚBLICA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56DB" w:rsidRPr="00B153DD" w:rsidRDefault="007F103A" w:rsidP="00E527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color w:val="C00000"/>
                          <w:sz w:val="20"/>
                          <w:szCs w:val="20"/>
                        </w:rPr>
                      </w:pPr>
                      <w:r w:rsidRPr="00B153DD">
                        <w:rPr>
                          <w:rFonts w:ascii="Calibri" w:hAnsi="Calibri"/>
                          <w:color w:val="C00000"/>
                          <w:sz w:val="20"/>
                          <w:szCs w:val="20"/>
                        </w:rPr>
                        <w:t>LISBOA DIA</w:t>
                      </w:r>
                      <w:r w:rsidR="00A67ADC">
                        <w:rPr>
                          <w:rFonts w:ascii="Calibri" w:hAnsi="Calibri"/>
                          <w:color w:val="C00000"/>
                          <w:sz w:val="20"/>
                          <w:szCs w:val="20"/>
                        </w:rPr>
                        <w:t xml:space="preserve"> 15 </w:t>
                      </w:r>
                      <w:r w:rsidR="00B153DD" w:rsidRPr="00B153DD">
                        <w:rPr>
                          <w:rFonts w:ascii="Calibri" w:hAnsi="Calibri"/>
                          <w:color w:val="C00000"/>
                          <w:sz w:val="20"/>
                          <w:szCs w:val="20"/>
                        </w:rPr>
                        <w:t xml:space="preserve">de </w:t>
                      </w:r>
                      <w:r w:rsidR="00A67ADC">
                        <w:rPr>
                          <w:rFonts w:ascii="Calibri" w:hAnsi="Calibri"/>
                          <w:color w:val="C00000"/>
                          <w:sz w:val="20"/>
                          <w:szCs w:val="20"/>
                        </w:rPr>
                        <w:t>JANEIRO</w:t>
                      </w:r>
                    </w:p>
                    <w:p w:rsidR="00B153DD" w:rsidRPr="00B153DD" w:rsidRDefault="00A67ADC" w:rsidP="00E527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alibri" w:hAnsi="Calibri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C00000"/>
                          <w:sz w:val="20"/>
                          <w:szCs w:val="2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AD12D7D" wp14:editId="35CAE70F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74DC20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40EEB56" wp14:editId="0B6727A0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A42FF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CF63" wp14:editId="1C8BCD87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</w:t>
                            </w:r>
                            <w:r w:rsidR="00A1334F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</w:t>
                            </w: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@debatesediscursos.pt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C00E9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</w:t>
                      </w:r>
                      <w:r w:rsidR="00A1334F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info</w:t>
                      </w: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@debatesediscursos.pt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:rsidR="00EF09CB" w:rsidRDefault="00EF09CB"/>
    <w:p w:rsidR="004375F8" w:rsidRDefault="004375F8" w:rsidP="004375F8">
      <w:pPr>
        <w:spacing w:after="0"/>
      </w:pPr>
    </w:p>
    <w:p w:rsidR="004375F8" w:rsidRDefault="004375F8" w:rsidP="004375F8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5EBDBD" wp14:editId="20A1EC5B">
                <wp:simplePos x="0" y="0"/>
                <wp:positionH relativeFrom="margin">
                  <wp:posOffset>2952750</wp:posOffset>
                </wp:positionH>
                <wp:positionV relativeFrom="paragraph">
                  <wp:posOffset>88265</wp:posOffset>
                </wp:positionV>
                <wp:extent cx="4505325" cy="3619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2CB" w:rsidRPr="00F912CB" w:rsidRDefault="00F912CB" w:rsidP="00F912CB">
                            <w:pPr>
                              <w:spacing w:after="0"/>
                              <w:rPr>
                                <w:noProof/>
                                <w:color w:val="990033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2CB">
                              <w:rPr>
                                <w:noProof/>
                                <w:color w:val="990033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PEDIMOS ESPECIAL ATENÇÃO AOS CANCELAMENTOS DE INSCRIÇÃO</w:t>
                            </w:r>
                          </w:p>
                          <w:p w:rsidR="00F912CB" w:rsidRPr="008356DB" w:rsidRDefault="00F912CB" w:rsidP="00F912C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BDB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margin-left:232.5pt;margin-top:6.95pt;width:354.75pt;height:28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" filled="f" stroked="f">
                <v:textbox>
                  <w:txbxContent>
                    <w:p w:rsidR="00F912CB" w:rsidRPr="00F912CB" w:rsidRDefault="00F912CB" w:rsidP="00F912CB">
                      <w:pPr>
                        <w:spacing w:after="0"/>
                        <w:rPr>
                          <w:noProof/>
                          <w:color w:val="990033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2CB">
                        <w:rPr>
                          <w:noProof/>
                          <w:color w:val="990033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PEDIMOS ESPECIAL ATENÇÃO AOS CANCELAMENTOS DE INSCRIÇÃO</w:t>
                      </w:r>
                    </w:p>
                    <w:p w:rsidR="00F912CB" w:rsidRPr="008356DB" w:rsidRDefault="00F912CB" w:rsidP="00F912C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762" w:rsidRPr="004375F8" w:rsidRDefault="009E1762" w:rsidP="004375F8">
      <w:pPr>
        <w:spacing w:after="0"/>
      </w:pPr>
    </w:p>
    <w:tbl>
      <w:tblPr>
        <w:tblpPr w:leftFromText="141" w:rightFromText="141" w:vertAnchor="text" w:horzAnchor="page" w:tblpX="481" w:tblpY="128"/>
        <w:tblOverlap w:val="never"/>
        <w:tblW w:w="1096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64"/>
        <w:gridCol w:w="6619"/>
        <w:gridCol w:w="420"/>
        <w:gridCol w:w="3465"/>
      </w:tblGrid>
      <w:tr w:rsidR="00BC4166" w:rsidRPr="00FF3EA4" w:rsidTr="00BC4166">
        <w:trPr>
          <w:trHeight w:val="262"/>
        </w:trPr>
        <w:tc>
          <w:tcPr>
            <w:tcW w:w="464" w:type="dxa"/>
          </w:tcPr>
          <w:p w:rsidR="00BC4166" w:rsidRPr="00FF3EA4" w:rsidRDefault="00BC4166" w:rsidP="00BC4166">
            <w:pPr>
              <w:spacing w:after="0" w:line="240" w:lineRule="auto"/>
            </w:pPr>
          </w:p>
        </w:tc>
        <w:tc>
          <w:tcPr>
            <w:tcW w:w="6619" w:type="dxa"/>
            <w:tcBorders>
              <w:right w:val="single" w:sz="4" w:space="0" w:color="595959"/>
            </w:tcBorders>
          </w:tcPr>
          <w:p w:rsidR="00BC4166" w:rsidRPr="00FF3EA4" w:rsidRDefault="00BC4166" w:rsidP="00BC41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3EA4">
              <w:rPr>
                <w:b/>
                <w:sz w:val="20"/>
                <w:szCs w:val="20"/>
              </w:rPr>
              <w:t xml:space="preserve">PREÇO </w:t>
            </w:r>
            <w:r w:rsidR="00A67ADC">
              <w:rPr>
                <w:b/>
                <w:color w:val="C00000"/>
                <w:sz w:val="20"/>
                <w:szCs w:val="20"/>
              </w:rPr>
              <w:t>27</w:t>
            </w:r>
            <w:r>
              <w:rPr>
                <w:b/>
                <w:color w:val="C00000"/>
                <w:sz w:val="20"/>
                <w:szCs w:val="20"/>
              </w:rPr>
              <w:t>0</w:t>
            </w:r>
            <w:r w:rsidRPr="00FF3EA4">
              <w:rPr>
                <w:b/>
                <w:color w:val="C00000"/>
                <w:sz w:val="20"/>
                <w:szCs w:val="20"/>
              </w:rPr>
              <w:t>,00€</w:t>
            </w:r>
            <w:r w:rsidR="00A67ADC">
              <w:rPr>
                <w:b/>
                <w:sz w:val="20"/>
                <w:szCs w:val="20"/>
              </w:rPr>
              <w:t xml:space="preserve"> POR </w:t>
            </w:r>
            <w:r>
              <w:rPr>
                <w:b/>
                <w:sz w:val="20"/>
                <w:szCs w:val="20"/>
              </w:rPr>
              <w:t>PARTICIPANTE - IVA Incluído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6" w:rsidRPr="00FF3EA4" w:rsidRDefault="00BC4166" w:rsidP="00BC4166">
            <w:pPr>
              <w:spacing w:after="0" w:line="240" w:lineRule="auto"/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F4" w:rsidRPr="00BC4166" w:rsidRDefault="00A67ADC" w:rsidP="00BC4166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PRETENDO DIPLOMA DE PARTICIPAÇÃO</w:t>
            </w:r>
          </w:p>
        </w:tc>
      </w:tr>
      <w:tr w:rsidR="00BC4166" w:rsidRPr="00FF3EA4" w:rsidTr="00BC4166">
        <w:trPr>
          <w:gridAfter w:val="2"/>
          <w:wAfter w:w="3885" w:type="dxa"/>
          <w:trHeight w:val="262"/>
        </w:trPr>
        <w:tc>
          <w:tcPr>
            <w:tcW w:w="464" w:type="dxa"/>
          </w:tcPr>
          <w:p w:rsidR="00BC4166" w:rsidRPr="00FF3EA4" w:rsidRDefault="00BC4166" w:rsidP="00BC4166">
            <w:pPr>
              <w:spacing w:after="0" w:line="240" w:lineRule="auto"/>
            </w:pPr>
          </w:p>
        </w:tc>
        <w:tc>
          <w:tcPr>
            <w:tcW w:w="6619" w:type="dxa"/>
            <w:tcBorders>
              <w:right w:val="single" w:sz="4" w:space="0" w:color="595959"/>
            </w:tcBorders>
          </w:tcPr>
          <w:p w:rsidR="00BC4166" w:rsidRPr="00FF3EA4" w:rsidRDefault="00BC4166" w:rsidP="00BC41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3EA4">
              <w:rPr>
                <w:b/>
                <w:sz w:val="20"/>
                <w:szCs w:val="20"/>
              </w:rPr>
              <w:t xml:space="preserve">PREÇO </w:t>
            </w:r>
            <w:r w:rsidR="00A67ADC">
              <w:rPr>
                <w:b/>
                <w:color w:val="C00000"/>
                <w:sz w:val="20"/>
                <w:szCs w:val="20"/>
              </w:rPr>
              <w:t>229,5</w:t>
            </w:r>
            <w:r>
              <w:rPr>
                <w:b/>
                <w:color w:val="C00000"/>
                <w:sz w:val="20"/>
                <w:szCs w:val="20"/>
              </w:rPr>
              <w:t>0</w:t>
            </w:r>
            <w:r w:rsidRPr="00FF3EA4">
              <w:rPr>
                <w:b/>
                <w:color w:val="C00000"/>
                <w:sz w:val="20"/>
                <w:szCs w:val="20"/>
              </w:rPr>
              <w:t xml:space="preserve">€ </w:t>
            </w:r>
            <w:r w:rsidR="00A67ADC">
              <w:rPr>
                <w:b/>
                <w:sz w:val="20"/>
                <w:szCs w:val="20"/>
              </w:rPr>
              <w:t>POR PARTICIPANTE Com cartão D&amp;D - IVA</w:t>
            </w:r>
            <w:r>
              <w:rPr>
                <w:b/>
                <w:sz w:val="20"/>
                <w:szCs w:val="20"/>
              </w:rPr>
              <w:t xml:space="preserve"> incluído</w:t>
            </w:r>
          </w:p>
        </w:tc>
      </w:tr>
      <w:tr w:rsidR="00BC4166" w:rsidRPr="00FF3EA4" w:rsidTr="00BC4166">
        <w:trPr>
          <w:gridAfter w:val="2"/>
          <w:wAfter w:w="3885" w:type="dxa"/>
          <w:trHeight w:val="262"/>
        </w:trPr>
        <w:tc>
          <w:tcPr>
            <w:tcW w:w="464" w:type="dxa"/>
          </w:tcPr>
          <w:p w:rsidR="00BC4166" w:rsidRPr="00FF3EA4" w:rsidRDefault="00BC4166" w:rsidP="00BC4166">
            <w:pPr>
              <w:spacing w:after="0" w:line="240" w:lineRule="auto"/>
            </w:pPr>
          </w:p>
        </w:tc>
        <w:tc>
          <w:tcPr>
            <w:tcW w:w="6619" w:type="dxa"/>
            <w:tcBorders>
              <w:right w:val="single" w:sz="4" w:space="0" w:color="595959"/>
            </w:tcBorders>
          </w:tcPr>
          <w:p w:rsidR="00BC4166" w:rsidRPr="00FF3EA4" w:rsidRDefault="00BC4166" w:rsidP="00BC41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166">
              <w:rPr>
                <w:b/>
                <w:sz w:val="20"/>
                <w:szCs w:val="20"/>
              </w:rPr>
              <w:t xml:space="preserve">PREÇO </w:t>
            </w:r>
            <w:r w:rsidR="00A67ADC">
              <w:rPr>
                <w:b/>
                <w:color w:val="C00000"/>
                <w:sz w:val="20"/>
                <w:szCs w:val="20"/>
              </w:rPr>
              <w:t>220</w:t>
            </w:r>
            <w:r w:rsidRPr="00BC4166">
              <w:rPr>
                <w:b/>
                <w:color w:val="C00000"/>
                <w:sz w:val="20"/>
                <w:szCs w:val="20"/>
              </w:rPr>
              <w:t xml:space="preserve">,00€ </w:t>
            </w:r>
            <w:r>
              <w:rPr>
                <w:b/>
                <w:sz w:val="20"/>
                <w:szCs w:val="20"/>
              </w:rPr>
              <w:t xml:space="preserve">POR </w:t>
            </w:r>
            <w:r w:rsidR="00A67ADC">
              <w:rPr>
                <w:b/>
                <w:sz w:val="20"/>
                <w:szCs w:val="20"/>
              </w:rPr>
              <w:t>PARTICIPANTE ESTAGIÁRIO</w:t>
            </w:r>
            <w:r w:rsidRPr="00BC4166">
              <w:rPr>
                <w:b/>
                <w:sz w:val="20"/>
                <w:szCs w:val="20"/>
              </w:rPr>
              <w:t xml:space="preserve"> </w:t>
            </w:r>
            <w:r w:rsidR="00A67ADC">
              <w:rPr>
                <w:b/>
                <w:sz w:val="20"/>
                <w:szCs w:val="20"/>
              </w:rPr>
              <w:t>- IVA</w:t>
            </w:r>
            <w:r w:rsidRPr="00BC4166">
              <w:rPr>
                <w:b/>
                <w:sz w:val="20"/>
                <w:szCs w:val="20"/>
              </w:rPr>
              <w:t xml:space="preserve"> incluído</w:t>
            </w:r>
          </w:p>
        </w:tc>
      </w:tr>
    </w:tbl>
    <w:p w:rsidR="004375F8" w:rsidRDefault="004375F8" w:rsidP="004375F8">
      <w:pPr>
        <w:spacing w:after="0"/>
        <w:rPr>
          <w:b/>
          <w:sz w:val="20"/>
          <w:szCs w:val="20"/>
        </w:rPr>
      </w:pPr>
    </w:p>
    <w:p w:rsidR="001F6D19" w:rsidRPr="00594422" w:rsidRDefault="00B153DD" w:rsidP="004375F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Preços incluem</w:t>
      </w:r>
      <w:r w:rsidR="004375F8">
        <w:rPr>
          <w:b/>
          <w:sz w:val="20"/>
          <w:szCs w:val="20"/>
        </w:rPr>
        <w:t xml:space="preserve">: </w:t>
      </w:r>
      <w:r w:rsidR="00C7613D" w:rsidRPr="00594422">
        <w:rPr>
          <w:b/>
          <w:sz w:val="20"/>
          <w:szCs w:val="20"/>
        </w:rPr>
        <w:t xml:space="preserve">Break </w:t>
      </w:r>
      <w:r w:rsidR="00502339">
        <w:rPr>
          <w:b/>
          <w:sz w:val="20"/>
          <w:szCs w:val="20"/>
        </w:rPr>
        <w:t xml:space="preserve">da </w:t>
      </w:r>
      <w:r w:rsidR="0026172F">
        <w:rPr>
          <w:b/>
          <w:sz w:val="20"/>
          <w:szCs w:val="20"/>
        </w:rPr>
        <w:t>MANHÃ|</w:t>
      </w:r>
      <w:r w:rsidR="006203A4">
        <w:rPr>
          <w:b/>
          <w:sz w:val="20"/>
          <w:szCs w:val="20"/>
        </w:rPr>
        <w:t>T</w:t>
      </w:r>
      <w:r w:rsidR="0026172F">
        <w:rPr>
          <w:b/>
          <w:sz w:val="20"/>
          <w:szCs w:val="20"/>
        </w:rPr>
        <w:t>ARDE</w:t>
      </w:r>
      <w:r w:rsidR="004375F8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815AF7">
        <w:rPr>
          <w:b/>
          <w:sz w:val="20"/>
          <w:szCs w:val="20"/>
        </w:rPr>
        <w:t>enviada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>e Certificado após a Formação via email (em PDF)</w:t>
      </w:r>
    </w:p>
    <w:p w:rsidR="001F6D19" w:rsidRDefault="0016494B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C3827D" wp14:editId="4771EBF2">
                <wp:simplePos x="0" y="0"/>
                <wp:positionH relativeFrom="column">
                  <wp:posOffset>4591050</wp:posOffset>
                </wp:positionH>
                <wp:positionV relativeFrom="paragraph">
                  <wp:posOffset>106045</wp:posOffset>
                </wp:positionV>
                <wp:extent cx="2781300" cy="4819650"/>
                <wp:effectExtent l="0" t="0" r="19050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DC" w:rsidRDefault="00A67ADC" w:rsidP="00A67ADC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CANCELA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MENTO DE INSCRIÇÕESTAXA/DESPESA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ADMINISTRATIVA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 xml:space="preserve">CONGRESSOS | FORMAÇÕES | E TODOS OS OUTROS EVENTOS </w:t>
                            </w:r>
                          </w:p>
                          <w:p w:rsidR="00E76065" w:rsidRPr="00335499" w:rsidRDefault="00E76065" w:rsidP="00A67ADC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A67ADC" w:rsidRPr="00335499" w:rsidRDefault="00A67ADC" w:rsidP="00A67ADC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Para congressos e Formações, independentemente de ter pago ou não nos prazos estabelecidos, designados para cancelamentos haverá uma taxa/Despesa Administrativa que será cobrada no valor de 100,00€ (caso o valor de inscrição seja superior a 130,00€), em caso de o valor for inferior a 130,00€ o valor cobrado como Taxa/Despesa administrativa será de 70,00€ sempre sujeito(a) à Política de Cancelamentos.</w:t>
                            </w:r>
                          </w:p>
                          <w:p w:rsidR="00A67ADC" w:rsidRPr="00335499" w:rsidRDefault="00A67ADC" w:rsidP="00A67ADC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sendo de opção) (caso não seja de opção o valor será também cobrado mediante o valor médio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      </w:r>
                          </w:p>
                          <w:p w:rsidR="00A67ADC" w:rsidRPr="00335499" w:rsidRDefault="00A67ADC" w:rsidP="00A67ADC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      </w:r>
                          </w:p>
                          <w:p w:rsidR="00A67ADC" w:rsidRPr="00335499" w:rsidRDefault="00A67ADC" w:rsidP="00A67ADC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Os cancelamentos realizados nos 10 Dias (Úteis) antecedentes ao evento serão faturados a 100%, sem qualquer taxa administrativa.</w:t>
                            </w:r>
                          </w:p>
                          <w:p w:rsidR="00A67ADC" w:rsidRPr="00335499" w:rsidRDefault="00A67ADC" w:rsidP="00A67ADC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Os cancelamentos realizados entre o 10 e o 15 Dia (Útil) antecedente ao evento serão faturados a 70%. Sem qualquer taxa/Administrativa.</w:t>
                            </w:r>
                          </w:p>
                          <w:p w:rsidR="00A67ADC" w:rsidRPr="00335499" w:rsidRDefault="00A67ADC" w:rsidP="00A67ADC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 xml:space="preserve">- Os cancelamentos realizados a mais de 15 Dias (Úteis) antecedentes ao evento serão faturados, a </w:t>
                            </w:r>
                            <w:proofErr w:type="gramStart"/>
                            <w:r w:rsidRPr="00335499">
                              <w:rPr>
                                <w:sz w:val="14"/>
                                <w:szCs w:val="16"/>
                              </w:rPr>
                              <w:t>100%</w:t>
                            </w:r>
                            <w:proofErr w:type="gramEnd"/>
                            <w:r w:rsidRPr="00335499">
                              <w:rPr>
                                <w:sz w:val="14"/>
                                <w:szCs w:val="16"/>
                              </w:rPr>
                              <w:t xml:space="preserve"> mas com a Taxa/Despesa administrativa correspondente.</w:t>
                            </w:r>
                          </w:p>
                          <w:p w:rsidR="00A67ADC" w:rsidRPr="00335499" w:rsidRDefault="00A67ADC" w:rsidP="00A67ADC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:rsidR="00A67ADC" w:rsidRPr="00335499" w:rsidRDefault="00A67ADC" w:rsidP="00A67ADC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:rsidR="00BE5BA3" w:rsidRDefault="00BE5BA3" w:rsidP="009163E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827D" id="Text Box 16" o:spid="_x0000_s1030" type="#_x0000_t202" style="position:absolute;left:0;text-align:left;margin-left:361.5pt;margin-top:8.35pt;width:219pt;height:37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" strokeweight="2pt">
                <v:textbox>
                  <w:txbxContent>
                    <w:p w:rsidR="00A67ADC" w:rsidRDefault="00A67ADC" w:rsidP="00A67ADC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335499">
                        <w:rPr>
                          <w:b/>
                          <w:sz w:val="14"/>
                          <w:szCs w:val="16"/>
                        </w:rPr>
                        <w:t>CANCELA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MENTO DE INSCRIÇÕESTAXA/DESPESA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>ADMINISTRATIVA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 xml:space="preserve">CONGRESSOS | FORMAÇÕES | E TODOS OS OUTROS EVENTOS </w:t>
                      </w:r>
                    </w:p>
                    <w:p w:rsidR="00E76065" w:rsidRPr="00335499" w:rsidRDefault="00E76065" w:rsidP="00A67ADC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A67ADC" w:rsidRPr="00335499" w:rsidRDefault="00A67ADC" w:rsidP="00A67ADC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Para congressos e Formações, independentemente de ter pago ou não nos prazos estabelecidos, designados para cancelamentos haverá uma taxa/Despesa Administrativa que será cobrada no valor de 100,00€ (caso o valor de inscrição seja superior a 130,00€), em caso de o valor for inferior a 130,00€ o valor cobrado como Taxa/Despesa administrativa será de 70,00€ sempre sujeito(a) à Política de Cancelamentos.</w:t>
                      </w:r>
                    </w:p>
                    <w:p w:rsidR="00A67ADC" w:rsidRPr="00335499" w:rsidRDefault="00A67ADC" w:rsidP="00A67ADC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Quando qualquer evento inclua o Almoço (com preço anunciado e sendo de opção) (caso não seja de opção o valor será também cobrado mediante o valor médio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</w:r>
                    </w:p>
                    <w:p w:rsidR="00A67ADC" w:rsidRPr="00335499" w:rsidRDefault="00A67ADC" w:rsidP="00A67ADC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</w:r>
                    </w:p>
                    <w:p w:rsidR="00A67ADC" w:rsidRPr="00335499" w:rsidRDefault="00A67ADC" w:rsidP="00A67ADC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Os cancelamentos realizados nos 10 Dias (Úteis) antecedentes ao evento serão faturados a 100%, sem qualquer taxa administrativa.</w:t>
                      </w:r>
                    </w:p>
                    <w:p w:rsidR="00A67ADC" w:rsidRPr="00335499" w:rsidRDefault="00A67ADC" w:rsidP="00A67ADC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Os cancelamentos realizados entre o 10 e o 15 Dia (Útil) antecedente ao evento serão faturados a 70%. Sem qualquer taxa/Administrativa.</w:t>
                      </w:r>
                    </w:p>
                    <w:p w:rsidR="00A67ADC" w:rsidRPr="00335499" w:rsidRDefault="00A67ADC" w:rsidP="00A67ADC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 xml:space="preserve">- Os cancelamentos realizados a mais de 15 Dias (Úteis) antecedentes ao evento serão faturados, a </w:t>
                      </w:r>
                      <w:proofErr w:type="gramStart"/>
                      <w:r w:rsidRPr="00335499">
                        <w:rPr>
                          <w:sz w:val="14"/>
                          <w:szCs w:val="16"/>
                        </w:rPr>
                        <w:t>100%</w:t>
                      </w:r>
                      <w:proofErr w:type="gramEnd"/>
                      <w:r w:rsidRPr="00335499">
                        <w:rPr>
                          <w:sz w:val="14"/>
                          <w:szCs w:val="16"/>
                        </w:rPr>
                        <w:t xml:space="preserve"> mas com a Taxa/Despesa administrativa correspondente.</w:t>
                      </w:r>
                    </w:p>
                    <w:p w:rsidR="00A67ADC" w:rsidRPr="00335499" w:rsidRDefault="00A67ADC" w:rsidP="00A67ADC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Caso o Participante pretenda substituir a sua inscrição por outro participante, será possível mediante comunicação à Debates &amp; Discursos, até 12 horas antes do evento.</w:t>
                      </w:r>
                    </w:p>
                    <w:p w:rsidR="00A67ADC" w:rsidRPr="00335499" w:rsidRDefault="00A67ADC" w:rsidP="00A67ADC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:rsidR="00BE5BA3" w:rsidRDefault="00BE5BA3" w:rsidP="009163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758A63" wp14:editId="504AF23F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F6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3C4582" wp14:editId="31437846">
                <wp:simplePos x="0" y="0"/>
                <wp:positionH relativeFrom="column">
                  <wp:posOffset>285750</wp:posOffset>
                </wp:positionH>
                <wp:positionV relativeFrom="paragraph">
                  <wp:posOffset>121285</wp:posOffset>
                </wp:positionV>
                <wp:extent cx="4257675" cy="1218565"/>
                <wp:effectExtent l="19050" t="21590" r="19050" b="171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CE" w:rsidRPr="00FF3EA4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</w:p>
                          <w:p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:rsidR="00A67ADC" w:rsidRPr="00C87D8F" w:rsidRDefault="00A67ADC" w:rsidP="00A67AD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IBAN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PT 50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D8F">
                              <w:rPr>
                                <w:b/>
                                <w:sz w:val="20"/>
                                <w:szCs w:val="20"/>
                              </w:rPr>
                              <w:t>0018 0003 2737 9304 0209 1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SANTANDER TOTTA</w:t>
                            </w:r>
                          </w:p>
                          <w:p w:rsidR="00A67ADC" w:rsidRDefault="00A80FCE" w:rsidP="00A67AD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responsabilidade do emitente, através do IBAN</w:t>
                            </w:r>
                            <w:r w:rsidR="008356DB">
                              <w:rPr>
                                <w:sz w:val="15"/>
                                <w:szCs w:val="15"/>
                              </w:rPr>
                              <w:t xml:space="preserve">: PT 50 0018 000327379304020 91 ou </w:t>
                            </w:r>
                            <w:r w:rsidR="008356DB" w:rsidRPr="008356DB">
                              <w:rPr>
                                <w:sz w:val="15"/>
                                <w:szCs w:val="15"/>
                              </w:rPr>
                              <w:t>PT 50 0035 0310 0003 7910 4308 1</w:t>
                            </w:r>
                          </w:p>
                          <w:p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4582" id="Text Box 17" o:spid="_x0000_s1031" type="#_x0000_t202" style="position:absolute;left:0;text-align:left;margin-left:22.5pt;margin-top:9.55pt;width:335.25pt;height:9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" strokeweight="2pt">
                <v:textbox>
                  <w:txbxContent>
                    <w:p w:rsidR="00A80FCE" w:rsidRPr="00FF3EA4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</w:p>
                    <w:p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:rsidR="00A67ADC" w:rsidRPr="00C87D8F" w:rsidRDefault="00A67ADC" w:rsidP="00A67AD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Conta: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IBAN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PT 50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87D8F">
                        <w:rPr>
                          <w:b/>
                          <w:sz w:val="20"/>
                          <w:szCs w:val="20"/>
                        </w:rPr>
                        <w:t>0018 0003 2737 9304 0209 1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SANTANDER TOTTA</w:t>
                      </w:r>
                    </w:p>
                    <w:p w:rsidR="00A67ADC" w:rsidRDefault="00A80FCE" w:rsidP="00A67AD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responsabilidade do emitente, através do IBAN</w:t>
                      </w:r>
                      <w:r w:rsidR="008356DB">
                        <w:rPr>
                          <w:sz w:val="15"/>
                          <w:szCs w:val="15"/>
                        </w:rPr>
                        <w:t xml:space="preserve">: PT 50 0018 000327379304020 91 ou </w:t>
                      </w:r>
                      <w:r w:rsidR="008356DB" w:rsidRPr="008356DB">
                        <w:rPr>
                          <w:sz w:val="15"/>
                          <w:szCs w:val="15"/>
                        </w:rPr>
                        <w:t>PT 50 0035 0310 0003 7910 4308 1</w:t>
                      </w:r>
                    </w:p>
                    <w:p w:rsidR="00A80FCE" w:rsidRDefault="00A80FCE" w:rsidP="00A80FCE"/>
                  </w:txbxContent>
                </v:textbox>
              </v:shape>
            </w:pict>
          </mc:Fallback>
        </mc:AlternateContent>
      </w:r>
    </w:p>
    <w:p w:rsidR="00EF09CB" w:rsidRDefault="00EF09CB" w:rsidP="001F6D19">
      <w:pPr>
        <w:ind w:left="426"/>
      </w:pPr>
    </w:p>
    <w:p w:rsidR="00EF09CB" w:rsidRDefault="00EF09CB"/>
    <w:p w:rsidR="00EF09CB" w:rsidRDefault="00EF09CB"/>
    <w:p w:rsidR="0086760E" w:rsidRDefault="0086760E" w:rsidP="0086760E">
      <w:pPr>
        <w:spacing w:after="0"/>
      </w:pPr>
    </w:p>
    <w:p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:rsidTr="00FF3EA4">
        <w:trPr>
          <w:trHeight w:val="314"/>
        </w:trPr>
        <w:tc>
          <w:tcPr>
            <w:tcW w:w="240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</w:tblGrid>
      <w:tr w:rsidR="00CB1D7F" w:rsidRPr="00FF3EA4" w:rsidTr="00FF3EA4">
        <w:trPr>
          <w:trHeight w:val="314"/>
        </w:trPr>
        <w:tc>
          <w:tcPr>
            <w:tcW w:w="46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Código Postal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</w:tblGrid>
      <w:tr w:rsidR="000C394A" w:rsidRPr="00FF3EA4" w:rsidTr="00FF3EA4">
        <w:trPr>
          <w:trHeight w:val="314"/>
        </w:trPr>
        <w:tc>
          <w:tcPr>
            <w:tcW w:w="46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261"/>
      </w:tblGrid>
      <w:tr w:rsidR="0086760E" w:rsidRPr="00FF3EA4" w:rsidTr="00A67ADC">
        <w:trPr>
          <w:trHeight w:val="328"/>
        </w:trPr>
        <w:tc>
          <w:tcPr>
            <w:tcW w:w="3430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2"/>
      </w:tblGrid>
      <w:tr w:rsidR="0086760E" w:rsidRPr="00FF3EA4" w:rsidTr="0016494B">
        <w:trPr>
          <w:trHeight w:val="328"/>
        </w:trPr>
        <w:tc>
          <w:tcPr>
            <w:tcW w:w="11042" w:type="dxa"/>
          </w:tcPr>
          <w:p w:rsidR="0086760E" w:rsidRPr="00FF3EA4" w:rsidRDefault="0086760E" w:rsidP="003B2AA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16494B" w:rsidP="0016494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C394A">
        <w:rPr>
          <w:sz w:val="16"/>
          <w:szCs w:val="16"/>
        </w:rPr>
        <w:t xml:space="preserve">OBS: </w:t>
      </w:r>
      <w:r w:rsidR="000C394A" w:rsidRPr="00CB1D7F">
        <w:rPr>
          <w:sz w:val="16"/>
          <w:szCs w:val="16"/>
        </w:rPr>
        <w:t xml:space="preserve"> 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2"/>
      </w:tblGrid>
      <w:tr w:rsidR="000C394A" w:rsidRPr="00FF3EA4" w:rsidTr="004375F8">
        <w:trPr>
          <w:trHeight w:val="1739"/>
        </w:trPr>
        <w:tc>
          <w:tcPr>
            <w:tcW w:w="110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DF23F6" w:rsidRDefault="00DF23F6" w:rsidP="00A67ADC">
      <w:pPr>
        <w:spacing w:after="0"/>
        <w:rPr>
          <w:b/>
          <w:sz w:val="20"/>
          <w:szCs w:val="20"/>
        </w:rPr>
      </w:pPr>
    </w:p>
    <w:p w:rsidR="000C394A" w:rsidRPr="002714A6" w:rsidRDefault="00A50674" w:rsidP="0026172F">
      <w:pPr>
        <w:spacing w:after="0"/>
        <w:ind w:left="426"/>
        <w:jc w:val="center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93C64F" wp14:editId="3C2B7EFE">
                <wp:simplePos x="0" y="0"/>
                <wp:positionH relativeFrom="margin">
                  <wp:posOffset>1457325</wp:posOffset>
                </wp:positionH>
                <wp:positionV relativeFrom="paragraph">
                  <wp:posOffset>337819</wp:posOffset>
                </wp:positionV>
                <wp:extent cx="5886450" cy="113347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3E0" w:rsidRDefault="00A50674" w:rsidP="00F912CB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2C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  <w:r w:rsidR="00F912CB" w:rsidRPr="00F912C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CONTACTE-NOS</w:t>
                            </w:r>
                            <w:r w:rsidR="00F912C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ATRAVÉS DOS TELEFS.</w:t>
                            </w:r>
                          </w:p>
                          <w:p w:rsidR="009163E0" w:rsidRDefault="009163E0" w:rsidP="009163E0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22 401 67 64 </w:t>
                            </w:r>
                            <w:r w:rsidR="00A50674" w:rsidRPr="00F912C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 917 511 959</w:t>
                            </w:r>
                            <w:r w:rsidR="00F912CB" w:rsidRPr="00F912C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163E0" w:rsidRPr="009163E0" w:rsidRDefault="009163E0" w:rsidP="009163E0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(aos fins-de-semana) </w:t>
                            </w:r>
                            <w:r w:rsidR="00F912CB" w:rsidRPr="00F912CB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apenas através de telemóvel 917 511 959 ou 96 370 23 60</w:t>
                            </w:r>
                          </w:p>
                          <w:p w:rsidR="00A50674" w:rsidRDefault="00A50674" w:rsidP="008356DB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C64F" id="Caixa de texto 7" o:spid="_x0000_s1032" type="#_x0000_t202" style="position:absolute;left:0;text-align:left;margin-left:114.75pt;margin-top:26.6pt;width:463.5pt;height:89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" filled="f" stroked="f">
                <v:textbox>
                  <w:txbxContent>
                    <w:p w:rsidR="009163E0" w:rsidRDefault="00A50674" w:rsidP="00F912CB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12C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  <w:r w:rsidR="00F912CB" w:rsidRPr="00F912C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CONTACTE-NOS</w:t>
                      </w:r>
                      <w:r w:rsidR="00F912C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ATRAVÉS DOS TELEFS.</w:t>
                      </w:r>
                    </w:p>
                    <w:p w:rsidR="009163E0" w:rsidRDefault="009163E0" w:rsidP="009163E0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22 401 67 64 </w:t>
                      </w:r>
                      <w:r w:rsidR="00A50674" w:rsidRPr="00F912C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 917 511 959</w:t>
                      </w:r>
                      <w:r w:rsidR="00F912CB" w:rsidRPr="00F912C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163E0" w:rsidRPr="009163E0" w:rsidRDefault="009163E0" w:rsidP="009163E0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(aos fins-de-semana) </w:t>
                      </w:r>
                      <w:r w:rsidR="00F912CB" w:rsidRPr="00F912CB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apenas através de telemóvel 917 511 959 ou 96 370 23 60</w:t>
                      </w:r>
                    </w:p>
                    <w:p w:rsidR="00A50674" w:rsidRDefault="00A50674" w:rsidP="008356DB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BB3BC40" wp14:editId="6949C541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AA72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DA12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2B4E"/>
    <w:multiLevelType w:val="hybridMultilevel"/>
    <w:tmpl w:val="25F0B25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10C9B"/>
    <w:rsid w:val="000248F3"/>
    <w:rsid w:val="00047111"/>
    <w:rsid w:val="00070EDC"/>
    <w:rsid w:val="00072C06"/>
    <w:rsid w:val="000735D9"/>
    <w:rsid w:val="000B222F"/>
    <w:rsid w:val="000C394A"/>
    <w:rsid w:val="000C5607"/>
    <w:rsid w:val="000C5FDC"/>
    <w:rsid w:val="000E4EC1"/>
    <w:rsid w:val="000F0685"/>
    <w:rsid w:val="000F18E9"/>
    <w:rsid w:val="001015D1"/>
    <w:rsid w:val="001167F0"/>
    <w:rsid w:val="0011761D"/>
    <w:rsid w:val="0016494B"/>
    <w:rsid w:val="00171EF4"/>
    <w:rsid w:val="001B769F"/>
    <w:rsid w:val="001C4CDB"/>
    <w:rsid w:val="001E2CE0"/>
    <w:rsid w:val="001E601E"/>
    <w:rsid w:val="001F6D19"/>
    <w:rsid w:val="002002BE"/>
    <w:rsid w:val="00205034"/>
    <w:rsid w:val="002238CA"/>
    <w:rsid w:val="0026172F"/>
    <w:rsid w:val="002714A6"/>
    <w:rsid w:val="00281501"/>
    <w:rsid w:val="002F3EC3"/>
    <w:rsid w:val="00340D53"/>
    <w:rsid w:val="0038136D"/>
    <w:rsid w:val="003919B4"/>
    <w:rsid w:val="003970BB"/>
    <w:rsid w:val="003E21AD"/>
    <w:rsid w:val="003E25FB"/>
    <w:rsid w:val="00401732"/>
    <w:rsid w:val="00412EFF"/>
    <w:rsid w:val="00413801"/>
    <w:rsid w:val="0042206F"/>
    <w:rsid w:val="004375F8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94422"/>
    <w:rsid w:val="005977AE"/>
    <w:rsid w:val="006203A4"/>
    <w:rsid w:val="006415DD"/>
    <w:rsid w:val="00671F8D"/>
    <w:rsid w:val="00682AD5"/>
    <w:rsid w:val="006C632E"/>
    <w:rsid w:val="00712385"/>
    <w:rsid w:val="00716642"/>
    <w:rsid w:val="00753410"/>
    <w:rsid w:val="00774178"/>
    <w:rsid w:val="00787B66"/>
    <w:rsid w:val="007B03B9"/>
    <w:rsid w:val="007B6235"/>
    <w:rsid w:val="007C0672"/>
    <w:rsid w:val="007D06E2"/>
    <w:rsid w:val="007E3189"/>
    <w:rsid w:val="007F103A"/>
    <w:rsid w:val="00815AF7"/>
    <w:rsid w:val="00823F4B"/>
    <w:rsid w:val="008356DB"/>
    <w:rsid w:val="00860FE2"/>
    <w:rsid w:val="0086760E"/>
    <w:rsid w:val="00881AFB"/>
    <w:rsid w:val="0089010C"/>
    <w:rsid w:val="0089124D"/>
    <w:rsid w:val="008E0108"/>
    <w:rsid w:val="00913D7A"/>
    <w:rsid w:val="009163E0"/>
    <w:rsid w:val="00940827"/>
    <w:rsid w:val="00984563"/>
    <w:rsid w:val="009C6D37"/>
    <w:rsid w:val="009E1762"/>
    <w:rsid w:val="009F29FA"/>
    <w:rsid w:val="00A1334F"/>
    <w:rsid w:val="00A15131"/>
    <w:rsid w:val="00A175BF"/>
    <w:rsid w:val="00A354E8"/>
    <w:rsid w:val="00A50674"/>
    <w:rsid w:val="00A62E44"/>
    <w:rsid w:val="00A67ADC"/>
    <w:rsid w:val="00A734AB"/>
    <w:rsid w:val="00A80FCE"/>
    <w:rsid w:val="00AA76CA"/>
    <w:rsid w:val="00AB6D80"/>
    <w:rsid w:val="00AD3DC7"/>
    <w:rsid w:val="00AE07AF"/>
    <w:rsid w:val="00B153DD"/>
    <w:rsid w:val="00B70E10"/>
    <w:rsid w:val="00B922DE"/>
    <w:rsid w:val="00BA0FC5"/>
    <w:rsid w:val="00BB462E"/>
    <w:rsid w:val="00BC4166"/>
    <w:rsid w:val="00BD08A6"/>
    <w:rsid w:val="00BE5BA3"/>
    <w:rsid w:val="00C01EAE"/>
    <w:rsid w:val="00C52412"/>
    <w:rsid w:val="00C55480"/>
    <w:rsid w:val="00C6377B"/>
    <w:rsid w:val="00C7613D"/>
    <w:rsid w:val="00C821D2"/>
    <w:rsid w:val="00CB0BAC"/>
    <w:rsid w:val="00CB1D7F"/>
    <w:rsid w:val="00CC13C8"/>
    <w:rsid w:val="00CF60C3"/>
    <w:rsid w:val="00CF659F"/>
    <w:rsid w:val="00D006E1"/>
    <w:rsid w:val="00D940C7"/>
    <w:rsid w:val="00D974C0"/>
    <w:rsid w:val="00DA125B"/>
    <w:rsid w:val="00DE5337"/>
    <w:rsid w:val="00DF23F6"/>
    <w:rsid w:val="00DF2737"/>
    <w:rsid w:val="00DF3F4A"/>
    <w:rsid w:val="00E52758"/>
    <w:rsid w:val="00E542B3"/>
    <w:rsid w:val="00E71718"/>
    <w:rsid w:val="00E76065"/>
    <w:rsid w:val="00E97C88"/>
    <w:rsid w:val="00EA46A6"/>
    <w:rsid w:val="00ED692B"/>
    <w:rsid w:val="00EF09CB"/>
    <w:rsid w:val="00F669A3"/>
    <w:rsid w:val="00F71029"/>
    <w:rsid w:val="00F82559"/>
    <w:rsid w:val="00F912CB"/>
    <w:rsid w:val="00FB0276"/>
    <w:rsid w:val="00FB5102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7265"/>
  <w15:docId w15:val="{1BF034DB-F032-4762-97C5-9D1406FF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9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025E1-FCFC-4EDD-977D-8E9877E3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2</cp:revision>
  <cp:lastPrinted>2016-07-14T17:57:00Z</cp:lastPrinted>
  <dcterms:created xsi:type="dcterms:W3CDTF">2017-11-12T12:49:00Z</dcterms:created>
  <dcterms:modified xsi:type="dcterms:W3CDTF">2017-11-12T12:49:00Z</dcterms:modified>
</cp:coreProperties>
</file>