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C48" w:rsidRDefault="00347C48" w:rsidP="00347C48">
      <w:pPr>
        <w:pStyle w:val="Prrafodelista"/>
        <w:jc w:val="center"/>
        <w:rPr>
          <w:b/>
        </w:rPr>
      </w:pPr>
      <w:r>
        <w:rPr>
          <w:b/>
        </w:rPr>
        <w:t>EJERCICIOS CINEMÁTICA</w:t>
      </w:r>
    </w:p>
    <w:p w:rsidR="00347C48" w:rsidRPr="003D2EA5" w:rsidRDefault="00347C48" w:rsidP="00347C48">
      <w:pPr>
        <w:pStyle w:val="Prrafodelista"/>
        <w:jc w:val="center"/>
        <w:rPr>
          <w:b/>
        </w:rPr>
      </w:pPr>
    </w:p>
    <w:p w:rsidR="00347C48" w:rsidRPr="003D2EA5" w:rsidRDefault="00347C48" w:rsidP="00347C48">
      <w:pPr>
        <w:pStyle w:val="Prrafodelista"/>
        <w:numPr>
          <w:ilvl w:val="0"/>
          <w:numId w:val="1"/>
        </w:numPr>
        <w:shd w:val="clear" w:color="auto" w:fill="FFFFFF"/>
        <w:spacing w:line="277" w:lineRule="atLeast"/>
        <w:jc w:val="both"/>
        <w:rPr>
          <w:color w:val="000000"/>
        </w:rPr>
      </w:pPr>
      <w:r w:rsidRPr="003D2EA5">
        <w:rPr>
          <w:rFonts w:cs="Arial"/>
          <w:color w:val="000000"/>
        </w:rPr>
        <w:t>Dos vehículos salen al encuentro desde dos ciudades separadas por 300 km, con velocidades de 72 km/h y 108 km/h, respectivamente. Si salen al mismo tiempo, calcular:</w:t>
      </w:r>
    </w:p>
    <w:p w:rsidR="00347C48" w:rsidRPr="003D2EA5" w:rsidRDefault="00347C48" w:rsidP="00347C48">
      <w:pPr>
        <w:pStyle w:val="Prrafodelista"/>
        <w:shd w:val="clear" w:color="auto" w:fill="FFFFFF"/>
        <w:spacing w:line="277" w:lineRule="atLeast"/>
        <w:jc w:val="both"/>
        <w:rPr>
          <w:color w:val="000000"/>
        </w:rPr>
      </w:pPr>
      <w:r w:rsidRPr="003D2EA5">
        <w:rPr>
          <w:rFonts w:cs="Arial"/>
          <w:color w:val="000000"/>
        </w:rPr>
        <w:t xml:space="preserve">  </w:t>
      </w:r>
    </w:p>
    <w:p w:rsidR="00347C48" w:rsidRPr="003D2EA5" w:rsidRDefault="00347C48" w:rsidP="00347C48">
      <w:pPr>
        <w:pStyle w:val="Prrafodelista"/>
        <w:numPr>
          <w:ilvl w:val="0"/>
          <w:numId w:val="2"/>
        </w:numPr>
        <w:shd w:val="clear" w:color="auto" w:fill="FFFFFF"/>
        <w:spacing w:line="277" w:lineRule="atLeast"/>
        <w:rPr>
          <w:rFonts w:cs="Arial"/>
          <w:color w:val="000000"/>
        </w:rPr>
      </w:pPr>
      <w:r w:rsidRPr="003D2EA5">
        <w:rPr>
          <w:rFonts w:cs="Arial"/>
          <w:color w:val="000000"/>
        </w:rPr>
        <w:t>El tiempo que tardan en encontrarse.</w:t>
      </w:r>
    </w:p>
    <w:p w:rsidR="00347C48" w:rsidRPr="003D2EA5" w:rsidRDefault="00347C48" w:rsidP="00347C48">
      <w:pPr>
        <w:pStyle w:val="Prrafodelista"/>
        <w:numPr>
          <w:ilvl w:val="0"/>
          <w:numId w:val="2"/>
        </w:numPr>
        <w:shd w:val="clear" w:color="auto" w:fill="FFFFFF"/>
        <w:spacing w:line="277" w:lineRule="atLeast"/>
        <w:rPr>
          <w:color w:val="000000"/>
        </w:rPr>
      </w:pPr>
      <w:r w:rsidRPr="003D2EA5">
        <w:rPr>
          <w:rFonts w:cs="Arial"/>
          <w:color w:val="000000"/>
        </w:rPr>
        <w:t>La posición donde se encuentran.</w:t>
      </w:r>
    </w:p>
    <w:p w:rsidR="00347C48" w:rsidRPr="003D2EA5" w:rsidRDefault="00347C48" w:rsidP="00347C48">
      <w:pPr>
        <w:pStyle w:val="Prrafodelista"/>
        <w:shd w:val="clear" w:color="auto" w:fill="FFFFFF"/>
        <w:spacing w:line="277" w:lineRule="atLeast"/>
        <w:ind w:left="1440"/>
        <w:rPr>
          <w:color w:val="000000"/>
        </w:rPr>
      </w:pPr>
    </w:p>
    <w:p w:rsidR="00347C48" w:rsidRPr="003D2EA5" w:rsidRDefault="00347C48" w:rsidP="00347C48">
      <w:pPr>
        <w:pStyle w:val="Prrafodelista"/>
        <w:numPr>
          <w:ilvl w:val="0"/>
          <w:numId w:val="1"/>
        </w:numPr>
        <w:shd w:val="clear" w:color="auto" w:fill="FFFFFF"/>
        <w:spacing w:line="277" w:lineRule="atLeast"/>
        <w:jc w:val="both"/>
        <w:rPr>
          <w:color w:val="000000"/>
        </w:rPr>
      </w:pPr>
      <w:r w:rsidRPr="003D2EA5">
        <w:rPr>
          <w:rFonts w:cs="Arial"/>
          <w:color w:val="000000"/>
          <w:shd w:val="clear" w:color="auto" w:fill="FFFFFF"/>
        </w:rPr>
        <w:t>Una persona está a punto de perder un tren. En un desesperado intento, corre a una velocidad constante de 6 m/s. Cuando está a 32 m de la última puerta del vagón de cola, el tren arranca con una aceleración constante de 0,5 m/s</w:t>
      </w:r>
      <w:r w:rsidRPr="003D2EA5">
        <w:rPr>
          <w:rFonts w:cs="Arial"/>
          <w:color w:val="000000"/>
          <w:shd w:val="clear" w:color="auto" w:fill="FFFFFF"/>
          <w:vertAlign w:val="superscript"/>
        </w:rPr>
        <w:t>2</w:t>
      </w:r>
      <w:r w:rsidRPr="003D2EA5">
        <w:rPr>
          <w:rFonts w:cs="Arial"/>
          <w:color w:val="000000"/>
          <w:shd w:val="clear" w:color="auto" w:fill="FFFFFF"/>
        </w:rPr>
        <w:t>. ¿Logrará nuestro viajero aprovechar su tiquete?</w:t>
      </w:r>
    </w:p>
    <w:p w:rsidR="00347C48" w:rsidRPr="003D2EA5" w:rsidRDefault="00347C48" w:rsidP="00347C48">
      <w:pPr>
        <w:pStyle w:val="Prrafodelista"/>
        <w:shd w:val="clear" w:color="auto" w:fill="FFFFFF"/>
        <w:spacing w:line="277" w:lineRule="atLeast"/>
        <w:jc w:val="both"/>
        <w:rPr>
          <w:color w:val="000000"/>
        </w:rPr>
      </w:pPr>
    </w:p>
    <w:p w:rsidR="00347C48" w:rsidRPr="003D2EA5" w:rsidRDefault="00347C48" w:rsidP="00347C48">
      <w:pPr>
        <w:pStyle w:val="Prrafodelista"/>
        <w:numPr>
          <w:ilvl w:val="0"/>
          <w:numId w:val="1"/>
        </w:numPr>
        <w:shd w:val="clear" w:color="auto" w:fill="FFFFFF"/>
        <w:spacing w:after="0" w:line="277" w:lineRule="atLeast"/>
        <w:jc w:val="both"/>
        <w:rPr>
          <w:rFonts w:eastAsia="Times New Roman" w:cs="Times New Roman"/>
          <w:color w:val="000000"/>
          <w:lang w:eastAsia="es-CO"/>
        </w:rPr>
      </w:pPr>
      <w:r w:rsidRPr="003D2EA5">
        <w:rPr>
          <w:rFonts w:eastAsia="Times New Roman" w:cs="Arial"/>
          <w:color w:val="000000"/>
          <w:lang w:eastAsia="es-CO"/>
        </w:rPr>
        <w:t>Una motocicleta esta parada en un semáforo que da acceso a una carretera. En el instante en el que el semáforo cambia a luz verde, le sobrepasa un automóvil que circula a una velocidad de 25m/s. El motorista arranca con una aceleración constante de 4 m/s</w:t>
      </w:r>
      <w:r w:rsidRPr="003D2EA5">
        <w:rPr>
          <w:rFonts w:eastAsia="Times New Roman" w:cs="Arial"/>
          <w:color w:val="000000"/>
          <w:vertAlign w:val="superscript"/>
          <w:lang w:eastAsia="es-CO"/>
        </w:rPr>
        <w:t>2</w:t>
      </w:r>
      <w:r w:rsidRPr="003D2EA5">
        <w:rPr>
          <w:rFonts w:eastAsia="Times New Roman" w:cs="Arial"/>
          <w:color w:val="000000"/>
          <w:lang w:eastAsia="es-CO"/>
        </w:rPr>
        <w:t>.</w:t>
      </w:r>
    </w:p>
    <w:p w:rsidR="00347C48" w:rsidRPr="003D2EA5" w:rsidRDefault="00347C48" w:rsidP="00347C48">
      <w:pPr>
        <w:pStyle w:val="Prrafodelista"/>
        <w:rPr>
          <w:rFonts w:eastAsia="Times New Roman" w:cs="Times New Roman"/>
          <w:color w:val="000000"/>
          <w:lang w:eastAsia="es-CO"/>
        </w:rPr>
      </w:pPr>
    </w:p>
    <w:p w:rsidR="00347C48" w:rsidRPr="003D2EA5" w:rsidRDefault="00347C48" w:rsidP="00347C48">
      <w:pPr>
        <w:pStyle w:val="Prrafodelista"/>
        <w:numPr>
          <w:ilvl w:val="0"/>
          <w:numId w:val="3"/>
        </w:numPr>
        <w:shd w:val="clear" w:color="auto" w:fill="FFFFFF"/>
        <w:spacing w:after="0" w:line="277" w:lineRule="atLeast"/>
        <w:rPr>
          <w:rFonts w:eastAsia="Times New Roman" w:cs="Arial"/>
          <w:color w:val="000000"/>
          <w:lang w:eastAsia="es-CO"/>
        </w:rPr>
      </w:pPr>
      <w:r w:rsidRPr="003D2EA5">
        <w:rPr>
          <w:rFonts w:eastAsia="Times New Roman" w:cs="Arial"/>
          <w:color w:val="000000"/>
          <w:lang w:eastAsia="es-CO"/>
        </w:rPr>
        <w:t>¿Cuánto tarda la motocicleta en alcanzar al automóvil?</w:t>
      </w:r>
    </w:p>
    <w:p w:rsidR="00347C48" w:rsidRPr="003D2EA5" w:rsidRDefault="00347C48" w:rsidP="00347C48">
      <w:pPr>
        <w:pStyle w:val="Prrafodelista"/>
        <w:numPr>
          <w:ilvl w:val="0"/>
          <w:numId w:val="3"/>
        </w:numPr>
        <w:shd w:val="clear" w:color="auto" w:fill="FFFFFF"/>
        <w:spacing w:after="0" w:line="277" w:lineRule="atLeast"/>
        <w:rPr>
          <w:rFonts w:eastAsia="Times New Roman" w:cs="Times New Roman"/>
          <w:color w:val="000000"/>
          <w:lang w:eastAsia="es-CO"/>
        </w:rPr>
      </w:pPr>
      <w:r w:rsidRPr="003D2EA5">
        <w:rPr>
          <w:rFonts w:eastAsia="Times New Roman" w:cs="Arial"/>
          <w:color w:val="000000"/>
          <w:lang w:eastAsia="es-CO"/>
        </w:rPr>
        <w:t>¿Qué distancia ha recorrido cada vehículo desde el semáforo?</w:t>
      </w:r>
    </w:p>
    <w:p w:rsidR="00347C48" w:rsidRPr="003D2EA5" w:rsidRDefault="00347C48" w:rsidP="00347C48">
      <w:pPr>
        <w:pStyle w:val="Prrafodelista"/>
        <w:shd w:val="clear" w:color="auto" w:fill="FFFFFF"/>
        <w:spacing w:after="0" w:line="277" w:lineRule="atLeast"/>
        <w:ind w:left="1080"/>
        <w:rPr>
          <w:rFonts w:eastAsia="Times New Roman" w:cs="Times New Roman"/>
          <w:color w:val="000000"/>
          <w:lang w:eastAsia="es-CO"/>
        </w:rPr>
      </w:pPr>
    </w:p>
    <w:p w:rsidR="00347C48" w:rsidRPr="00B006A1" w:rsidRDefault="00347C48" w:rsidP="00347C48">
      <w:pPr>
        <w:pStyle w:val="Prrafodelista"/>
        <w:numPr>
          <w:ilvl w:val="0"/>
          <w:numId w:val="1"/>
        </w:numPr>
        <w:shd w:val="clear" w:color="auto" w:fill="FFFFFF"/>
        <w:spacing w:after="0" w:line="277" w:lineRule="atLeast"/>
        <w:jc w:val="both"/>
        <w:rPr>
          <w:rFonts w:eastAsia="Times New Roman" w:cs="Times New Roman"/>
          <w:color w:val="000000"/>
          <w:lang w:eastAsia="es-CO"/>
        </w:rPr>
      </w:pPr>
      <w:r w:rsidRPr="003D2EA5">
        <w:rPr>
          <w:rFonts w:eastAsia="Times New Roman" w:cs="Arial"/>
          <w:color w:val="000000"/>
          <w:lang w:eastAsia="es-CO"/>
        </w:rPr>
        <w:t xml:space="preserve">Se deja caer una pelota desde 100 metros de altura. En ese mismo instante una segunda pelota se lanza desde el suelo verticalmente hacia arriba con una velocidad inicial de 25 m/s. Determinar: </w:t>
      </w:r>
    </w:p>
    <w:p w:rsidR="00347C48" w:rsidRPr="003D2EA5" w:rsidRDefault="00347C48" w:rsidP="00347C48">
      <w:pPr>
        <w:pStyle w:val="Prrafodelista"/>
        <w:shd w:val="clear" w:color="auto" w:fill="FFFFFF"/>
        <w:spacing w:after="0" w:line="277" w:lineRule="atLeast"/>
        <w:jc w:val="both"/>
        <w:rPr>
          <w:rFonts w:eastAsia="Times New Roman" w:cs="Times New Roman"/>
          <w:color w:val="000000"/>
          <w:lang w:eastAsia="es-CO"/>
        </w:rPr>
      </w:pPr>
    </w:p>
    <w:p w:rsidR="00347C48" w:rsidRPr="003D2EA5" w:rsidRDefault="00347C48" w:rsidP="00347C48">
      <w:pPr>
        <w:pStyle w:val="Prrafodelista"/>
        <w:numPr>
          <w:ilvl w:val="0"/>
          <w:numId w:val="4"/>
        </w:numPr>
        <w:shd w:val="clear" w:color="auto" w:fill="FFFFFF"/>
        <w:spacing w:after="0" w:line="277" w:lineRule="atLeast"/>
        <w:jc w:val="both"/>
        <w:rPr>
          <w:rFonts w:eastAsia="Times New Roman" w:cs="Arial"/>
          <w:color w:val="000000"/>
          <w:lang w:eastAsia="es-CO"/>
        </w:rPr>
      </w:pPr>
      <w:r w:rsidRPr="003D2EA5">
        <w:rPr>
          <w:rFonts w:eastAsia="Times New Roman" w:cs="Arial"/>
          <w:color w:val="000000"/>
          <w:lang w:eastAsia="es-CO"/>
        </w:rPr>
        <w:t>El tiempo en el que se encuentran la dos pelotas</w:t>
      </w:r>
    </w:p>
    <w:p w:rsidR="00347C48" w:rsidRPr="003D2EA5" w:rsidRDefault="00347C48" w:rsidP="00347C48">
      <w:pPr>
        <w:pStyle w:val="Prrafodelista"/>
        <w:numPr>
          <w:ilvl w:val="0"/>
          <w:numId w:val="4"/>
        </w:numPr>
        <w:shd w:val="clear" w:color="auto" w:fill="FFFFFF"/>
        <w:spacing w:after="0" w:line="277" w:lineRule="atLeast"/>
        <w:jc w:val="both"/>
        <w:rPr>
          <w:rFonts w:eastAsia="Times New Roman" w:cs="Times New Roman"/>
          <w:color w:val="000000"/>
          <w:lang w:eastAsia="es-CO"/>
        </w:rPr>
      </w:pPr>
      <w:r w:rsidRPr="003D2EA5">
        <w:rPr>
          <w:rFonts w:eastAsia="Times New Roman" w:cs="Arial"/>
          <w:color w:val="000000"/>
          <w:lang w:eastAsia="es-CO"/>
        </w:rPr>
        <w:t xml:space="preserve">La velocidad que tendrá cada una en dicho instante </w:t>
      </w:r>
    </w:p>
    <w:p w:rsidR="00347C48" w:rsidRPr="003D2EA5" w:rsidRDefault="00347C48" w:rsidP="00347C48">
      <w:pPr>
        <w:pStyle w:val="Prrafodelista"/>
        <w:numPr>
          <w:ilvl w:val="0"/>
          <w:numId w:val="4"/>
        </w:numPr>
        <w:shd w:val="clear" w:color="auto" w:fill="FFFFFF"/>
        <w:spacing w:after="0" w:line="277" w:lineRule="atLeast"/>
        <w:jc w:val="both"/>
        <w:rPr>
          <w:rFonts w:eastAsia="Times New Roman" w:cs="Times New Roman"/>
          <w:color w:val="000000"/>
          <w:lang w:eastAsia="es-CO"/>
        </w:rPr>
      </w:pPr>
      <w:r w:rsidRPr="003D2EA5">
        <w:rPr>
          <w:rFonts w:eastAsia="Times New Roman" w:cs="Arial"/>
          <w:color w:val="000000"/>
          <w:lang w:eastAsia="es-CO"/>
        </w:rPr>
        <w:t>La posición de cada esfera al cruzarse entre sí.</w:t>
      </w:r>
    </w:p>
    <w:p w:rsidR="00347C48" w:rsidRPr="003D2EA5" w:rsidRDefault="00347C48" w:rsidP="00347C48">
      <w:pPr>
        <w:shd w:val="clear" w:color="auto" w:fill="FFFFFF"/>
        <w:spacing w:after="0" w:line="277" w:lineRule="atLeast"/>
        <w:jc w:val="both"/>
        <w:rPr>
          <w:rFonts w:eastAsia="Times New Roman" w:cs="Times New Roman"/>
          <w:color w:val="000000"/>
          <w:lang w:eastAsia="es-CO"/>
        </w:rPr>
      </w:pPr>
    </w:p>
    <w:p w:rsidR="00347C48" w:rsidRPr="003D2EA5" w:rsidRDefault="00347C48" w:rsidP="00347C48">
      <w:pPr>
        <w:pStyle w:val="Prrafodelista"/>
        <w:numPr>
          <w:ilvl w:val="0"/>
          <w:numId w:val="1"/>
        </w:numPr>
        <w:shd w:val="clear" w:color="auto" w:fill="FFFFFF"/>
        <w:spacing w:after="0" w:line="277" w:lineRule="atLeast"/>
        <w:jc w:val="both"/>
        <w:rPr>
          <w:rFonts w:eastAsia="Times New Roman" w:cs="Times New Roman"/>
          <w:color w:val="000000"/>
          <w:lang w:eastAsia="es-CO"/>
        </w:rPr>
      </w:pPr>
      <w:r w:rsidRPr="003D2EA5">
        <w:rPr>
          <w:rFonts w:eastAsia="Times New Roman" w:cs="Arial"/>
          <w:color w:val="000000"/>
          <w:lang w:eastAsia="es-CO"/>
        </w:rPr>
        <w:t>Para medir la profundidad de un pozo que tiene agua, se realiza el siguiente</w:t>
      </w:r>
      <w:r w:rsidRPr="003D2EA5">
        <w:rPr>
          <w:rFonts w:eastAsia="Times New Roman" w:cs="Arial"/>
          <w:color w:val="000000"/>
          <w:lang w:eastAsia="es-CO"/>
        </w:rPr>
        <w:br/>
        <w:t>procedimiento. Se deja caer un cuerpo y se mide el tiempo desde que se suelta</w:t>
      </w:r>
      <w:r w:rsidRPr="003D2EA5">
        <w:rPr>
          <w:rFonts w:eastAsia="Times New Roman" w:cs="Arial"/>
          <w:color w:val="000000"/>
          <w:lang w:eastAsia="es-CO"/>
        </w:rPr>
        <w:br/>
        <w:t>hasta el momento en que se escucha el ruido cuando el cuerpo toca el agua. Si la velocidad del sonido es de 340 m/s y el ruido se escuchó después de 2,5 s de haber soltado el cuerpo desde el reposo, calcula su profundidad.</w:t>
      </w:r>
    </w:p>
    <w:p w:rsidR="00347C48" w:rsidRDefault="00347C48" w:rsidP="00347C48">
      <w:pPr>
        <w:pStyle w:val="Prrafodelista"/>
        <w:numPr>
          <w:ilvl w:val="0"/>
          <w:numId w:val="1"/>
        </w:numPr>
        <w:jc w:val="both"/>
      </w:pPr>
      <w:r>
        <w:t>Las velocidades “v” de tres partículas: 1, 2 y 3 en función del tiempo “t”, son mostradas en la gráfica.</w:t>
      </w:r>
    </w:p>
    <w:p w:rsidR="00347C48" w:rsidRDefault="00347C48" w:rsidP="00347C48">
      <w:pPr>
        <w:jc w:val="center"/>
      </w:pPr>
      <w:r>
        <w:rPr>
          <w:noProof/>
          <w:lang w:eastAsia="es-CO"/>
        </w:rPr>
        <w:drawing>
          <wp:inline distT="0" distB="0" distL="0" distR="0" wp14:anchorId="5B94C348" wp14:editId="75149A3D">
            <wp:extent cx="2059388" cy="1760617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5819" t="24471" r="41399" b="25680"/>
                    <a:stretch/>
                  </pic:blipFill>
                  <pic:spPr bwMode="auto">
                    <a:xfrm>
                      <a:off x="0" y="0"/>
                      <a:ext cx="2062800" cy="17635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47C48" w:rsidRDefault="00347C48" w:rsidP="00347C48">
      <w:pPr>
        <w:jc w:val="both"/>
      </w:pPr>
      <w:r>
        <w:lastRenderedPageBreak/>
        <w:t xml:space="preserve"> La razón entre las aceleraciones mayor y menor es</w:t>
      </w:r>
    </w:p>
    <w:p w:rsidR="00347C48" w:rsidRDefault="00347C48" w:rsidP="00347C48">
      <w:pPr>
        <w:pStyle w:val="Prrafodelista"/>
        <w:numPr>
          <w:ilvl w:val="0"/>
          <w:numId w:val="5"/>
        </w:numPr>
        <w:jc w:val="both"/>
      </w:pPr>
      <w:r>
        <w:t>8</w:t>
      </w:r>
    </w:p>
    <w:p w:rsidR="00347C48" w:rsidRDefault="00347C48" w:rsidP="00347C48">
      <w:pPr>
        <w:pStyle w:val="Prrafodelista"/>
        <w:numPr>
          <w:ilvl w:val="0"/>
          <w:numId w:val="5"/>
        </w:numPr>
        <w:jc w:val="both"/>
      </w:pPr>
      <w:r>
        <w:t>1/12</w:t>
      </w:r>
    </w:p>
    <w:p w:rsidR="00347C48" w:rsidRDefault="00347C48" w:rsidP="00347C48">
      <w:pPr>
        <w:pStyle w:val="Prrafodelista"/>
        <w:numPr>
          <w:ilvl w:val="0"/>
          <w:numId w:val="5"/>
        </w:numPr>
        <w:jc w:val="both"/>
      </w:pPr>
      <w:r>
        <w:t>10</w:t>
      </w:r>
    </w:p>
    <w:p w:rsidR="00347C48" w:rsidRDefault="00347C48" w:rsidP="00347C48">
      <w:pPr>
        <w:pStyle w:val="Prrafodelista"/>
        <w:numPr>
          <w:ilvl w:val="0"/>
          <w:numId w:val="5"/>
        </w:numPr>
        <w:jc w:val="both"/>
      </w:pPr>
      <w:r>
        <w:t>1</w:t>
      </w:r>
    </w:p>
    <w:p w:rsidR="00347C48" w:rsidRDefault="00347C48" w:rsidP="00347C48">
      <w:pPr>
        <w:pStyle w:val="Prrafodelista"/>
        <w:jc w:val="both"/>
      </w:pPr>
    </w:p>
    <w:p w:rsidR="00347C48" w:rsidRDefault="00347C48" w:rsidP="00347C48">
      <w:pPr>
        <w:pStyle w:val="Prrafodelista"/>
        <w:numPr>
          <w:ilvl w:val="0"/>
          <w:numId w:val="1"/>
        </w:numPr>
        <w:ind w:left="426"/>
        <w:jc w:val="both"/>
      </w:pPr>
      <w:r>
        <w:t>El gráfico corresponde con uno de los siguientes movimientos</w:t>
      </w:r>
    </w:p>
    <w:p w:rsidR="00347C48" w:rsidRDefault="00347C48" w:rsidP="00347C48">
      <w:pPr>
        <w:pStyle w:val="Prrafodelista"/>
        <w:ind w:left="426"/>
        <w:jc w:val="both"/>
      </w:pPr>
    </w:p>
    <w:p w:rsidR="00347C48" w:rsidRDefault="00347C48" w:rsidP="00347C48">
      <w:pPr>
        <w:pStyle w:val="Prrafodelista"/>
        <w:ind w:left="426"/>
        <w:jc w:val="center"/>
      </w:pPr>
      <w:r>
        <w:rPr>
          <w:noProof/>
          <w:lang w:eastAsia="es-CO"/>
        </w:rPr>
        <w:drawing>
          <wp:inline distT="0" distB="0" distL="0" distR="0" wp14:anchorId="05728A5C" wp14:editId="1632ABCA">
            <wp:extent cx="2512612" cy="1719743"/>
            <wp:effectExtent l="0" t="0" r="254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24120" t="29909" r="37662" b="23565"/>
                    <a:stretch/>
                  </pic:blipFill>
                  <pic:spPr bwMode="auto">
                    <a:xfrm>
                      <a:off x="0" y="0"/>
                      <a:ext cx="2511575" cy="17190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47C48" w:rsidRDefault="00347C48" w:rsidP="00347C48">
      <w:pPr>
        <w:pStyle w:val="Prrafodelista"/>
        <w:numPr>
          <w:ilvl w:val="0"/>
          <w:numId w:val="6"/>
        </w:numPr>
        <w:jc w:val="both"/>
      </w:pPr>
      <w:r>
        <w:t xml:space="preserve">El de una piedra lanzada verticalmente hacia arriba. </w:t>
      </w:r>
    </w:p>
    <w:p w:rsidR="00347C48" w:rsidRDefault="00347C48" w:rsidP="00347C48">
      <w:pPr>
        <w:pStyle w:val="Prrafodelista"/>
        <w:numPr>
          <w:ilvl w:val="0"/>
          <w:numId w:val="6"/>
        </w:numPr>
        <w:jc w:val="both"/>
      </w:pPr>
      <w:r>
        <w:t xml:space="preserve">El de una pelota que se lanza verticalmente contra el piso. </w:t>
      </w:r>
    </w:p>
    <w:p w:rsidR="00347C48" w:rsidRDefault="00347C48" w:rsidP="00347C48">
      <w:pPr>
        <w:pStyle w:val="Prrafodelista"/>
        <w:numPr>
          <w:ilvl w:val="0"/>
          <w:numId w:val="6"/>
        </w:numPr>
        <w:jc w:val="both"/>
      </w:pPr>
      <w:r>
        <w:t xml:space="preserve">El de una pelota que se suelta desde cierta altura. </w:t>
      </w:r>
    </w:p>
    <w:p w:rsidR="00347C48" w:rsidRDefault="00347C48" w:rsidP="00347C48">
      <w:pPr>
        <w:pStyle w:val="Prrafodelista"/>
        <w:numPr>
          <w:ilvl w:val="0"/>
          <w:numId w:val="6"/>
        </w:numPr>
        <w:jc w:val="both"/>
      </w:pPr>
      <w:r>
        <w:t>El de un objeto que es lanzado desde cierta altura sobre el mar.</w:t>
      </w:r>
      <w:r w:rsidRPr="007A0375">
        <w:t xml:space="preserve"> </w:t>
      </w:r>
    </w:p>
    <w:p w:rsidR="00347C48" w:rsidRDefault="00347C48" w:rsidP="00347C48">
      <w:pPr>
        <w:pStyle w:val="Prrafodelista"/>
        <w:numPr>
          <w:ilvl w:val="0"/>
          <w:numId w:val="1"/>
        </w:numPr>
        <w:jc w:val="both"/>
      </w:pPr>
      <w:r>
        <w:t>¿Cuál de las siguientes gráficas indica un mayor recorrido en los 10 primeros segundos, si siempre se parte del reposo?</w:t>
      </w:r>
    </w:p>
    <w:p w:rsidR="00347C48" w:rsidRDefault="00347C48" w:rsidP="00347C48">
      <w:pPr>
        <w:jc w:val="both"/>
        <w:rPr>
          <w:noProof/>
          <w:lang w:eastAsia="es-CO"/>
        </w:rPr>
      </w:pPr>
    </w:p>
    <w:p w:rsidR="00347C48" w:rsidRDefault="00347C48" w:rsidP="00347C48">
      <w:pPr>
        <w:jc w:val="center"/>
      </w:pPr>
      <w:r>
        <w:rPr>
          <w:noProof/>
          <w:lang w:eastAsia="es-CO"/>
        </w:rPr>
        <w:drawing>
          <wp:inline distT="0" distB="0" distL="0" distR="0" wp14:anchorId="6CDFFC3A" wp14:editId="67DC3CE6">
            <wp:extent cx="3403158" cy="2602416"/>
            <wp:effectExtent l="0" t="0" r="6985" b="762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16986" t="20846" r="36813" b="16314"/>
                    <a:stretch/>
                  </pic:blipFill>
                  <pic:spPr bwMode="auto">
                    <a:xfrm>
                      <a:off x="0" y="0"/>
                      <a:ext cx="3402676" cy="26020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47C48" w:rsidRDefault="00347C48" w:rsidP="00347C48">
      <w:pPr>
        <w:pStyle w:val="Prrafodelista"/>
        <w:numPr>
          <w:ilvl w:val="0"/>
          <w:numId w:val="1"/>
        </w:numPr>
        <w:jc w:val="both"/>
      </w:pPr>
      <w:r>
        <w:t>De las siguientes graficas de v vs t la que mejor concuerda con la gráfica de x vs t mostrada es:</w:t>
      </w:r>
    </w:p>
    <w:p w:rsidR="00347C48" w:rsidRDefault="00347C48" w:rsidP="00347C48">
      <w:pPr>
        <w:jc w:val="center"/>
      </w:pPr>
      <w:r>
        <w:rPr>
          <w:noProof/>
          <w:lang w:eastAsia="es-CO"/>
        </w:rPr>
        <w:lastRenderedPageBreak/>
        <w:drawing>
          <wp:inline distT="0" distB="0" distL="0" distR="0" wp14:anchorId="5244F347" wp14:editId="3A35C887">
            <wp:extent cx="2798859" cy="2924073"/>
            <wp:effectExtent l="0" t="0" r="190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23283" t="22961" r="44200" b="16616"/>
                    <a:stretch/>
                  </pic:blipFill>
                  <pic:spPr bwMode="auto">
                    <a:xfrm>
                      <a:off x="0" y="0"/>
                      <a:ext cx="2812416" cy="29382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47C48" w:rsidRDefault="00347C48" w:rsidP="00347C48">
      <w:pPr>
        <w:pStyle w:val="Prrafodelista"/>
        <w:numPr>
          <w:ilvl w:val="0"/>
          <w:numId w:val="1"/>
        </w:numPr>
        <w:jc w:val="both"/>
      </w:pPr>
      <w:r>
        <w:t>Dada la gráfica de posición en función del tiempo de un móvil, la ecuación de dicho movimiento será:</w:t>
      </w:r>
    </w:p>
    <w:p w:rsidR="00347C48" w:rsidRDefault="00347C48" w:rsidP="00347C48">
      <w:pPr>
        <w:jc w:val="both"/>
        <w:rPr>
          <w:noProof/>
          <w:lang w:eastAsia="es-CO"/>
        </w:rPr>
      </w:pPr>
    </w:p>
    <w:p w:rsidR="00347C48" w:rsidRDefault="00347C48" w:rsidP="00347C48">
      <w:pPr>
        <w:jc w:val="center"/>
      </w:pPr>
      <w:r>
        <w:rPr>
          <w:noProof/>
          <w:lang w:eastAsia="es-CO"/>
        </w:rPr>
        <w:drawing>
          <wp:inline distT="0" distB="0" distL="0" distR="0" wp14:anchorId="3A6B9995" wp14:editId="4CEFB04F">
            <wp:extent cx="2910178" cy="2046825"/>
            <wp:effectExtent l="0" t="0" r="508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14098" t="20544" r="34944" b="15710"/>
                    <a:stretch/>
                  </pic:blipFill>
                  <pic:spPr bwMode="auto">
                    <a:xfrm>
                      <a:off x="0" y="0"/>
                      <a:ext cx="2912213" cy="20482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47C48" w:rsidRDefault="00347C48" w:rsidP="00347C48">
      <w:pPr>
        <w:jc w:val="center"/>
      </w:pPr>
    </w:p>
    <w:p w:rsidR="00347C48" w:rsidRPr="00B92C2A" w:rsidRDefault="00347C48" w:rsidP="00347C48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eastAsiaTheme="minorEastAsia"/>
        </w:rPr>
      </w:pPr>
      <m:oMath>
        <m:r>
          <w:rPr>
            <w:rFonts w:ascii="Cambria Math" w:hAnsi="Cambria Math"/>
          </w:rPr>
          <m:t>x=1,5 t-6</m:t>
        </m:r>
      </m:oMath>
    </w:p>
    <w:p w:rsidR="00347C48" w:rsidRPr="00B92C2A" w:rsidRDefault="00347C48" w:rsidP="00347C48">
      <w:pPr>
        <w:spacing w:after="0" w:line="240" w:lineRule="auto"/>
        <w:contextualSpacing/>
        <w:jc w:val="both"/>
        <w:rPr>
          <w:rFonts w:eastAsiaTheme="minorEastAsia"/>
        </w:rPr>
      </w:pPr>
    </w:p>
    <w:p w:rsidR="00347C48" w:rsidRPr="00B92C2A" w:rsidRDefault="00347C48" w:rsidP="00347C48">
      <w:pPr>
        <w:pStyle w:val="Prrafodelista"/>
        <w:numPr>
          <w:ilvl w:val="0"/>
          <w:numId w:val="7"/>
        </w:numPr>
        <w:ind w:left="1077"/>
        <w:jc w:val="both"/>
        <w:rPr>
          <w:rFonts w:eastAsiaTheme="minorEastAsia"/>
        </w:rPr>
      </w:pPr>
      <m:oMath>
        <m:r>
          <w:rPr>
            <w:rFonts w:ascii="Cambria Math" w:hAnsi="Cambria Math"/>
          </w:rPr>
          <m:t>x=-1,5 t+4</m:t>
        </m:r>
      </m:oMath>
    </w:p>
    <w:p w:rsidR="00347C48" w:rsidRPr="00B92C2A" w:rsidRDefault="00347C48" w:rsidP="00347C48">
      <w:pPr>
        <w:pStyle w:val="Prrafodelista"/>
        <w:ind w:left="1077"/>
        <w:jc w:val="both"/>
        <w:rPr>
          <w:rFonts w:eastAsiaTheme="minorEastAsia"/>
        </w:rPr>
      </w:pPr>
    </w:p>
    <w:p w:rsidR="00347C48" w:rsidRPr="00B92C2A" w:rsidRDefault="00347C48" w:rsidP="00347C48">
      <w:pPr>
        <w:pStyle w:val="Prrafodelista"/>
        <w:numPr>
          <w:ilvl w:val="0"/>
          <w:numId w:val="7"/>
        </w:numPr>
        <w:ind w:left="1077"/>
        <w:jc w:val="both"/>
        <w:rPr>
          <w:rFonts w:eastAsiaTheme="minorEastAsia"/>
        </w:rPr>
      </w:pPr>
      <m:oMath>
        <m:r>
          <w:rPr>
            <w:rFonts w:ascii="Cambria Math" w:hAnsi="Cambria Math"/>
          </w:rPr>
          <m:t>x=4 t-6</m:t>
        </m:r>
      </m:oMath>
    </w:p>
    <w:p w:rsidR="00347C48" w:rsidRPr="00B92C2A" w:rsidRDefault="00347C48" w:rsidP="00347C48">
      <w:pPr>
        <w:pStyle w:val="Prrafodelista"/>
        <w:ind w:left="1080"/>
        <w:jc w:val="both"/>
        <w:rPr>
          <w:rFonts w:eastAsiaTheme="minorEastAsia"/>
        </w:rPr>
      </w:pPr>
    </w:p>
    <w:p w:rsidR="00347C48" w:rsidRPr="00B92C2A" w:rsidRDefault="00347C48" w:rsidP="00347C48">
      <w:pPr>
        <w:pStyle w:val="Prrafodelista"/>
        <w:numPr>
          <w:ilvl w:val="0"/>
          <w:numId w:val="7"/>
        </w:numPr>
        <w:jc w:val="both"/>
        <w:rPr>
          <w:rFonts w:eastAsiaTheme="minorEastAsia"/>
        </w:rPr>
      </w:pPr>
      <m:oMath>
        <m:r>
          <w:rPr>
            <w:rFonts w:ascii="Cambria Math" w:hAnsi="Cambria Math"/>
          </w:rPr>
          <m:t>x=3,2 t-6</m:t>
        </m:r>
      </m:oMath>
    </w:p>
    <w:p w:rsidR="00347C48" w:rsidRDefault="00347C48" w:rsidP="00347C48">
      <w:pPr>
        <w:pStyle w:val="Prrafodelista"/>
        <w:ind w:left="1080"/>
        <w:jc w:val="both"/>
      </w:pPr>
    </w:p>
    <w:p w:rsidR="00347C48" w:rsidRPr="003D2EA5" w:rsidRDefault="00347C48" w:rsidP="00347C48">
      <w:pPr>
        <w:pStyle w:val="Prrafodelista"/>
        <w:shd w:val="clear" w:color="auto" w:fill="FFFFFF"/>
        <w:spacing w:after="0" w:line="277" w:lineRule="atLeast"/>
        <w:jc w:val="both"/>
        <w:rPr>
          <w:rFonts w:eastAsia="Times New Roman" w:cs="Times New Roman"/>
          <w:color w:val="000000"/>
          <w:lang w:eastAsia="es-CO"/>
        </w:rPr>
      </w:pPr>
    </w:p>
    <w:p w:rsidR="00435AD6" w:rsidRDefault="00347C48">
      <w:bookmarkStart w:id="0" w:name="_GoBack"/>
      <w:bookmarkEnd w:id="0"/>
    </w:p>
    <w:sectPr w:rsidR="00435AD6" w:rsidSect="00F836E1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672" w:rsidRDefault="00347C48">
    <w:pPr>
      <w:pStyle w:val="Encabezado"/>
    </w:pPr>
    <w:r>
      <w:rPr>
        <w:noProof/>
        <w:lang w:eastAsia="es-CO"/>
      </w:rPr>
      <w:drawing>
        <wp:inline distT="0" distB="0" distL="0" distR="0" wp14:anchorId="1E38222C" wp14:editId="6A83C54D">
          <wp:extent cx="3162299" cy="524510"/>
          <wp:effectExtent l="0" t="0" r="635" b="8890"/>
          <wp:docPr id="2" name="1 Imagen" descr="LOGO POLITECNICO LOS ALPES PARA EMPLEAR EN TO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 descr="LOGO POLITECNICO LOS ALPES PARA EMPLEAR EN TODO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62299" cy="524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14A5C"/>
    <w:multiLevelType w:val="hybridMultilevel"/>
    <w:tmpl w:val="0340E62A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8769E1"/>
    <w:multiLevelType w:val="hybridMultilevel"/>
    <w:tmpl w:val="9C921BFE"/>
    <w:lvl w:ilvl="0" w:tplc="AA92349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F0F620E"/>
    <w:multiLevelType w:val="hybridMultilevel"/>
    <w:tmpl w:val="CEB6D176"/>
    <w:lvl w:ilvl="0" w:tplc="40CA1B7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30263A5"/>
    <w:multiLevelType w:val="hybridMultilevel"/>
    <w:tmpl w:val="CDB06540"/>
    <w:lvl w:ilvl="0" w:tplc="8710FF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A5C4928"/>
    <w:multiLevelType w:val="hybridMultilevel"/>
    <w:tmpl w:val="DB04C0EC"/>
    <w:lvl w:ilvl="0" w:tplc="1880266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940EFE"/>
    <w:multiLevelType w:val="hybridMultilevel"/>
    <w:tmpl w:val="D5968EB8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0555B5"/>
    <w:multiLevelType w:val="hybridMultilevel"/>
    <w:tmpl w:val="88523A12"/>
    <w:lvl w:ilvl="0" w:tplc="3678248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C48"/>
    <w:rsid w:val="001D4F2D"/>
    <w:rsid w:val="00347C48"/>
    <w:rsid w:val="0095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C48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47C4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47C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7C48"/>
  </w:style>
  <w:style w:type="paragraph" w:styleId="Textodeglobo">
    <w:name w:val="Balloon Text"/>
    <w:basedOn w:val="Normal"/>
    <w:link w:val="TextodegloboCar"/>
    <w:uiPriority w:val="99"/>
    <w:semiHidden/>
    <w:unhideWhenUsed/>
    <w:rsid w:val="00347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7C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C48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47C4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47C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7C48"/>
  </w:style>
  <w:style w:type="paragraph" w:styleId="Textodeglobo">
    <w:name w:val="Balloon Text"/>
    <w:basedOn w:val="Normal"/>
    <w:link w:val="TextodegloboCar"/>
    <w:uiPriority w:val="99"/>
    <w:semiHidden/>
    <w:unhideWhenUsed/>
    <w:rsid w:val="00347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7C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383</Words>
  <Characters>2108</Characters>
  <Application>Microsoft Office Word</Application>
  <DocSecurity>0</DocSecurity>
  <Lines>17</Lines>
  <Paragraphs>4</Paragraphs>
  <ScaleCrop>false</ScaleCrop>
  <Company/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Santiago Bonilla Beltran</dc:creator>
  <cp:lastModifiedBy>David Santiago Bonilla Beltran</cp:lastModifiedBy>
  <cp:revision>1</cp:revision>
  <dcterms:created xsi:type="dcterms:W3CDTF">2015-02-21T13:33:00Z</dcterms:created>
  <dcterms:modified xsi:type="dcterms:W3CDTF">2015-02-21T13:51:00Z</dcterms:modified>
</cp:coreProperties>
</file>