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28" w:rsidRDefault="00E30A28"/>
    <w:p w:rsidR="00C9357C" w:rsidRDefault="00C9357C">
      <w:pPr>
        <w:rPr>
          <w:sz w:val="36"/>
          <w:szCs w:val="36"/>
        </w:rPr>
      </w:pPr>
      <w:r w:rsidRPr="00C9357C">
        <w:rPr>
          <w:sz w:val="36"/>
          <w:szCs w:val="36"/>
        </w:rPr>
        <w:t xml:space="preserve">Setting </w:t>
      </w:r>
      <w:r w:rsidR="00FE7576">
        <w:rPr>
          <w:sz w:val="36"/>
          <w:szCs w:val="36"/>
        </w:rPr>
        <w:t>up an interactive writing notebook</w:t>
      </w:r>
      <w:bookmarkStart w:id="0" w:name="_GoBack"/>
      <w:bookmarkEnd w:id="0"/>
    </w:p>
    <w:p w:rsidR="00C9357C" w:rsidRDefault="00C9357C">
      <w:pPr>
        <w:rPr>
          <w:sz w:val="36"/>
          <w:szCs w:val="36"/>
        </w:rPr>
      </w:pPr>
      <w:r w:rsidRPr="00C9357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378460</wp:posOffset>
                </wp:positionV>
                <wp:extent cx="1543050" cy="17018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7C" w:rsidRDefault="00C9357C">
                            <w:r>
                              <w:t>Allow students to personalize their front cover.</w:t>
                            </w:r>
                          </w:p>
                          <w:p w:rsidR="00C9357C" w:rsidRDefault="00C9357C">
                            <w:r>
                              <w:t xml:space="preserve">Keep a table of contents so that students can refer back to their 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pt;margin-top:29.8pt;width:121.5pt;height:1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">
                <v:textbox>
                  <w:txbxContent>
                    <w:p w:rsidR="00C9357C" w:rsidRDefault="00C9357C">
                      <w:r>
                        <w:t>Allow students to personalize their front cover.</w:t>
                      </w:r>
                    </w:p>
                    <w:p w:rsidR="00C9357C" w:rsidRDefault="00C9357C">
                      <w:r>
                        <w:t xml:space="preserve">Keep a table of contents so that students can refer back to their notes.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2704147" cy="2028110"/>
            <wp:effectExtent l="0" t="476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book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9083" cy="20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686050" cy="2014538"/>
            <wp:effectExtent l="0" t="698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ebook table of conten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1929" cy="202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7C" w:rsidRDefault="00C9357C">
      <w:pPr>
        <w:rPr>
          <w:sz w:val="36"/>
          <w:szCs w:val="36"/>
        </w:rPr>
      </w:pPr>
    </w:p>
    <w:p w:rsidR="00C9357C" w:rsidRDefault="00C9357C" w:rsidP="00C9357C">
      <w:pPr>
        <w:jc w:val="center"/>
        <w:rPr>
          <w:sz w:val="36"/>
          <w:szCs w:val="36"/>
        </w:rPr>
      </w:pPr>
      <w:r w:rsidRPr="00C9357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62499" wp14:editId="35D6D7E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543050" cy="1701800"/>
                <wp:effectExtent l="0" t="0" r="19050" b="127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7C" w:rsidRDefault="00C9357C" w:rsidP="00C9357C">
                            <w:r>
                              <w:t xml:space="preserve">Students demonstrate their learning by authentically practicing the skill to the right.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2499" id="_x0000_s1027" type="#_x0000_t202" style="position:absolute;left:0;text-align:left;margin-left:70.3pt;margin-top:1.05pt;width:121.5pt;height:13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">
                <v:textbox>
                  <w:txbxContent>
                    <w:p w:rsidR="00C9357C" w:rsidRDefault="00C9357C" w:rsidP="00C9357C">
                      <w:r>
                        <w:t xml:space="preserve">Students demonstrate their learning by authentically practicing the skill to the right.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57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9BCC14" wp14:editId="2AF0DC9B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543050" cy="1701800"/>
                <wp:effectExtent l="0" t="0" r="1905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7C" w:rsidRDefault="00C9357C" w:rsidP="00C9357C">
                            <w:r>
                              <w:t>Students take notes about grammar skills on the left side of their notebook. (Modeling from a teacher anchor chart or projected notes.)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CC14" id="_x0000_s1028" type="#_x0000_t202" style="position:absolute;left:0;text-align:left;margin-left:1in;margin-top:3.55pt;width:121.5pt;height:1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">
                <v:textbox>
                  <w:txbxContent>
                    <w:p w:rsidR="00C9357C" w:rsidRDefault="00C9357C" w:rsidP="00C9357C">
                      <w:r>
                        <w:t>Students take notes about grammar skills on the left side of their notebook. (Modeling from a teacher anchor chart or projected notes.)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2413000" cy="1809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ebook grammar p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33" cy="18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7C" w:rsidRDefault="00C9357C" w:rsidP="00C9357C">
      <w:pPr>
        <w:jc w:val="center"/>
        <w:rPr>
          <w:sz w:val="36"/>
          <w:szCs w:val="36"/>
        </w:rPr>
      </w:pPr>
    </w:p>
    <w:p w:rsidR="00C9357C" w:rsidRPr="00C9357C" w:rsidRDefault="00C9357C" w:rsidP="00C9357C">
      <w:pPr>
        <w:rPr>
          <w:sz w:val="36"/>
          <w:szCs w:val="36"/>
        </w:rPr>
      </w:pPr>
      <w:r w:rsidRPr="00C9357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A62499" wp14:editId="35D6D7E6">
                <wp:simplePos x="0" y="0"/>
                <wp:positionH relativeFrom="page">
                  <wp:posOffset>2673350</wp:posOffset>
                </wp:positionH>
                <wp:positionV relativeFrom="paragraph">
                  <wp:posOffset>261620</wp:posOffset>
                </wp:positionV>
                <wp:extent cx="1397000" cy="1701800"/>
                <wp:effectExtent l="0" t="0" r="12700" b="1270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7C" w:rsidRDefault="00C9357C" w:rsidP="00C9357C">
                            <w:r>
                              <w:t>Students can also use their notebook to store mentor sentences in the back.</w:t>
                            </w:r>
                          </w:p>
                          <w:p w:rsidR="00C9357C" w:rsidRDefault="00C9357C" w:rsidP="00C9357C">
                            <w:r>
                              <w:t xml:space="preserve">Routines and tools can be taped to the inside covers of the notebook for reference.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2499" id="_x0000_s1029" type="#_x0000_t202" style="position:absolute;margin-left:210.5pt;margin-top:20.6pt;width:110pt;height:1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">
                <v:textbox>
                  <w:txbxContent>
                    <w:p w:rsidR="00C9357C" w:rsidRDefault="00C9357C" w:rsidP="00C9357C">
                      <w:r>
                        <w:t>Students can also use their notebook to store mentor sentences in the back.</w:t>
                      </w:r>
                    </w:p>
                    <w:p w:rsidR="00C9357C" w:rsidRDefault="00C9357C" w:rsidP="00C9357C">
                      <w:r>
                        <w:t xml:space="preserve">Routines and tools can be taped to the inside covers of the notebook for reference. 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2209234" cy="1656927"/>
            <wp:effectExtent l="952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tebook mentor senten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3885" cy="16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noProof/>
          <w:sz w:val="36"/>
          <w:szCs w:val="36"/>
        </w:rPr>
        <w:drawing>
          <wp:inline distT="0" distB="0" distL="0" distR="0">
            <wp:extent cx="2929467" cy="2197100"/>
            <wp:effectExtent l="0" t="0" r="444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tebook back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83" cy="220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57C" w:rsidRPr="00C9357C" w:rsidSect="00C9357C">
      <w:headerReference w:type="default" r:id="rId11"/>
      <w:pgSz w:w="12240" w:h="15840"/>
      <w:pgMar w:top="1440" w:right="1080" w:bottom="810" w:left="144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30" w:rsidRDefault="00F43130" w:rsidP="00C9357C">
      <w:pPr>
        <w:spacing w:after="0" w:line="240" w:lineRule="auto"/>
      </w:pPr>
      <w:r>
        <w:separator/>
      </w:r>
    </w:p>
  </w:endnote>
  <w:endnote w:type="continuationSeparator" w:id="0">
    <w:p w:rsidR="00F43130" w:rsidRDefault="00F43130" w:rsidP="00C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30" w:rsidRDefault="00F43130" w:rsidP="00C9357C">
      <w:pPr>
        <w:spacing w:after="0" w:line="240" w:lineRule="auto"/>
      </w:pPr>
      <w:r>
        <w:separator/>
      </w:r>
    </w:p>
  </w:footnote>
  <w:footnote w:type="continuationSeparator" w:id="0">
    <w:p w:rsidR="00F43130" w:rsidRDefault="00F43130" w:rsidP="00C9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7C" w:rsidRPr="00C9357C" w:rsidRDefault="00C9357C" w:rsidP="00C9357C">
    <w:pPr>
      <w:pStyle w:val="Header"/>
      <w:jc w:val="right"/>
    </w:pPr>
    <w:r>
      <w:rPr>
        <w:noProof/>
      </w:rPr>
      <w:drawing>
        <wp:inline distT="0" distB="0" distL="0" distR="0">
          <wp:extent cx="2651125" cy="392536"/>
          <wp:effectExtent l="0" t="0" r="0" b="762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962" cy="39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C"/>
    <w:rsid w:val="00C9357C"/>
    <w:rsid w:val="00E30A28"/>
    <w:rsid w:val="00F43130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F727"/>
  <w15:chartTrackingRefBased/>
  <w15:docId w15:val="{833050F5-92BB-4CC0-B538-D59069A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7C"/>
  </w:style>
  <w:style w:type="paragraph" w:styleId="Footer">
    <w:name w:val="footer"/>
    <w:basedOn w:val="Normal"/>
    <w:link w:val="FooterChar"/>
    <w:uiPriority w:val="99"/>
    <w:unhideWhenUsed/>
    <w:rsid w:val="00C9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Brittany</dc:creator>
  <cp:keywords/>
  <dc:description/>
  <cp:lastModifiedBy>Swanson, Brittany</cp:lastModifiedBy>
  <cp:revision>2</cp:revision>
  <dcterms:created xsi:type="dcterms:W3CDTF">2018-08-07T20:44:00Z</dcterms:created>
  <dcterms:modified xsi:type="dcterms:W3CDTF">2018-08-07T20:59:00Z</dcterms:modified>
</cp:coreProperties>
</file>