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spacing w:lineRule="exact" w:line="240" w:before="240" w:after="120"/>
        <w:ind w:left="0" w:right="0" w:hanging="0"/>
        <w:jc w:val="left"/>
        <w:rPr>
          <w:rFonts w:ascii="Liberation Sans" w:hAnsi="Liberation Sans" w:eastAsia="Liberation Sans" w:cs="Liberation Sans"/>
          <w:color w:val="00000A"/>
          <w:spacing w:val="0"/>
          <w:sz w:val="28"/>
          <w:highlight w:val="white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FFFFFF" w:val="clear"/>
        </w:rPr>
        <w:t>Политика конфиденциальности от 20.02.2016</w:t>
      </w:r>
    </w:p>
    <w:p>
      <w:pPr>
        <w:pStyle w:val="Normal"/>
        <w:keepNext/>
        <w:spacing w:lineRule="exact" w:line="240" w:before="240" w:after="12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ОБЩЕСТВО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ОГРАНИЧЕННОЙ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ОТВЕТСТВЕННОСТЬЮ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keepNext/>
        <w:spacing w:lineRule="exact" w:line="240" w:before="240" w:after="120"/>
        <w:ind w:left="0" w:right="0" w:hanging="0"/>
        <w:jc w:val="left"/>
        <w:rPr>
          <w:rFonts w:ascii="Liberation Sans" w:hAnsi="Liberation Sans" w:eastAsia="Liberation Sans" w:cs="Liberation Sans"/>
          <w:color w:val="00000A"/>
          <w:spacing w:val="0"/>
          <w:sz w:val="28"/>
          <w:shd w:fill="FFFFFF" w:val="clear"/>
        </w:rPr>
      </w:pPr>
      <w:r>
        <w:rPr>
          <w:rFonts w:eastAsia="Liberation Sans" w:cs="Liberation Sans" w:ascii="Liberation Sans" w:hAnsi="Liberation Sans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Настоящий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документ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«Политика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конфиденциальности»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далее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–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тексту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–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«Политика»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)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представляет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собой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правила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персональной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1.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Общие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положения</w:t>
      </w:r>
    </w:p>
    <w:p>
      <w:pPr>
        <w:pStyle w:val="Normal"/>
        <w:spacing w:lineRule="exact" w:line="288" w:before="0" w:after="140"/>
        <w:ind w:left="0" w:right="0" w:hanging="0"/>
        <w:jc w:val="left"/>
        <w:rPr/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1.1.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Настоящая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является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неотъемлемой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частью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Пользовательского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соглашения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далее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–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«Соглашение»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),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размещенного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/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доступного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сети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Интернет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адресу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: </w:t>
      </w:r>
      <w:hyperlink r:id="rId2">
        <w:r>
          <w:rPr>
            <w:rStyle w:val="Style14"/>
            <w:rFonts w:eastAsia="Liberation Serif" w:cs="Liberation Serif"/>
            <w:color w:val="0000FF"/>
            <w:spacing w:val="0"/>
            <w:sz w:val="24"/>
            <w:u w:val="single"/>
            <w:shd w:fill="FFFFFF" w:val="clear"/>
            <w:lang w:val="en-US"/>
          </w:rPr>
          <w:t>https://www.myata.co.uk/o-servise</w:t>
        </w:r>
      </w:hyperlink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также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заключаемых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договоров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когда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это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прямо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предусмотрено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условиями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1.2.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Соглашение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свободно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своей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волей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своих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интересах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даете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бессрочное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безотзывное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письменное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согласие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любые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способы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обработки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своих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включая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любое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действие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операцию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)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совокупность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действий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операций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),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совершаемых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средств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автоматизации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без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средств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персональными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числе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сбор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запись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систематизацию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накопление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хранение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уточнение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обновление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изменение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),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извлечение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передачу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распространение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доступ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),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обезличивание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блокирование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удаление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уничтожение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установленных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настоящей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целях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1.3.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настоящей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включая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толкование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положений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порядок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принятия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исполнения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изменения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прекращения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подлежит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применению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законодательство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Российской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Федерации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1.4.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Здесь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далее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используются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термины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определения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предусмотренные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Соглашением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также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иными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заключаемыми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договорами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если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иное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предусмотрено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настоящей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вытекает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из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существа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случаях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толкование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применяемого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термина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производится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соответствии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действующим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законодательством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Российской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Федерации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обычаями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делового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оборота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научной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доктриной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2.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Персональная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информация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2.1.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Под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настоящей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понимается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: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2.1.1.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которую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предоставляет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себе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самостоятельно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регистрации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авторизации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также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процессе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дальнейшего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/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включая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2.1.2.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которые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передаются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автоматическом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режиме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зависимости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настроек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программного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обеспечения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включая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ограничиваясь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: IP-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адрес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cookie,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используемом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программном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обеспечении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оборудовании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работы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сети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связи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включая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Интернет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параметрах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настройках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интернет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-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браузеров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передаваемой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получаемой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материалах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2.2.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не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несет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ответственность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порядок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третьими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лицами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которыми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взаимодействует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рамках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предоставляемого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основе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2.3.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осознает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принимает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возможность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размещения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страницах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Сайта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программного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обеспечения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третьих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лиц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результате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чего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лица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могут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получать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указанные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.2.1.2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обезличенные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указанному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программному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обеспечению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третьих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лиц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среди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прочего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могут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относиться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:</w:t>
      </w:r>
    </w:p>
    <w:p>
      <w:pPr>
        <w:pStyle w:val="Normal"/>
        <w:numPr>
          <w:ilvl w:val="0"/>
          <w:numId w:val="1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системы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сбору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статистики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посещений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например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счетчики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bigmir.net, Google Analytics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.); </w:t>
      </w:r>
    </w:p>
    <w:p>
      <w:pPr>
        <w:pStyle w:val="Normal"/>
        <w:numPr>
          <w:ilvl w:val="0"/>
          <w:numId w:val="1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социальные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плагины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блоки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)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социальных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сетей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например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Facebook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.); </w:t>
      </w:r>
    </w:p>
    <w:p>
      <w:pPr>
        <w:pStyle w:val="Normal"/>
        <w:numPr>
          <w:ilvl w:val="0"/>
          <w:numId w:val="1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системы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баннеропоказов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например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AdRiver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.); </w:t>
      </w:r>
    </w:p>
    <w:p>
      <w:pPr>
        <w:pStyle w:val="Normal"/>
        <w:numPr>
          <w:ilvl w:val="0"/>
          <w:numId w:val="1"/>
        </w:numPr>
        <w:tabs>
          <w:tab w:val="left" w:pos="707" w:leader="none"/>
        </w:tabs>
        <w:spacing w:lineRule="exact" w:line="288" w:before="0" w:after="14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другие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системы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сбора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обезличенной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вправе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самостоятельно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ограничить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сбор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третьими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лицами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используя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стандартные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настройки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конфиденциальности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применяемого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работы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Сайтом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интернет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-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браузера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2.4.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вправе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устанавливать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требования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составу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которая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должна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обязательно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предоставляться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основанного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Если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определенная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помечена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как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обязательная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раскрытие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осуществляется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своему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усмотрению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2.5.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не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осуществляет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проверку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достоверности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предоставляемой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полагая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что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действует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добросовестно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осмотрительно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прилагает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все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необходимые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усилия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поддержанию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актуальном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состоянии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3.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Цели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обработки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3.1.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осуществляет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обработку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числе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сбор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хранение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только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которая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необходима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исполнения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договоров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3.2.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вправе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Персональную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частности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следующих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целях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: </w:t>
      </w:r>
    </w:p>
    <w:p>
      <w:pPr>
        <w:pStyle w:val="Normal"/>
        <w:numPr>
          <w:ilvl w:val="0"/>
          <w:numId w:val="2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договоров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2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Исполнение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обязательств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заключенным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договорам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включая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доступа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2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Идентификация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рамках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исполнения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обязательств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заключенным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ним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договорам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2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Оказание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технической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поддержки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связи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2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Обеспечение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связи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целях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информационного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обслуживания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улучшения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качества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числе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порядке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нотификации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привлечением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третьих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лиц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2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обезличенных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таргетинга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рекламных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/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информационных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материалов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возрасту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другим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признакам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2"/>
        </w:numPr>
        <w:tabs>
          <w:tab w:val="left" w:pos="707" w:leader="none"/>
        </w:tabs>
        <w:spacing w:lineRule="exact" w:line="288" w:before="0" w:after="14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Проведение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маркетинговых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статистических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исследований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основе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обезличенных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4.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Требования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к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защите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4.1.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осуществляет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хранение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обеспечивает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охрану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несанкционированного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доступа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распространения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соответствии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внутренними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правилами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регламентами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4.2.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отношении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сохраняется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конфиденциальность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исключением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случаев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когда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технология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предоставляемого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основе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либо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настройки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используемого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программного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обеспечения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предусматривают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открытый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обмен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иными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любыми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пользователями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сети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Интернет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4.3.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вправе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передавать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Персональную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третьим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лицам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следующих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случаях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: </w:t>
      </w:r>
    </w:p>
    <w:p>
      <w:pPr>
        <w:pStyle w:val="Normal"/>
        <w:numPr>
          <w:ilvl w:val="0"/>
          <w:numId w:val="3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выразил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свое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согласие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действия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включая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случаи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применения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настроек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используемого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программного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обеспечения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ограничивающих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определенной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3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Передача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необходима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рамках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функциональных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возможностей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/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специфики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основанного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3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связи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передачей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владение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собственность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третьего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лица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включая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уступку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прав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заключенным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договорам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третьего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лица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3"/>
        </w:numPr>
        <w:tabs>
          <w:tab w:val="left" w:pos="707" w:leader="none"/>
        </w:tabs>
        <w:spacing w:lineRule="exact" w:line="288" w:before="0" w:after="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запросу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суда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уполномоченного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государственного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органа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рамках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установленной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законодательством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процедуры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; </w:t>
      </w:r>
    </w:p>
    <w:p>
      <w:pPr>
        <w:pStyle w:val="Normal"/>
        <w:numPr>
          <w:ilvl w:val="0"/>
          <w:numId w:val="3"/>
        </w:numPr>
        <w:tabs>
          <w:tab w:val="left" w:pos="707" w:leader="none"/>
        </w:tabs>
        <w:spacing w:lineRule="exact" w:line="288" w:before="0" w:after="140"/>
        <w:ind w:left="707" w:right="0" w:hanging="283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защиты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прав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законных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интересов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связи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нарушением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заключенных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договоров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5.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Изменение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Персональной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информации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5.1.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вправе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любой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момент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самостоятельно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отредактировать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своем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Личном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кабинете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предоставленную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регистрации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авторизации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Персональную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информацию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5.2.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случае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прекращения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заключенного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вправе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удалить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собственную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учетную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запись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либо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реализовать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право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отзыв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согласия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обработку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персональных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данных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путем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направления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запроса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удаление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своей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учетной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записи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адресу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office@myata.co.uk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5.3.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целях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повышения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качества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обеспечения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возможности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правовой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защиты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вправе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хранить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лог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-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файлы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действиях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совершенных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рамках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использования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Приложения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/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Сервиса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также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связи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заключением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исполнением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Соглашения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иных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договоров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своей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стороны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течение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1 (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Одного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)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года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момента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их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совершения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6.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Изменение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Политики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4"/>
          <w:shd w:fill="FFFFFF" w:val="clear"/>
        </w:rPr>
        <w:t>конфиденциальности</w:t>
      </w:r>
      <w:r>
        <w:rPr>
          <w:rFonts w:eastAsia="Liberation Serif" w:cs="Liberation Serif"/>
          <w:b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highlight w:val="white"/>
        </w:rPr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6.1.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Настоящая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может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быть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изменена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прекращена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одностороннем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порядке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без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предварительного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уведомления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Пользователя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Новая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редакция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вступает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силу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момента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размещения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Сайте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,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если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иное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предусмотрено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новой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редакцией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spacing w:lineRule="exact" w:line="288" w:before="0" w:after="140"/>
        <w:ind w:left="0" w:right="0" w:hanging="0"/>
        <w:jc w:val="left"/>
        <w:rPr/>
      </w:pP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6.2.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Действующая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редакция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Политики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находится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на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Сайте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ООО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«МЯТА.КО» в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сети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Интернет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по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4"/>
          <w:shd w:fill="FFFFFF" w:val="clear"/>
        </w:rPr>
        <w:t>адресу</w:t>
      </w:r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 </w:t>
      </w:r>
      <w:hyperlink r:id="rId3">
        <w:bookmarkStart w:id="0" w:name="__DdeLink__2205_1108947679"/>
        <w:r>
          <w:rPr>
            <w:rStyle w:val="Style14"/>
            <w:rFonts w:eastAsia="Liberation Serif" w:cs="Liberation Serif"/>
            <w:color w:val="0000FF"/>
            <w:spacing w:val="0"/>
            <w:sz w:val="24"/>
            <w:u w:val="single"/>
            <w:shd w:fill="FFFFFF" w:val="clear"/>
          </w:rPr>
          <w:t>https://www.myata.co.uk/o-servise</w:t>
        </w:r>
      </w:hyperlink>
      <w:bookmarkEnd w:id="0"/>
      <w:r>
        <w:rPr>
          <w:rFonts w:eastAsia="Liberation Serif" w:cs="Liberation Serif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widowControl w:val="false"/>
        <w:suppressAutoHyphens w:val="tru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yata.co.uk/o-servise" TargetMode="External"/><Relationship Id="rId3" Type="http://schemas.openxmlformats.org/officeDocument/2006/relationships/hyperlink" Target="https://www.myata.co.uk/o-servis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LibreOffice/5.1.2.2$Windows_x86 LibreOffice_project/d3bf12ecb743fc0d20e0be0c58ca359301eb705f</Application>
  <Pages>4</Pages>
  <Words>959</Words>
  <Characters>7042</Characters>
  <CharactersWithSpaces>7972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2018-04-09T11:03:02Z</dcterms:modified>
  <cp:revision>1</cp:revision>
  <dc:subject/>
  <dc:title/>
</cp:coreProperties>
</file>