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7A" w:rsidRPr="00826627" w:rsidRDefault="00DC017A" w:rsidP="00826627">
      <w:pPr>
        <w:jc w:val="center"/>
        <w:rPr>
          <w:b/>
        </w:rPr>
      </w:pPr>
      <w:r w:rsidRPr="00826627">
        <w:rPr>
          <w:b/>
        </w:rPr>
        <w:t>QUESTIONS I WISH I’D ASKED</w:t>
      </w:r>
      <w:r w:rsidR="00826627" w:rsidRPr="00826627">
        <w:rPr>
          <w:b/>
        </w:rPr>
        <w:t xml:space="preserve"> BEFORE MY MITROFANOFF SURGERY</w:t>
      </w:r>
    </w:p>
    <w:tbl>
      <w:tblPr>
        <w:tblStyle w:val="TableGrid"/>
        <w:tblW w:w="0" w:type="auto"/>
        <w:tblLook w:val="04A0"/>
      </w:tblPr>
      <w:tblGrid>
        <w:gridCol w:w="5228"/>
        <w:gridCol w:w="5228"/>
      </w:tblGrid>
      <w:tr w:rsidR="00DC017A" w:rsidTr="00DC017A">
        <w:tc>
          <w:tcPr>
            <w:tcW w:w="5228" w:type="dxa"/>
          </w:tcPr>
          <w:p w:rsidR="00DC017A" w:rsidRPr="00826627" w:rsidRDefault="00DC017A" w:rsidP="00826627">
            <w:pPr>
              <w:jc w:val="center"/>
              <w:rPr>
                <w:b/>
              </w:rPr>
            </w:pPr>
            <w:r w:rsidRPr="00826627">
              <w:rPr>
                <w:b/>
              </w:rPr>
              <w:t>QUESTION</w:t>
            </w:r>
          </w:p>
        </w:tc>
        <w:tc>
          <w:tcPr>
            <w:tcW w:w="5228" w:type="dxa"/>
          </w:tcPr>
          <w:p w:rsidR="00DC017A" w:rsidRPr="00826627" w:rsidRDefault="00DC017A" w:rsidP="00826627">
            <w:pPr>
              <w:jc w:val="center"/>
              <w:rPr>
                <w:b/>
              </w:rPr>
            </w:pPr>
            <w:r w:rsidRPr="00826627">
              <w:rPr>
                <w:b/>
              </w:rPr>
              <w:t>REPLY/COMMENTS</w:t>
            </w:r>
          </w:p>
        </w:tc>
      </w:tr>
      <w:tr w:rsidR="00D9217F" w:rsidTr="00DC017A">
        <w:tc>
          <w:tcPr>
            <w:tcW w:w="5228" w:type="dxa"/>
          </w:tcPr>
          <w:p w:rsidR="00D9217F" w:rsidRDefault="00D9217F">
            <w:r>
              <w:t>How long is the wait-list? (How long before I can get my surgery?)</w:t>
            </w:r>
          </w:p>
        </w:tc>
        <w:tc>
          <w:tcPr>
            <w:tcW w:w="5228" w:type="dxa"/>
          </w:tcPr>
          <w:p w:rsidR="00D9217F" w:rsidRDefault="00D9217F"/>
        </w:tc>
      </w:tr>
      <w:tr w:rsidR="00F83841" w:rsidTr="00DC017A">
        <w:tc>
          <w:tcPr>
            <w:tcW w:w="5228" w:type="dxa"/>
          </w:tcPr>
          <w:p w:rsidR="00F83841" w:rsidRDefault="00F83841">
            <w:r>
              <w:t>What are the main complications with this surgery?</w:t>
            </w:r>
          </w:p>
        </w:tc>
        <w:tc>
          <w:tcPr>
            <w:tcW w:w="5228" w:type="dxa"/>
          </w:tcPr>
          <w:p w:rsidR="00F83841" w:rsidRDefault="00F83841"/>
        </w:tc>
      </w:tr>
      <w:tr w:rsidR="00F83841" w:rsidTr="00DC017A">
        <w:tc>
          <w:tcPr>
            <w:tcW w:w="5228" w:type="dxa"/>
          </w:tcPr>
          <w:p w:rsidR="00F83841" w:rsidRDefault="00F83841">
            <w:r>
              <w:t>How likely is it that I will have to have this surgery re-done at some time in the future?</w:t>
            </w:r>
          </w:p>
        </w:tc>
        <w:tc>
          <w:tcPr>
            <w:tcW w:w="5228" w:type="dxa"/>
          </w:tcPr>
          <w:p w:rsidR="00F83841" w:rsidRDefault="00F83841"/>
        </w:tc>
      </w:tr>
      <w:tr w:rsidR="00F423FD" w:rsidTr="00DC017A">
        <w:tc>
          <w:tcPr>
            <w:tcW w:w="5228" w:type="dxa"/>
          </w:tcPr>
          <w:p w:rsidR="00F423FD" w:rsidRDefault="00F423FD">
            <w:r>
              <w:t>What is the revision rate?</w:t>
            </w:r>
          </w:p>
        </w:tc>
        <w:tc>
          <w:tcPr>
            <w:tcW w:w="5228" w:type="dxa"/>
          </w:tcPr>
          <w:p w:rsidR="00F423FD" w:rsidRDefault="00F423FD"/>
        </w:tc>
      </w:tr>
      <w:tr w:rsidR="00F83841" w:rsidTr="00DC017A">
        <w:tc>
          <w:tcPr>
            <w:tcW w:w="5228" w:type="dxa"/>
          </w:tcPr>
          <w:p w:rsidR="00F83841" w:rsidRDefault="00F83841">
            <w:r>
              <w:t>If the surgery doesn’t work, what are my options?</w:t>
            </w:r>
          </w:p>
        </w:tc>
        <w:tc>
          <w:tcPr>
            <w:tcW w:w="5228" w:type="dxa"/>
          </w:tcPr>
          <w:p w:rsidR="00F83841" w:rsidRDefault="00F83841"/>
        </w:tc>
      </w:tr>
      <w:tr w:rsidR="00DC017A" w:rsidTr="00DC017A">
        <w:tc>
          <w:tcPr>
            <w:tcW w:w="5228" w:type="dxa"/>
          </w:tcPr>
          <w:p w:rsidR="00DC017A" w:rsidRDefault="00DC017A">
            <w:r>
              <w:t>Will I have to do bowel prep?</w:t>
            </w:r>
          </w:p>
        </w:tc>
        <w:tc>
          <w:tcPr>
            <w:tcW w:w="5228" w:type="dxa"/>
          </w:tcPr>
          <w:p w:rsidR="00DC017A" w:rsidRDefault="00DC017A"/>
        </w:tc>
      </w:tr>
      <w:tr w:rsidR="00DC017A" w:rsidTr="00DC017A">
        <w:tc>
          <w:tcPr>
            <w:tcW w:w="5228" w:type="dxa"/>
          </w:tcPr>
          <w:p w:rsidR="00DC017A" w:rsidRDefault="00DC017A">
            <w:r>
              <w:t>If so, what does this entail</w:t>
            </w:r>
            <w:r w:rsidR="00801975">
              <w:t xml:space="preserve"> and when do I start?</w:t>
            </w:r>
          </w:p>
        </w:tc>
        <w:tc>
          <w:tcPr>
            <w:tcW w:w="5228" w:type="dxa"/>
          </w:tcPr>
          <w:p w:rsidR="00DC017A" w:rsidRDefault="00DC017A"/>
        </w:tc>
      </w:tr>
      <w:tr w:rsidR="00DC017A" w:rsidTr="00DC017A">
        <w:tc>
          <w:tcPr>
            <w:tcW w:w="5228" w:type="dxa"/>
          </w:tcPr>
          <w:p w:rsidR="00DC017A" w:rsidRDefault="00DC017A">
            <w:r>
              <w:t>How big will my scar be?</w:t>
            </w:r>
          </w:p>
        </w:tc>
        <w:tc>
          <w:tcPr>
            <w:tcW w:w="5228" w:type="dxa"/>
          </w:tcPr>
          <w:p w:rsidR="00DC017A" w:rsidRDefault="00DC017A"/>
        </w:tc>
      </w:tr>
      <w:tr w:rsidR="00DC017A" w:rsidTr="00DC017A">
        <w:tc>
          <w:tcPr>
            <w:tcW w:w="5228" w:type="dxa"/>
          </w:tcPr>
          <w:p w:rsidR="00DC017A" w:rsidRDefault="00DC017A">
            <w:r>
              <w:t>What pain medication will be available when I wake-up?</w:t>
            </w:r>
          </w:p>
        </w:tc>
        <w:tc>
          <w:tcPr>
            <w:tcW w:w="5228" w:type="dxa"/>
          </w:tcPr>
          <w:p w:rsidR="00DC017A" w:rsidRDefault="00DC017A"/>
        </w:tc>
      </w:tr>
      <w:tr w:rsidR="00DC017A" w:rsidTr="00DC017A">
        <w:tc>
          <w:tcPr>
            <w:tcW w:w="5228" w:type="dxa"/>
          </w:tcPr>
          <w:p w:rsidR="00DC017A" w:rsidRDefault="00DC017A">
            <w:r>
              <w:t>Can I have a PCA?</w:t>
            </w:r>
          </w:p>
        </w:tc>
        <w:tc>
          <w:tcPr>
            <w:tcW w:w="5228" w:type="dxa"/>
          </w:tcPr>
          <w:p w:rsidR="00DC017A" w:rsidRDefault="00DC017A"/>
        </w:tc>
      </w:tr>
      <w:tr w:rsidR="00DC017A" w:rsidTr="00DC017A">
        <w:tc>
          <w:tcPr>
            <w:tcW w:w="5228" w:type="dxa"/>
          </w:tcPr>
          <w:p w:rsidR="00DC017A" w:rsidRDefault="00DC017A">
            <w:r>
              <w:t>Will I have to go into ICU/HDU after surgery?</w:t>
            </w:r>
          </w:p>
        </w:tc>
        <w:tc>
          <w:tcPr>
            <w:tcW w:w="5228" w:type="dxa"/>
          </w:tcPr>
          <w:p w:rsidR="00DC017A" w:rsidRDefault="00DC017A"/>
        </w:tc>
      </w:tr>
      <w:tr w:rsidR="00DC017A" w:rsidTr="00DC017A">
        <w:tc>
          <w:tcPr>
            <w:tcW w:w="5228" w:type="dxa"/>
          </w:tcPr>
          <w:p w:rsidR="00DC017A" w:rsidRDefault="00DC017A">
            <w:r>
              <w:t>If so, how long on average, are people there?</w:t>
            </w:r>
          </w:p>
        </w:tc>
        <w:tc>
          <w:tcPr>
            <w:tcW w:w="5228" w:type="dxa"/>
          </w:tcPr>
          <w:p w:rsidR="00DC017A" w:rsidRDefault="00DC017A"/>
        </w:tc>
      </w:tr>
      <w:tr w:rsidR="00DC017A" w:rsidTr="00DC017A">
        <w:tc>
          <w:tcPr>
            <w:tcW w:w="5228" w:type="dxa"/>
          </w:tcPr>
          <w:p w:rsidR="00DC017A" w:rsidRDefault="00DC017A">
            <w:r>
              <w:t>How long will I be in hospital for?</w:t>
            </w:r>
          </w:p>
        </w:tc>
        <w:tc>
          <w:tcPr>
            <w:tcW w:w="5228" w:type="dxa"/>
          </w:tcPr>
          <w:p w:rsidR="00DC017A" w:rsidRDefault="00DC017A"/>
        </w:tc>
      </w:tr>
      <w:tr w:rsidR="00DC017A" w:rsidTr="00DC017A">
        <w:tc>
          <w:tcPr>
            <w:tcW w:w="5228" w:type="dxa"/>
          </w:tcPr>
          <w:p w:rsidR="00DC017A" w:rsidRDefault="00DC017A">
            <w:r>
              <w:t>What tubes will I have in when I wake-up?</w:t>
            </w:r>
          </w:p>
        </w:tc>
        <w:tc>
          <w:tcPr>
            <w:tcW w:w="5228" w:type="dxa"/>
          </w:tcPr>
          <w:p w:rsidR="00DC017A" w:rsidRDefault="00DC017A"/>
        </w:tc>
      </w:tr>
      <w:tr w:rsidR="00DC017A" w:rsidTr="00DC017A">
        <w:tc>
          <w:tcPr>
            <w:tcW w:w="5228" w:type="dxa"/>
          </w:tcPr>
          <w:p w:rsidR="00DC017A" w:rsidRDefault="00DC017A">
            <w:r>
              <w:t>Will I have to have an NJ tube?</w:t>
            </w:r>
          </w:p>
        </w:tc>
        <w:tc>
          <w:tcPr>
            <w:tcW w:w="5228" w:type="dxa"/>
          </w:tcPr>
          <w:p w:rsidR="00DC017A" w:rsidRDefault="00DC017A"/>
        </w:tc>
      </w:tr>
      <w:tr w:rsidR="00DC017A" w:rsidTr="00DC017A">
        <w:tc>
          <w:tcPr>
            <w:tcW w:w="5228" w:type="dxa"/>
          </w:tcPr>
          <w:p w:rsidR="00DC017A" w:rsidRDefault="00DC017A">
            <w:r>
              <w:t>How long before I can eat?</w:t>
            </w:r>
          </w:p>
        </w:tc>
        <w:tc>
          <w:tcPr>
            <w:tcW w:w="5228" w:type="dxa"/>
          </w:tcPr>
          <w:p w:rsidR="00DC017A" w:rsidRDefault="00DC017A"/>
        </w:tc>
      </w:tr>
      <w:tr w:rsidR="00DC017A" w:rsidTr="00DC017A">
        <w:tc>
          <w:tcPr>
            <w:tcW w:w="5228" w:type="dxa"/>
          </w:tcPr>
          <w:p w:rsidR="00DC017A" w:rsidRDefault="00DC017A">
            <w:r>
              <w:t>How long before I can drink?</w:t>
            </w:r>
          </w:p>
        </w:tc>
        <w:tc>
          <w:tcPr>
            <w:tcW w:w="5228" w:type="dxa"/>
          </w:tcPr>
          <w:p w:rsidR="00DC017A" w:rsidRDefault="00DC017A"/>
        </w:tc>
      </w:tr>
      <w:tr w:rsidR="00D9217F" w:rsidTr="00DC017A">
        <w:tc>
          <w:tcPr>
            <w:tcW w:w="5228" w:type="dxa"/>
          </w:tcPr>
          <w:p w:rsidR="00D9217F" w:rsidRDefault="00D9217F">
            <w:r>
              <w:t>How long is the recovery for this surgery?</w:t>
            </w:r>
          </w:p>
        </w:tc>
        <w:tc>
          <w:tcPr>
            <w:tcW w:w="5228" w:type="dxa"/>
          </w:tcPr>
          <w:p w:rsidR="00D9217F" w:rsidRDefault="00D9217F"/>
        </w:tc>
      </w:tr>
      <w:tr w:rsidR="00D9217F" w:rsidTr="00DC017A">
        <w:tc>
          <w:tcPr>
            <w:tcW w:w="5228" w:type="dxa"/>
          </w:tcPr>
          <w:p w:rsidR="00D9217F" w:rsidRDefault="00D9217F">
            <w:r>
              <w:t xml:space="preserve">Will I need blood </w:t>
            </w:r>
            <w:r w:rsidR="009650A4">
              <w:t>thinning</w:t>
            </w:r>
            <w:r>
              <w:t xml:space="preserve"> medication?</w:t>
            </w:r>
          </w:p>
        </w:tc>
        <w:tc>
          <w:tcPr>
            <w:tcW w:w="5228" w:type="dxa"/>
          </w:tcPr>
          <w:p w:rsidR="00D9217F" w:rsidRDefault="00D9217F"/>
        </w:tc>
      </w:tr>
      <w:tr w:rsidR="009650A4" w:rsidTr="00DC017A">
        <w:tc>
          <w:tcPr>
            <w:tcW w:w="5228" w:type="dxa"/>
          </w:tcPr>
          <w:p w:rsidR="009650A4" w:rsidRDefault="009650A4">
            <w:r>
              <w:t>If so, will I continue to need these when I get home?</w:t>
            </w:r>
          </w:p>
        </w:tc>
        <w:tc>
          <w:tcPr>
            <w:tcW w:w="5228" w:type="dxa"/>
          </w:tcPr>
          <w:p w:rsidR="009650A4" w:rsidRDefault="009650A4"/>
        </w:tc>
      </w:tr>
      <w:tr w:rsidR="009650A4" w:rsidTr="00DC017A">
        <w:tc>
          <w:tcPr>
            <w:tcW w:w="5228" w:type="dxa"/>
          </w:tcPr>
          <w:p w:rsidR="009650A4" w:rsidRDefault="009650A4">
            <w:r>
              <w:t>Who can do the blood thinning injections for me? Can you teach my caregiver to administer them?</w:t>
            </w:r>
          </w:p>
        </w:tc>
        <w:tc>
          <w:tcPr>
            <w:tcW w:w="5228" w:type="dxa"/>
          </w:tcPr>
          <w:p w:rsidR="009650A4" w:rsidRDefault="009650A4"/>
        </w:tc>
      </w:tr>
      <w:tr w:rsidR="00DC017A" w:rsidTr="00DC017A">
        <w:tc>
          <w:tcPr>
            <w:tcW w:w="5228" w:type="dxa"/>
          </w:tcPr>
          <w:p w:rsidR="00DC017A" w:rsidRDefault="00DC017A">
            <w:r>
              <w:t>How long will the SPC be in for?</w:t>
            </w:r>
          </w:p>
        </w:tc>
        <w:tc>
          <w:tcPr>
            <w:tcW w:w="5228" w:type="dxa"/>
          </w:tcPr>
          <w:p w:rsidR="00DC017A" w:rsidRDefault="00DC017A"/>
        </w:tc>
      </w:tr>
      <w:tr w:rsidR="00F83841" w:rsidTr="00DC017A">
        <w:tc>
          <w:tcPr>
            <w:tcW w:w="5228" w:type="dxa"/>
          </w:tcPr>
          <w:p w:rsidR="00F83841" w:rsidRDefault="00F83841">
            <w:r>
              <w:t>What are bladder spasm and am I likely to get them after surgery?</w:t>
            </w:r>
          </w:p>
        </w:tc>
        <w:tc>
          <w:tcPr>
            <w:tcW w:w="5228" w:type="dxa"/>
          </w:tcPr>
          <w:p w:rsidR="00F83841" w:rsidRDefault="00F83841"/>
        </w:tc>
      </w:tr>
      <w:tr w:rsidR="00F83841" w:rsidTr="00DC017A">
        <w:tc>
          <w:tcPr>
            <w:tcW w:w="5228" w:type="dxa"/>
          </w:tcPr>
          <w:p w:rsidR="00F83841" w:rsidRDefault="00F83841">
            <w:r>
              <w:t>If so, what can I take to stop them/ease the pain?</w:t>
            </w:r>
          </w:p>
        </w:tc>
        <w:tc>
          <w:tcPr>
            <w:tcW w:w="5228" w:type="dxa"/>
          </w:tcPr>
          <w:p w:rsidR="00F83841" w:rsidRDefault="00F83841"/>
        </w:tc>
      </w:tr>
      <w:tr w:rsidR="000C6246" w:rsidTr="00DC017A">
        <w:tc>
          <w:tcPr>
            <w:tcW w:w="5228" w:type="dxa"/>
          </w:tcPr>
          <w:p w:rsidR="000C6246" w:rsidRDefault="000C6246">
            <w:r>
              <w:t>What happens if my SPC comes out</w:t>
            </w:r>
            <w:r w:rsidR="00801975">
              <w:t xml:space="preserve"> when I’m at home</w:t>
            </w:r>
            <w:r>
              <w:t>?</w:t>
            </w:r>
          </w:p>
        </w:tc>
        <w:tc>
          <w:tcPr>
            <w:tcW w:w="5228" w:type="dxa"/>
          </w:tcPr>
          <w:p w:rsidR="000C6246" w:rsidRDefault="000C6246"/>
        </w:tc>
      </w:tr>
      <w:tr w:rsidR="00DC017A" w:rsidTr="00DC017A">
        <w:tc>
          <w:tcPr>
            <w:tcW w:w="5228" w:type="dxa"/>
          </w:tcPr>
          <w:p w:rsidR="00DC017A" w:rsidRDefault="00DC017A">
            <w:r>
              <w:t>How long will the Mitrofanoff catheter be in for?</w:t>
            </w:r>
          </w:p>
        </w:tc>
        <w:tc>
          <w:tcPr>
            <w:tcW w:w="5228" w:type="dxa"/>
          </w:tcPr>
          <w:p w:rsidR="00DC017A" w:rsidRDefault="00DC017A"/>
        </w:tc>
      </w:tr>
      <w:tr w:rsidR="000C6246" w:rsidTr="00DC017A">
        <w:tc>
          <w:tcPr>
            <w:tcW w:w="5228" w:type="dxa"/>
          </w:tcPr>
          <w:p w:rsidR="000C6246" w:rsidRDefault="000C6246">
            <w:r>
              <w:t>What happens if my Mitrofanoff catheter comes out</w:t>
            </w:r>
            <w:r w:rsidR="00801975">
              <w:t xml:space="preserve"> when I’m at home</w:t>
            </w:r>
            <w:r>
              <w:t>?</w:t>
            </w:r>
          </w:p>
        </w:tc>
        <w:tc>
          <w:tcPr>
            <w:tcW w:w="5228" w:type="dxa"/>
          </w:tcPr>
          <w:p w:rsidR="000C6246" w:rsidRDefault="000C6246"/>
        </w:tc>
      </w:tr>
      <w:tr w:rsidR="00DC017A" w:rsidTr="00DC017A">
        <w:tc>
          <w:tcPr>
            <w:tcW w:w="5228" w:type="dxa"/>
          </w:tcPr>
          <w:p w:rsidR="00DC017A" w:rsidRDefault="00DC017A">
            <w:r>
              <w:t>When do my stitches come out?</w:t>
            </w:r>
          </w:p>
        </w:tc>
        <w:tc>
          <w:tcPr>
            <w:tcW w:w="5228" w:type="dxa"/>
          </w:tcPr>
          <w:p w:rsidR="00DC017A" w:rsidRDefault="00DC017A"/>
        </w:tc>
      </w:tr>
      <w:tr w:rsidR="00801975" w:rsidTr="00DC017A">
        <w:tc>
          <w:tcPr>
            <w:tcW w:w="5228" w:type="dxa"/>
          </w:tcPr>
          <w:p w:rsidR="00801975" w:rsidRDefault="00801975">
            <w:r>
              <w:t>What happens if my stitches come out before my appointment?</w:t>
            </w:r>
          </w:p>
        </w:tc>
        <w:tc>
          <w:tcPr>
            <w:tcW w:w="5228" w:type="dxa"/>
          </w:tcPr>
          <w:p w:rsidR="00801975" w:rsidRDefault="00801975"/>
        </w:tc>
      </w:tr>
      <w:tr w:rsidR="00801975" w:rsidTr="00DC017A">
        <w:tc>
          <w:tcPr>
            <w:tcW w:w="5228" w:type="dxa"/>
          </w:tcPr>
          <w:p w:rsidR="00801975" w:rsidRDefault="00D9217F">
            <w:r>
              <w:t>How long before I can resume intimate relations with my partner?</w:t>
            </w:r>
          </w:p>
        </w:tc>
        <w:tc>
          <w:tcPr>
            <w:tcW w:w="5228" w:type="dxa"/>
          </w:tcPr>
          <w:p w:rsidR="00801975" w:rsidRDefault="00801975"/>
        </w:tc>
      </w:tr>
      <w:tr w:rsidR="00DC017A" w:rsidTr="00DC017A">
        <w:tc>
          <w:tcPr>
            <w:tcW w:w="5228" w:type="dxa"/>
          </w:tcPr>
          <w:p w:rsidR="00DC017A" w:rsidRDefault="00DC017A">
            <w:r>
              <w:t>How long before I can drive?</w:t>
            </w:r>
          </w:p>
        </w:tc>
        <w:tc>
          <w:tcPr>
            <w:tcW w:w="5228" w:type="dxa"/>
          </w:tcPr>
          <w:p w:rsidR="00DC017A" w:rsidRDefault="00DC017A"/>
        </w:tc>
      </w:tr>
      <w:tr w:rsidR="00DC017A" w:rsidTr="00DC017A">
        <w:tc>
          <w:tcPr>
            <w:tcW w:w="5228" w:type="dxa"/>
          </w:tcPr>
          <w:p w:rsidR="00DC017A" w:rsidRDefault="00DC017A">
            <w:r>
              <w:t>How long before I can go back to work/school/university?</w:t>
            </w:r>
          </w:p>
        </w:tc>
        <w:tc>
          <w:tcPr>
            <w:tcW w:w="5228" w:type="dxa"/>
          </w:tcPr>
          <w:p w:rsidR="00DC017A" w:rsidRDefault="00DC017A"/>
        </w:tc>
      </w:tr>
      <w:tr w:rsidR="00DC017A" w:rsidTr="00DC017A">
        <w:tc>
          <w:tcPr>
            <w:tcW w:w="5228" w:type="dxa"/>
          </w:tcPr>
          <w:p w:rsidR="00DC017A" w:rsidRDefault="000C6246">
            <w:r>
              <w:t xml:space="preserve">How long before I can </w:t>
            </w:r>
            <w:r w:rsidR="00801975">
              <w:t xml:space="preserve">play </w:t>
            </w:r>
            <w:r>
              <w:t>sports</w:t>
            </w:r>
            <w:r w:rsidR="00801975">
              <w:t>/go to the gym</w:t>
            </w:r>
            <w:r>
              <w:t xml:space="preserve"> again?</w:t>
            </w:r>
          </w:p>
        </w:tc>
        <w:tc>
          <w:tcPr>
            <w:tcW w:w="5228" w:type="dxa"/>
          </w:tcPr>
          <w:p w:rsidR="00DC017A" w:rsidRDefault="00DC017A"/>
        </w:tc>
      </w:tr>
      <w:tr w:rsidR="00801975" w:rsidTr="00DC017A">
        <w:tc>
          <w:tcPr>
            <w:tcW w:w="5228" w:type="dxa"/>
          </w:tcPr>
          <w:p w:rsidR="00801975" w:rsidRDefault="00D9217F">
            <w:r>
              <w:t xml:space="preserve">What happens if I change my mind? </w:t>
            </w:r>
          </w:p>
          <w:p w:rsidR="00D9217F" w:rsidRDefault="00D9217F">
            <w:r>
              <w:t>If I decide I don’t want this surgery, what other options have I got?</w:t>
            </w:r>
          </w:p>
        </w:tc>
        <w:tc>
          <w:tcPr>
            <w:tcW w:w="5228" w:type="dxa"/>
          </w:tcPr>
          <w:p w:rsidR="00801975" w:rsidRDefault="00801975"/>
        </w:tc>
      </w:tr>
      <w:tr w:rsidR="00F423FD" w:rsidTr="00DC017A">
        <w:tc>
          <w:tcPr>
            <w:tcW w:w="5228" w:type="dxa"/>
          </w:tcPr>
          <w:p w:rsidR="00F423FD" w:rsidRDefault="00F423FD">
            <w:r>
              <w:t>How often will I have to come back for follow-up appointments in the future?</w:t>
            </w:r>
          </w:p>
        </w:tc>
        <w:tc>
          <w:tcPr>
            <w:tcW w:w="5228" w:type="dxa"/>
          </w:tcPr>
          <w:p w:rsidR="00F423FD" w:rsidRDefault="00F423FD"/>
        </w:tc>
      </w:tr>
      <w:tr w:rsidR="00801975" w:rsidTr="00DC017A">
        <w:tc>
          <w:tcPr>
            <w:tcW w:w="5228" w:type="dxa"/>
          </w:tcPr>
          <w:p w:rsidR="00801975" w:rsidRDefault="00801975">
            <w:r>
              <w:t xml:space="preserve">Who do I contact if I have any </w:t>
            </w:r>
            <w:r w:rsidR="00D9217F">
              <w:t xml:space="preserve">other </w:t>
            </w:r>
            <w:r>
              <w:t>questions before my surgery?</w:t>
            </w:r>
          </w:p>
        </w:tc>
        <w:tc>
          <w:tcPr>
            <w:tcW w:w="5228" w:type="dxa"/>
          </w:tcPr>
          <w:p w:rsidR="00801975" w:rsidRDefault="00801975"/>
        </w:tc>
      </w:tr>
    </w:tbl>
    <w:p w:rsidR="00DC017A" w:rsidRDefault="00DC017A" w:rsidP="00801975">
      <w:pPr>
        <w:jc w:val="center"/>
        <w:rPr>
          <w:b/>
        </w:rPr>
      </w:pPr>
    </w:p>
    <w:p w:rsidR="00F423FD" w:rsidRDefault="00F423FD" w:rsidP="00801975">
      <w:pPr>
        <w:jc w:val="center"/>
        <w:rPr>
          <w:b/>
        </w:rPr>
      </w:pPr>
    </w:p>
    <w:p w:rsidR="00F423FD" w:rsidRDefault="00F423FD" w:rsidP="00801975">
      <w:pPr>
        <w:jc w:val="center"/>
        <w:rPr>
          <w:b/>
        </w:rPr>
      </w:pPr>
    </w:p>
    <w:p w:rsidR="00F423FD" w:rsidRDefault="00F423FD" w:rsidP="00801975">
      <w:pPr>
        <w:jc w:val="center"/>
        <w:rPr>
          <w:b/>
        </w:rPr>
      </w:pPr>
    </w:p>
    <w:p w:rsidR="00801975" w:rsidRDefault="00801975" w:rsidP="00801975">
      <w:pPr>
        <w:jc w:val="center"/>
        <w:rPr>
          <w:b/>
        </w:rPr>
      </w:pPr>
      <w:r>
        <w:rPr>
          <w:b/>
        </w:rPr>
        <w:tab/>
        <w:t>QUESTIONS/THOUGHTS IF YOU ARE IN A WHEELCHAIR</w:t>
      </w:r>
    </w:p>
    <w:tbl>
      <w:tblPr>
        <w:tblStyle w:val="TableGrid"/>
        <w:tblW w:w="0" w:type="auto"/>
        <w:tblLook w:val="04A0"/>
      </w:tblPr>
      <w:tblGrid>
        <w:gridCol w:w="5228"/>
        <w:gridCol w:w="5228"/>
      </w:tblGrid>
      <w:tr w:rsidR="00801975" w:rsidTr="00801975">
        <w:tc>
          <w:tcPr>
            <w:tcW w:w="5228" w:type="dxa"/>
          </w:tcPr>
          <w:p w:rsidR="00801975" w:rsidRDefault="00801975" w:rsidP="00801975">
            <w:pPr>
              <w:jc w:val="center"/>
              <w:rPr>
                <w:b/>
              </w:rPr>
            </w:pPr>
            <w:r>
              <w:rPr>
                <w:b/>
              </w:rPr>
              <w:t>QUESTION</w:t>
            </w:r>
          </w:p>
        </w:tc>
        <w:tc>
          <w:tcPr>
            <w:tcW w:w="5228" w:type="dxa"/>
          </w:tcPr>
          <w:p w:rsidR="00801975" w:rsidRDefault="00801975" w:rsidP="00801975">
            <w:pPr>
              <w:jc w:val="center"/>
              <w:rPr>
                <w:b/>
              </w:rPr>
            </w:pPr>
            <w:r>
              <w:rPr>
                <w:b/>
              </w:rPr>
              <w:t>REPLY/COMMENT</w:t>
            </w:r>
          </w:p>
        </w:tc>
      </w:tr>
      <w:tr w:rsidR="00801975" w:rsidTr="00801975">
        <w:tc>
          <w:tcPr>
            <w:tcW w:w="5228" w:type="dxa"/>
          </w:tcPr>
          <w:p w:rsidR="00801975" w:rsidRPr="00801975" w:rsidRDefault="00801975" w:rsidP="00801975">
            <w:r>
              <w:t>Where will my Mitrofanoff stoma be? I want to be able to reach it easily when I’m sitting in my wheelchair.</w:t>
            </w:r>
          </w:p>
        </w:tc>
        <w:tc>
          <w:tcPr>
            <w:tcW w:w="5228" w:type="dxa"/>
          </w:tcPr>
          <w:p w:rsidR="00801975" w:rsidRDefault="00801975" w:rsidP="00801975">
            <w:pPr>
              <w:jc w:val="center"/>
              <w:rPr>
                <w:b/>
              </w:rPr>
            </w:pPr>
          </w:p>
        </w:tc>
      </w:tr>
      <w:tr w:rsidR="00801975" w:rsidTr="00801975">
        <w:tc>
          <w:tcPr>
            <w:tcW w:w="5228" w:type="dxa"/>
          </w:tcPr>
          <w:p w:rsidR="00801975" w:rsidRDefault="00801975" w:rsidP="00801975">
            <w:r>
              <w:t xml:space="preserve">Should I get a different sling </w:t>
            </w:r>
            <w:r w:rsidR="00F423FD">
              <w:t xml:space="preserve">for my </w:t>
            </w:r>
            <w:r>
              <w:t>hoist? Mine has a band that crosses over my abdomen and I’m worried it might hurt after my surgery</w:t>
            </w:r>
            <w:r w:rsidR="00D9217F">
              <w:t>?</w:t>
            </w:r>
          </w:p>
        </w:tc>
        <w:tc>
          <w:tcPr>
            <w:tcW w:w="5228" w:type="dxa"/>
          </w:tcPr>
          <w:p w:rsidR="00801975" w:rsidRDefault="00801975" w:rsidP="00801975">
            <w:r>
              <w:t xml:space="preserve">Speak to your OT as soon as you can </w:t>
            </w:r>
            <w:r w:rsidR="009650A4">
              <w:t xml:space="preserve">to </w:t>
            </w:r>
            <w:r>
              <w:t>discuss your fears</w:t>
            </w:r>
            <w:r w:rsidR="009650A4">
              <w:t xml:space="preserve"> and concerns</w:t>
            </w:r>
            <w:r>
              <w:t>. It might be you need to use a bucket style sling which won’t do up across your abdomen, for a few weeks after your surgery.</w:t>
            </w:r>
          </w:p>
          <w:p w:rsidR="00801975" w:rsidRDefault="00801975" w:rsidP="00801975">
            <w:r>
              <w:t>If you are advised you need the hospital to do an assessment – speak to them ASAP after you arrive. It can take several days to arrange and then several days to order and receive any new equipment so plan ahead for these types of delays.</w:t>
            </w:r>
          </w:p>
          <w:p w:rsidR="009650A4" w:rsidRPr="00801975" w:rsidRDefault="009650A4" w:rsidP="00801975">
            <w:r>
              <w:t>If you have a caregiver and change the style of sling you plan to use, check that you don’t need an additional (if you currently use one) caregiver to safely use a new sling.</w:t>
            </w:r>
          </w:p>
        </w:tc>
      </w:tr>
      <w:tr w:rsidR="00D9217F" w:rsidTr="00801975">
        <w:tc>
          <w:tcPr>
            <w:tcW w:w="5228" w:type="dxa"/>
          </w:tcPr>
          <w:p w:rsidR="00D9217F" w:rsidRDefault="00D9217F" w:rsidP="00801975">
            <w:r>
              <w:t>How long will it be before I can safely do transfers? I’m worried that I might fall, or it might hurt</w:t>
            </w:r>
            <w:r w:rsidR="00AC7A8A">
              <w:t xml:space="preserve"> or pull on the catheters or cause bleeding.</w:t>
            </w:r>
          </w:p>
        </w:tc>
        <w:tc>
          <w:tcPr>
            <w:tcW w:w="5228" w:type="dxa"/>
          </w:tcPr>
          <w:p w:rsidR="00D9217F" w:rsidRDefault="00D9217F" w:rsidP="00801975"/>
        </w:tc>
      </w:tr>
      <w:tr w:rsidR="00F83841" w:rsidTr="00801975">
        <w:tc>
          <w:tcPr>
            <w:tcW w:w="5228" w:type="dxa"/>
          </w:tcPr>
          <w:p w:rsidR="00F83841" w:rsidRDefault="00F83841" w:rsidP="00801975">
            <w:r>
              <w:t>How easy is it to catheterise from a wheelchair? Are there any special catheters I can try?</w:t>
            </w:r>
          </w:p>
        </w:tc>
        <w:tc>
          <w:tcPr>
            <w:tcW w:w="5228" w:type="dxa"/>
          </w:tcPr>
          <w:p w:rsidR="00F83841" w:rsidRDefault="00F83841" w:rsidP="00801975">
            <w:r>
              <w:t>You can insert a catheter from a seated position and either have the liquid empty straight into the toilet or into a jug/urine collection container or other suitable container. Then simply empty into the toilet.</w:t>
            </w:r>
          </w:p>
          <w:p w:rsidR="00F83841" w:rsidRDefault="00F83841" w:rsidP="00801975">
            <w:r>
              <w:t xml:space="preserve">There are </w:t>
            </w:r>
            <w:r w:rsidR="00F423FD">
              <w:t xml:space="preserve">many </w:t>
            </w:r>
            <w:r>
              <w:t>different catheters including ones which have their own urine collection bag attached meaning you can empty your bladder almost anywhere – the car, any room in your home, aeroplane, doctor’s office, hospital etc. All without needing to find a toilet. Speak to your healthcare professionals and/or ask your home delivery service for samples.</w:t>
            </w:r>
          </w:p>
        </w:tc>
      </w:tr>
    </w:tbl>
    <w:p w:rsidR="00801975" w:rsidRDefault="00801975" w:rsidP="00801975">
      <w:pPr>
        <w:jc w:val="center"/>
        <w:rPr>
          <w:b/>
        </w:rPr>
      </w:pPr>
    </w:p>
    <w:p w:rsidR="00801975" w:rsidRDefault="00801975" w:rsidP="00801975">
      <w:pPr>
        <w:jc w:val="center"/>
        <w:rPr>
          <w:b/>
        </w:rPr>
      </w:pPr>
      <w:r>
        <w:rPr>
          <w:b/>
        </w:rPr>
        <w:tab/>
        <w:t>QUESTIONS I WISHED I’D KNOWN THE ANSWERS TO</w:t>
      </w:r>
      <w:r w:rsidR="009650A4">
        <w:rPr>
          <w:b/>
        </w:rPr>
        <w:t>,</w:t>
      </w:r>
      <w:r>
        <w:rPr>
          <w:b/>
        </w:rPr>
        <w:t xml:space="preserve"> </w:t>
      </w:r>
      <w:r w:rsidR="00500F6D">
        <w:rPr>
          <w:b/>
        </w:rPr>
        <w:t xml:space="preserve">ONCE I’D HAD </w:t>
      </w:r>
      <w:r>
        <w:rPr>
          <w:b/>
        </w:rPr>
        <w:t>MY MITROFANOFF SURGERY</w:t>
      </w:r>
    </w:p>
    <w:tbl>
      <w:tblPr>
        <w:tblStyle w:val="TableGrid"/>
        <w:tblW w:w="0" w:type="auto"/>
        <w:tblLook w:val="04A0"/>
      </w:tblPr>
      <w:tblGrid>
        <w:gridCol w:w="5228"/>
        <w:gridCol w:w="5228"/>
      </w:tblGrid>
      <w:tr w:rsidR="00801975" w:rsidTr="00801975">
        <w:tc>
          <w:tcPr>
            <w:tcW w:w="5228" w:type="dxa"/>
          </w:tcPr>
          <w:p w:rsidR="00801975" w:rsidRPr="00801975" w:rsidRDefault="00801975" w:rsidP="00801975">
            <w:pPr>
              <w:jc w:val="center"/>
              <w:rPr>
                <w:b/>
              </w:rPr>
            </w:pPr>
            <w:r>
              <w:rPr>
                <w:b/>
              </w:rPr>
              <w:t>QUESTION</w:t>
            </w:r>
          </w:p>
        </w:tc>
        <w:tc>
          <w:tcPr>
            <w:tcW w:w="5228" w:type="dxa"/>
          </w:tcPr>
          <w:p w:rsidR="00801975" w:rsidRPr="00801975" w:rsidRDefault="00801975" w:rsidP="00801975">
            <w:pPr>
              <w:jc w:val="center"/>
            </w:pPr>
            <w:r>
              <w:rPr>
                <w:b/>
              </w:rPr>
              <w:t>REPLY/COMMENT</w:t>
            </w:r>
          </w:p>
        </w:tc>
      </w:tr>
      <w:tr w:rsidR="00801975" w:rsidTr="00801975">
        <w:tc>
          <w:tcPr>
            <w:tcW w:w="5228" w:type="dxa"/>
          </w:tcPr>
          <w:p w:rsidR="00801975" w:rsidRDefault="00801975" w:rsidP="00801975">
            <w:r>
              <w:t>How long will my suprapubic (SPC) catheter be in?</w:t>
            </w:r>
          </w:p>
        </w:tc>
        <w:tc>
          <w:tcPr>
            <w:tcW w:w="5228" w:type="dxa"/>
          </w:tcPr>
          <w:p w:rsidR="00801975" w:rsidRDefault="00801975" w:rsidP="00801975"/>
        </w:tc>
      </w:tr>
      <w:tr w:rsidR="00801975" w:rsidTr="00801975">
        <w:tc>
          <w:tcPr>
            <w:tcW w:w="5228" w:type="dxa"/>
          </w:tcPr>
          <w:p w:rsidR="00801975" w:rsidRDefault="00801975" w:rsidP="00801975">
            <w:r>
              <w:t>What happens if my SPC comes out when I’m at home</w:t>
            </w:r>
            <w:r w:rsidR="00430046">
              <w:t>/work etc.</w:t>
            </w:r>
            <w:r>
              <w:t>?</w:t>
            </w:r>
          </w:p>
        </w:tc>
        <w:tc>
          <w:tcPr>
            <w:tcW w:w="5228" w:type="dxa"/>
          </w:tcPr>
          <w:p w:rsidR="00801975" w:rsidRDefault="00801975" w:rsidP="00801975"/>
        </w:tc>
      </w:tr>
      <w:tr w:rsidR="00801975" w:rsidTr="00801975">
        <w:tc>
          <w:tcPr>
            <w:tcW w:w="5228" w:type="dxa"/>
          </w:tcPr>
          <w:p w:rsidR="00801975" w:rsidRDefault="00801975" w:rsidP="00801975">
            <w:r>
              <w:t>How long will my Mitrofanoff catheter be in?</w:t>
            </w:r>
          </w:p>
        </w:tc>
        <w:tc>
          <w:tcPr>
            <w:tcW w:w="5228" w:type="dxa"/>
          </w:tcPr>
          <w:p w:rsidR="00801975" w:rsidRDefault="00801975" w:rsidP="00801975"/>
        </w:tc>
      </w:tr>
      <w:tr w:rsidR="00801975" w:rsidTr="00801975">
        <w:tc>
          <w:tcPr>
            <w:tcW w:w="5228" w:type="dxa"/>
          </w:tcPr>
          <w:p w:rsidR="00801975" w:rsidRDefault="00801975" w:rsidP="00801975">
            <w:r>
              <w:t>What happens if my Mitrofanoff catheter comes out when I’m at home/work etc.?</w:t>
            </w:r>
          </w:p>
        </w:tc>
        <w:tc>
          <w:tcPr>
            <w:tcW w:w="5228" w:type="dxa"/>
          </w:tcPr>
          <w:p w:rsidR="00801975" w:rsidRDefault="00801975" w:rsidP="00801975"/>
        </w:tc>
      </w:tr>
      <w:tr w:rsidR="00801975" w:rsidTr="00801975">
        <w:tc>
          <w:tcPr>
            <w:tcW w:w="5228" w:type="dxa"/>
          </w:tcPr>
          <w:p w:rsidR="00801975" w:rsidRDefault="00801975" w:rsidP="00801975">
            <w:r>
              <w:t xml:space="preserve">How long will </w:t>
            </w:r>
            <w:r w:rsidR="000E4E0B">
              <w:t xml:space="preserve">the </w:t>
            </w:r>
            <w:r>
              <w:t xml:space="preserve">stitches </w:t>
            </w:r>
            <w:r w:rsidR="000E4E0B">
              <w:t xml:space="preserve">around my surgery wound </w:t>
            </w:r>
            <w:r>
              <w:t>be in?</w:t>
            </w:r>
          </w:p>
          <w:p w:rsidR="000E4E0B" w:rsidRDefault="000E4E0B" w:rsidP="00801975">
            <w:r>
              <w:t>Are they dissolvable or will I need to come back in to have them removed?</w:t>
            </w:r>
          </w:p>
        </w:tc>
        <w:tc>
          <w:tcPr>
            <w:tcW w:w="5228" w:type="dxa"/>
          </w:tcPr>
          <w:p w:rsidR="00801975" w:rsidRDefault="00801975" w:rsidP="00801975"/>
        </w:tc>
      </w:tr>
      <w:tr w:rsidR="00801975" w:rsidTr="00801975">
        <w:tc>
          <w:tcPr>
            <w:tcW w:w="5228" w:type="dxa"/>
          </w:tcPr>
          <w:p w:rsidR="00801975" w:rsidRDefault="00801975" w:rsidP="00801975">
            <w:r>
              <w:t xml:space="preserve">What happens if </w:t>
            </w:r>
            <w:r w:rsidR="000E4E0B">
              <w:t xml:space="preserve">the </w:t>
            </w:r>
            <w:r>
              <w:t xml:space="preserve">stitches </w:t>
            </w:r>
            <w:r w:rsidR="000E4E0B">
              <w:t xml:space="preserve">holding my Mitrofanoff catheter in place </w:t>
            </w:r>
            <w:r>
              <w:t>come out before my follow-up appointment?</w:t>
            </w:r>
          </w:p>
        </w:tc>
        <w:tc>
          <w:tcPr>
            <w:tcW w:w="5228" w:type="dxa"/>
          </w:tcPr>
          <w:p w:rsidR="00801975" w:rsidRDefault="00801975" w:rsidP="00801975"/>
        </w:tc>
      </w:tr>
      <w:tr w:rsidR="003C60A9" w:rsidTr="00801975">
        <w:tc>
          <w:tcPr>
            <w:tcW w:w="5228" w:type="dxa"/>
          </w:tcPr>
          <w:p w:rsidR="003C60A9" w:rsidRDefault="003C60A9" w:rsidP="00801975">
            <w:r>
              <w:t>What should I do if my scar or any of my catheter sites starts to bleed?</w:t>
            </w:r>
          </w:p>
        </w:tc>
        <w:tc>
          <w:tcPr>
            <w:tcW w:w="5228" w:type="dxa"/>
          </w:tcPr>
          <w:p w:rsidR="003C60A9" w:rsidRDefault="003C60A9" w:rsidP="00801975"/>
        </w:tc>
      </w:tr>
      <w:tr w:rsidR="003C60A9" w:rsidTr="00801975">
        <w:tc>
          <w:tcPr>
            <w:tcW w:w="5228" w:type="dxa"/>
          </w:tcPr>
          <w:p w:rsidR="003C60A9" w:rsidRDefault="003C60A9" w:rsidP="00801975">
            <w:r>
              <w:t>What should I do if I get a discharge from any of my wounds</w:t>
            </w:r>
            <w:r w:rsidR="000E4E0B">
              <w:t xml:space="preserve"> or the catheter sites</w:t>
            </w:r>
            <w:r>
              <w:t>?</w:t>
            </w:r>
          </w:p>
        </w:tc>
        <w:tc>
          <w:tcPr>
            <w:tcW w:w="5228" w:type="dxa"/>
          </w:tcPr>
          <w:p w:rsidR="003C60A9" w:rsidRDefault="003C60A9" w:rsidP="00801975"/>
        </w:tc>
      </w:tr>
      <w:tr w:rsidR="00801975" w:rsidTr="00801975">
        <w:tc>
          <w:tcPr>
            <w:tcW w:w="5228" w:type="dxa"/>
          </w:tcPr>
          <w:p w:rsidR="00801975" w:rsidRDefault="00801975" w:rsidP="00801975">
            <w:r>
              <w:lastRenderedPageBreak/>
              <w:t>Will I have to do a bladder wash/flush?</w:t>
            </w:r>
          </w:p>
        </w:tc>
        <w:tc>
          <w:tcPr>
            <w:tcW w:w="5228" w:type="dxa"/>
          </w:tcPr>
          <w:p w:rsidR="00801975" w:rsidRDefault="00801975" w:rsidP="00801975"/>
        </w:tc>
      </w:tr>
      <w:tr w:rsidR="00801975" w:rsidTr="00801975">
        <w:tc>
          <w:tcPr>
            <w:tcW w:w="5228" w:type="dxa"/>
          </w:tcPr>
          <w:p w:rsidR="00801975" w:rsidRDefault="00801975" w:rsidP="00801975">
            <w:r>
              <w:t>How will I get more supplies of day bags, night bags and the things I need for bladder washes etc.?</w:t>
            </w:r>
          </w:p>
        </w:tc>
        <w:tc>
          <w:tcPr>
            <w:tcW w:w="5228" w:type="dxa"/>
          </w:tcPr>
          <w:p w:rsidR="00801975" w:rsidRDefault="00801975" w:rsidP="00801975"/>
        </w:tc>
      </w:tr>
      <w:tr w:rsidR="009650A4" w:rsidTr="00801975">
        <w:tc>
          <w:tcPr>
            <w:tcW w:w="5228" w:type="dxa"/>
          </w:tcPr>
          <w:p w:rsidR="009650A4" w:rsidRDefault="009650A4" w:rsidP="009650A4">
            <w:r>
              <w:t>How long do I have to continue the blood thinning injections for? (not everyone will need these).</w:t>
            </w:r>
          </w:p>
        </w:tc>
        <w:tc>
          <w:tcPr>
            <w:tcW w:w="5228" w:type="dxa"/>
          </w:tcPr>
          <w:p w:rsidR="009650A4" w:rsidRDefault="009650A4" w:rsidP="009650A4"/>
        </w:tc>
      </w:tr>
      <w:tr w:rsidR="00F423FD" w:rsidTr="00801975">
        <w:tc>
          <w:tcPr>
            <w:tcW w:w="5228" w:type="dxa"/>
          </w:tcPr>
          <w:p w:rsidR="00F423FD" w:rsidRDefault="00F423FD" w:rsidP="009650A4">
            <w:r>
              <w:t>What if I can’t do the injections myself?</w:t>
            </w:r>
          </w:p>
        </w:tc>
        <w:tc>
          <w:tcPr>
            <w:tcW w:w="5228" w:type="dxa"/>
          </w:tcPr>
          <w:p w:rsidR="00F423FD" w:rsidRDefault="00F423FD" w:rsidP="009650A4"/>
        </w:tc>
      </w:tr>
      <w:tr w:rsidR="00F83841" w:rsidTr="00801975">
        <w:tc>
          <w:tcPr>
            <w:tcW w:w="5228" w:type="dxa"/>
          </w:tcPr>
          <w:p w:rsidR="00F83841" w:rsidRDefault="00F83841" w:rsidP="009650A4">
            <w:r>
              <w:t xml:space="preserve">What happens (once I’m using my Mitrofanoff) </w:t>
            </w:r>
            <w:r w:rsidR="00F423FD">
              <w:t>if</w:t>
            </w:r>
            <w:bookmarkStart w:id="0" w:name="_GoBack"/>
            <w:bookmarkEnd w:id="0"/>
            <w:r>
              <w:t xml:space="preserve"> I can’t get a catheter in?</w:t>
            </w:r>
          </w:p>
        </w:tc>
        <w:tc>
          <w:tcPr>
            <w:tcW w:w="5228" w:type="dxa"/>
          </w:tcPr>
          <w:p w:rsidR="00F83841" w:rsidRDefault="00F83841" w:rsidP="009650A4"/>
        </w:tc>
      </w:tr>
      <w:tr w:rsidR="00C65CD5" w:rsidTr="00801975">
        <w:tc>
          <w:tcPr>
            <w:tcW w:w="5228" w:type="dxa"/>
          </w:tcPr>
          <w:p w:rsidR="00C65CD5" w:rsidRDefault="00C65CD5" w:rsidP="009650A4">
            <w:r>
              <w:t>There’s blood in my urine what do I do?</w:t>
            </w:r>
          </w:p>
        </w:tc>
        <w:tc>
          <w:tcPr>
            <w:tcW w:w="5228" w:type="dxa"/>
          </w:tcPr>
          <w:p w:rsidR="00C65CD5" w:rsidRDefault="00C65CD5" w:rsidP="009650A4"/>
        </w:tc>
      </w:tr>
      <w:tr w:rsidR="00C65CD5" w:rsidTr="00801975">
        <w:tc>
          <w:tcPr>
            <w:tcW w:w="5228" w:type="dxa"/>
          </w:tcPr>
          <w:p w:rsidR="00C65CD5" w:rsidRDefault="00C65CD5" w:rsidP="009650A4">
            <w:r>
              <w:t>My urine is cloudy and smells what do I do?</w:t>
            </w:r>
          </w:p>
        </w:tc>
        <w:tc>
          <w:tcPr>
            <w:tcW w:w="5228" w:type="dxa"/>
          </w:tcPr>
          <w:p w:rsidR="00C65CD5" w:rsidRDefault="00C65CD5" w:rsidP="009650A4"/>
        </w:tc>
      </w:tr>
      <w:tr w:rsidR="005C0082" w:rsidTr="00801975">
        <w:tc>
          <w:tcPr>
            <w:tcW w:w="5228" w:type="dxa"/>
          </w:tcPr>
          <w:p w:rsidR="005C0082" w:rsidRDefault="005C0082" w:rsidP="009650A4">
            <w:r>
              <w:t>I’m feeling unwell and feverish, does this mean I’ve got a bladder infection?</w:t>
            </w:r>
          </w:p>
        </w:tc>
        <w:tc>
          <w:tcPr>
            <w:tcW w:w="5228" w:type="dxa"/>
          </w:tcPr>
          <w:p w:rsidR="005C0082" w:rsidRDefault="005C0082" w:rsidP="009650A4"/>
        </w:tc>
      </w:tr>
      <w:tr w:rsidR="00F83841" w:rsidTr="00801975">
        <w:tc>
          <w:tcPr>
            <w:tcW w:w="5228" w:type="dxa"/>
          </w:tcPr>
          <w:p w:rsidR="00F83841" w:rsidRDefault="00F83841" w:rsidP="009650A4">
            <w:r>
              <w:t>What do I do at night time? Do I have to wake up every few hours to empty my bladder using my Mitrofanoff catheters?</w:t>
            </w:r>
          </w:p>
        </w:tc>
        <w:tc>
          <w:tcPr>
            <w:tcW w:w="5228" w:type="dxa"/>
          </w:tcPr>
          <w:p w:rsidR="00F83841" w:rsidRDefault="00F83841" w:rsidP="009650A4"/>
        </w:tc>
      </w:tr>
      <w:tr w:rsidR="00C65CD5" w:rsidTr="00801975">
        <w:tc>
          <w:tcPr>
            <w:tcW w:w="5228" w:type="dxa"/>
          </w:tcPr>
          <w:p w:rsidR="00C65CD5" w:rsidRDefault="00C65CD5" w:rsidP="009650A4">
            <w:r>
              <w:t>Where do I dispose of my used catheters, can I dispose of them in the household waste?</w:t>
            </w:r>
          </w:p>
        </w:tc>
        <w:tc>
          <w:tcPr>
            <w:tcW w:w="5228" w:type="dxa"/>
          </w:tcPr>
          <w:p w:rsidR="00C65CD5" w:rsidRDefault="00C65CD5" w:rsidP="009650A4"/>
        </w:tc>
      </w:tr>
      <w:tr w:rsidR="00C65CD5" w:rsidTr="00801975">
        <w:tc>
          <w:tcPr>
            <w:tcW w:w="5228" w:type="dxa"/>
          </w:tcPr>
          <w:p w:rsidR="00C65CD5" w:rsidRDefault="00C65CD5" w:rsidP="009650A4">
            <w:r>
              <w:t>It really hurts when I try to get my catheter in, there seems to be some resistance, what do I do?</w:t>
            </w:r>
          </w:p>
        </w:tc>
        <w:tc>
          <w:tcPr>
            <w:tcW w:w="5228" w:type="dxa"/>
          </w:tcPr>
          <w:p w:rsidR="00C65CD5" w:rsidRDefault="00C65CD5" w:rsidP="009650A4"/>
        </w:tc>
      </w:tr>
      <w:tr w:rsidR="00C65CD5" w:rsidTr="00801975">
        <w:tc>
          <w:tcPr>
            <w:tcW w:w="5228" w:type="dxa"/>
          </w:tcPr>
          <w:p w:rsidR="00C65CD5" w:rsidRDefault="00C65CD5" w:rsidP="009650A4">
            <w:r>
              <w:t>Do I have to do a dip test with test papers every day to see if I’ve got an infection?</w:t>
            </w:r>
          </w:p>
        </w:tc>
        <w:tc>
          <w:tcPr>
            <w:tcW w:w="5228" w:type="dxa"/>
          </w:tcPr>
          <w:p w:rsidR="00C65CD5" w:rsidRDefault="00C65CD5" w:rsidP="009650A4"/>
        </w:tc>
      </w:tr>
      <w:tr w:rsidR="009650A4" w:rsidTr="00801975">
        <w:tc>
          <w:tcPr>
            <w:tcW w:w="5228" w:type="dxa"/>
          </w:tcPr>
          <w:p w:rsidR="009650A4" w:rsidRDefault="009650A4" w:rsidP="009650A4">
            <w:r>
              <w:t>Who do I contact if I have any questions after I am discharged?</w:t>
            </w:r>
          </w:p>
        </w:tc>
        <w:tc>
          <w:tcPr>
            <w:tcW w:w="5228" w:type="dxa"/>
          </w:tcPr>
          <w:p w:rsidR="009650A4" w:rsidRDefault="009650A4" w:rsidP="009650A4"/>
        </w:tc>
      </w:tr>
    </w:tbl>
    <w:p w:rsidR="00801975" w:rsidRPr="00801975" w:rsidRDefault="00801975" w:rsidP="00801975"/>
    <w:sectPr w:rsidR="00801975" w:rsidRPr="00801975" w:rsidSect="00DC01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17A"/>
    <w:rsid w:val="000C6246"/>
    <w:rsid w:val="000E4E0B"/>
    <w:rsid w:val="003C60A9"/>
    <w:rsid w:val="00430046"/>
    <w:rsid w:val="00500F6D"/>
    <w:rsid w:val="005C0082"/>
    <w:rsid w:val="00615B76"/>
    <w:rsid w:val="00801975"/>
    <w:rsid w:val="00826627"/>
    <w:rsid w:val="009650A4"/>
    <w:rsid w:val="00AC7A8A"/>
    <w:rsid w:val="00C65CD5"/>
    <w:rsid w:val="00D9217F"/>
    <w:rsid w:val="00DC017A"/>
    <w:rsid w:val="00F423FD"/>
    <w:rsid w:val="00F83841"/>
    <w:rsid w:val="00FC1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Kerenza Holzman</dc:creator>
  <cp:lastModifiedBy>Neil</cp:lastModifiedBy>
  <cp:revision>2</cp:revision>
  <dcterms:created xsi:type="dcterms:W3CDTF">2018-06-21T14:03:00Z</dcterms:created>
  <dcterms:modified xsi:type="dcterms:W3CDTF">2018-06-21T14:03:00Z</dcterms:modified>
</cp:coreProperties>
</file>