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3B" w:rsidRDefault="00D50D3B" w:rsidP="00D50D3B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202124"/>
          <w:sz w:val="16"/>
          <w:szCs w:val="16"/>
          <w:lang w:eastAsia="es-AR"/>
        </w:rPr>
      </w:pPr>
      <w:r w:rsidRPr="00D50D3B">
        <w:rPr>
          <w:rFonts w:ascii="Helvetica" w:eastAsia="Times New Roman" w:hAnsi="Helvetica" w:cs="Helvetica"/>
          <w:color w:val="202124"/>
          <w:sz w:val="16"/>
          <w:szCs w:val="16"/>
          <w:lang w:eastAsia="es-AR"/>
        </w:rPr>
        <w:t xml:space="preserve"> ANMAT - Proyecto de Disposición en consulta pública PME - IMDRF 001-00</w:t>
      </w:r>
    </w:p>
    <w:p w:rsidR="00AA339B" w:rsidRPr="00D50D3B" w:rsidRDefault="00AA339B" w:rsidP="00D50D3B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202124"/>
          <w:sz w:val="16"/>
          <w:szCs w:val="16"/>
          <w:lang w:eastAsia="es-AR"/>
        </w:rPr>
      </w:pPr>
    </w:p>
    <w:p w:rsidR="00E80018" w:rsidRPr="00D50D3B" w:rsidRDefault="00AA339B">
      <w:r>
        <w:rPr>
          <w:noProof/>
          <w:lang w:eastAsia="es-AR"/>
        </w:rPr>
        <w:drawing>
          <wp:inline distT="0" distB="0" distL="0" distR="0">
            <wp:extent cx="5612130" cy="1143341"/>
            <wp:effectExtent l="19050" t="0" r="7620" b="0"/>
            <wp:docPr id="1" name="Imagen 1" descr="C:\Users\Roberto\Downloads\image001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o\Downloads\image001 (5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4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018" w:rsidRPr="00D50D3B" w:rsidSect="00E800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D3B"/>
    <w:rsid w:val="001A1334"/>
    <w:rsid w:val="00AA339B"/>
    <w:rsid w:val="00D50D3B"/>
    <w:rsid w:val="00E8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18"/>
  </w:style>
  <w:style w:type="paragraph" w:styleId="Ttulo2">
    <w:name w:val="heading 2"/>
    <w:basedOn w:val="Normal"/>
    <w:link w:val="Ttulo2Car"/>
    <w:uiPriority w:val="9"/>
    <w:qFormat/>
    <w:rsid w:val="00D50D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50D3B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2019-09-04T14:35:00Z</dcterms:created>
  <dcterms:modified xsi:type="dcterms:W3CDTF">2019-09-04T14:56:00Z</dcterms:modified>
</cp:coreProperties>
</file>