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  <w:bookmarkStart w:id="0" w:name="_GoBack"/>
      <w:bookmarkEnd w:id="0"/>
      <w:r w:rsidRPr="0068599F"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La </w:t>
      </w:r>
      <w:proofErr w:type="spellStart"/>
      <w:r w:rsidRPr="0068599F">
        <w:rPr>
          <w:rFonts w:eastAsia="DFKai-SB" w:cs="Arial"/>
          <w:bCs/>
          <w:color w:val="000000"/>
          <w:sz w:val="20"/>
          <w:szCs w:val="16"/>
          <w:lang w:eastAsia="fr-FR"/>
        </w:rPr>
        <w:t>Ligugéenne</w:t>
      </w:r>
      <w:proofErr w:type="spellEnd"/>
      <w:r w:rsidRPr="0068599F"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de Badminton vous informe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que </w:t>
      </w:r>
      <w:r w:rsidRPr="00A97071">
        <w:rPr>
          <w:rFonts w:eastAsia="DFKai-SB" w:cs="Arial"/>
          <w:b/>
          <w:bCs/>
          <w:color w:val="000000"/>
          <w:sz w:val="20"/>
          <w:szCs w:val="16"/>
          <w:lang w:eastAsia="fr-FR"/>
        </w:rPr>
        <w:t>son tournoi d'été ne pourra pas avoir lieu dans son gymnase de Ligugé pour cause de travaux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. </w:t>
      </w: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Il </w:t>
      </w:r>
      <w:r w:rsidRPr="00A97071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 xml:space="preserve">aura lieu </w:t>
      </w:r>
      <w:r w:rsidRPr="00A97071">
        <w:rPr>
          <w:rFonts w:eastAsia="DFKai-SB" w:cs="Arial"/>
          <w:b/>
          <w:bCs/>
          <w:color w:val="000000"/>
          <w:sz w:val="20"/>
          <w:szCs w:val="16"/>
          <w:lang w:eastAsia="fr-FR"/>
        </w:rPr>
        <w:t>au complexe sportif de</w:t>
      </w:r>
      <w:r w:rsidRPr="00A97071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 xml:space="preserve"> Civaux</w:t>
      </w:r>
      <w:r w:rsidRPr="00A97071">
        <w:rPr>
          <w:rFonts w:eastAsia="DFKai-SB" w:cs="Arial"/>
          <w:b/>
          <w:bCs/>
          <w:color w:val="000000"/>
          <w:sz w:val="20"/>
          <w:szCs w:val="16"/>
          <w:lang w:eastAsia="fr-FR"/>
        </w:rPr>
        <w:t>, route du fond d'</w:t>
      </w:r>
      <w:proofErr w:type="spellStart"/>
      <w:r w:rsidRPr="00A97071">
        <w:rPr>
          <w:rFonts w:eastAsia="DFKai-SB" w:cs="Arial"/>
          <w:b/>
          <w:bCs/>
          <w:color w:val="000000"/>
          <w:sz w:val="20"/>
          <w:szCs w:val="16"/>
          <w:lang w:eastAsia="fr-FR"/>
        </w:rPr>
        <w:t>Orveau</w:t>
      </w:r>
      <w:proofErr w:type="spellEnd"/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,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>à environ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30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>k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>m de Ligug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>é</w:t>
      </w: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et 40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k</w:t>
      </w: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m de Poitiers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(direction sud-est)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. </w:t>
      </w:r>
    </w:p>
    <w:p w:rsid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  <w:r>
        <w:rPr>
          <w:rFonts w:eastAsia="DFKai-SB" w:cs="Arial"/>
          <w:bCs/>
          <w:color w:val="000000"/>
          <w:sz w:val="20"/>
          <w:szCs w:val="16"/>
          <w:lang w:eastAsia="fr-FR"/>
        </w:rPr>
        <w:t>Notre club tient à s'excuser pour ce désagrément et à vous proposer des solutions d</w:t>
      </w:r>
      <w:r w:rsidR="00A97071">
        <w:rPr>
          <w:rFonts w:eastAsia="DFKai-SB" w:cs="Arial"/>
          <w:bCs/>
          <w:color w:val="000000"/>
          <w:sz w:val="20"/>
          <w:szCs w:val="16"/>
          <w:lang w:eastAsia="fr-FR"/>
        </w:rPr>
        <w:t>e logement si vous souhaitez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rester sur Civaux durant les deux jours de compétition</w:t>
      </w:r>
      <w:r w:rsidR="00A97071"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. </w:t>
      </w:r>
      <w:r w:rsidR="00A97071">
        <w:rPr>
          <w:rFonts w:eastAsia="DFKai-SB" w:cs="Arial" w:hint="eastAsia"/>
          <w:bCs/>
          <w:color w:val="000000"/>
          <w:sz w:val="20"/>
          <w:szCs w:val="16"/>
          <w:lang w:eastAsia="fr-FR"/>
        </w:rPr>
        <w:t>L</w:t>
      </w:r>
      <w:r w:rsidR="00A97071"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e complexe sportif </w:t>
      </w: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se </w:t>
      </w:r>
      <w:r w:rsidR="00A97071">
        <w:rPr>
          <w:rFonts w:eastAsia="DFKai-SB" w:cs="Arial"/>
          <w:bCs/>
          <w:color w:val="000000"/>
          <w:sz w:val="20"/>
          <w:szCs w:val="16"/>
          <w:lang w:eastAsia="fr-FR"/>
        </w:rPr>
        <w:t>situe</w:t>
      </w: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à proximité du </w:t>
      </w:r>
      <w:r w:rsidRPr="0068599F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>camping municipal</w:t>
      </w: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, mais </w:t>
      </w:r>
      <w:r w:rsidR="00A97071">
        <w:rPr>
          <w:rFonts w:eastAsia="DFKai-SB" w:cs="Arial"/>
          <w:bCs/>
          <w:color w:val="000000"/>
          <w:sz w:val="20"/>
          <w:szCs w:val="16"/>
          <w:lang w:eastAsia="fr-FR"/>
        </w:rPr>
        <w:t>aussi</w:t>
      </w:r>
      <w:r w:rsidR="00A97071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</w:t>
      </w:r>
      <w:r w:rsidR="00A97071" w:rsidRPr="00A97071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>d'</w:t>
      </w:r>
      <w:proofErr w:type="spellStart"/>
      <w:r w:rsidR="00A97071" w:rsidRPr="00A97071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>Abyssea</w:t>
      </w:r>
      <w:proofErr w:type="spellEnd"/>
      <w:r w:rsidR="00A97071" w:rsidRPr="00A97071">
        <w:rPr>
          <w:rFonts w:eastAsia="DFKai-SB" w:cs="Arial"/>
          <w:b/>
          <w:bCs/>
          <w:color w:val="000000"/>
          <w:sz w:val="20"/>
          <w:szCs w:val="16"/>
          <w:lang w:eastAsia="fr-FR"/>
        </w:rPr>
        <w:t xml:space="preserve">, un </w:t>
      </w:r>
      <w:r w:rsidRPr="0068599F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>centre aquatique</w:t>
      </w:r>
      <w:r w:rsidR="00A97071"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réputé</w:t>
      </w: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</w:t>
      </w:r>
      <w:r w:rsidR="00A97071"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auprès duquel vous aurez des tarifs préférentiels que vous soyez </w:t>
      </w: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joueurs ou accompagnateurs.</w:t>
      </w: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</w:p>
    <w:p w:rsidR="003E7D4F" w:rsidRDefault="003E7D4F" w:rsidP="0068599F">
      <w:pPr>
        <w:shd w:val="clear" w:color="auto" w:fill="FFFFFF"/>
        <w:ind w:right="310"/>
        <w:rPr>
          <w:rFonts w:eastAsia="DFKai-SB" w:cs="Arial"/>
          <w:b/>
          <w:bCs/>
          <w:color w:val="000000"/>
          <w:sz w:val="20"/>
          <w:szCs w:val="16"/>
          <w:lang w:eastAsia="fr-FR"/>
        </w:rPr>
      </w:pPr>
    </w:p>
    <w:p w:rsidR="0068599F" w:rsidRPr="0068599F" w:rsidRDefault="00A97071" w:rsidP="0068599F">
      <w:pPr>
        <w:shd w:val="clear" w:color="auto" w:fill="FFFFFF"/>
        <w:ind w:right="310"/>
        <w:rPr>
          <w:rFonts w:eastAsia="DFKai-SB" w:cs="Arial"/>
          <w:b/>
          <w:bCs/>
          <w:color w:val="000000"/>
          <w:sz w:val="20"/>
          <w:szCs w:val="16"/>
          <w:lang w:eastAsia="fr-FR"/>
        </w:rPr>
      </w:pPr>
      <w:r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 xml:space="preserve">Pour la partie </w:t>
      </w:r>
      <w:r>
        <w:rPr>
          <w:rFonts w:eastAsia="DFKai-SB" w:cs="Arial"/>
          <w:b/>
          <w:bCs/>
          <w:color w:val="000000"/>
          <w:sz w:val="20"/>
          <w:szCs w:val="16"/>
          <w:lang w:eastAsia="fr-FR"/>
        </w:rPr>
        <w:t>c</w:t>
      </w:r>
      <w:r w:rsidR="0068599F" w:rsidRPr="0068599F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>amping</w:t>
      </w:r>
      <w:r w:rsidRPr="00A97071">
        <w:rPr>
          <w:rFonts w:eastAsia="DFKai-SB" w:cs="Arial"/>
          <w:b/>
          <w:bCs/>
          <w:color w:val="000000"/>
          <w:sz w:val="20"/>
          <w:szCs w:val="16"/>
          <w:lang w:eastAsia="fr-FR"/>
        </w:rPr>
        <w:t xml:space="preserve"> </w:t>
      </w:r>
      <w:r w:rsidR="0068599F" w:rsidRPr="0068599F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>:</w:t>
      </w:r>
    </w:p>
    <w:p w:rsidR="0068599F" w:rsidRPr="0068599F" w:rsidRDefault="00A97071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- 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8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>m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obil homes sont ac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>tuellement disponibles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>. Ce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sont des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6/8 places, le tarif est de 90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€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la nuit, soit 15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€ /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>personne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si vous êtes 6 ou 11.25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€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si vous êtes 8.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La </w:t>
      </w:r>
      <w:r w:rsidRPr="00A97071">
        <w:rPr>
          <w:rFonts w:eastAsia="DFKai-SB" w:cs="Arial"/>
          <w:b/>
          <w:bCs/>
          <w:color w:val="000000"/>
          <w:sz w:val="20"/>
          <w:szCs w:val="16"/>
          <w:lang w:eastAsia="fr-FR"/>
        </w:rPr>
        <w:t>r</w:t>
      </w:r>
      <w:r w:rsidR="0068599F" w:rsidRPr="0068599F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 xml:space="preserve">éservation </w:t>
      </w:r>
      <w:r w:rsidRPr="00A97071">
        <w:rPr>
          <w:rFonts w:eastAsia="DFKai-SB" w:cs="Arial"/>
          <w:b/>
          <w:bCs/>
          <w:color w:val="000000"/>
          <w:sz w:val="20"/>
          <w:szCs w:val="16"/>
          <w:lang w:eastAsia="fr-FR"/>
        </w:rPr>
        <w:t xml:space="preserve">est </w:t>
      </w:r>
      <w:r w:rsidR="0068599F" w:rsidRPr="0068599F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>obligatoire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.</w:t>
      </w: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</w:p>
    <w:p w:rsidR="0068599F" w:rsidRPr="0068599F" w:rsidRDefault="00A97071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- 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Des emplacements pour toile de tente son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>t également à votre disposition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>. Le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tari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>f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est de 8.50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€ 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/jour (emplacement + é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lectricité). </w:t>
      </w:r>
      <w:r w:rsidRPr="00A97071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>Pas de réservation nécessaire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.</w:t>
      </w: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</w:p>
    <w:p w:rsidR="003E7D4F" w:rsidRDefault="003E7D4F" w:rsidP="0068599F">
      <w:pPr>
        <w:shd w:val="clear" w:color="auto" w:fill="FFFFFF"/>
        <w:ind w:right="310"/>
        <w:rPr>
          <w:rFonts w:eastAsia="DFKai-SB" w:cs="Arial"/>
          <w:b/>
          <w:bCs/>
          <w:color w:val="000000"/>
          <w:sz w:val="20"/>
          <w:szCs w:val="16"/>
          <w:lang w:eastAsia="fr-FR"/>
        </w:rPr>
      </w:pP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/>
          <w:bCs/>
          <w:color w:val="000000"/>
          <w:sz w:val="20"/>
          <w:szCs w:val="16"/>
          <w:lang w:eastAsia="fr-FR"/>
        </w:rPr>
      </w:pPr>
      <w:r w:rsidRPr="0068599F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>Pour la partie loisirs ABYSSEA</w:t>
      </w:r>
      <w:r w:rsidR="00A97071" w:rsidRPr="00A97071">
        <w:rPr>
          <w:rFonts w:eastAsia="DFKai-SB" w:cs="Arial"/>
          <w:b/>
          <w:bCs/>
          <w:color w:val="000000"/>
          <w:sz w:val="20"/>
          <w:szCs w:val="16"/>
          <w:lang w:eastAsia="fr-FR"/>
        </w:rPr>
        <w:t xml:space="preserve"> </w:t>
      </w:r>
      <w:r w:rsidRPr="0068599F">
        <w:rPr>
          <w:rFonts w:eastAsia="DFKai-SB" w:cs="Arial" w:hint="eastAsia"/>
          <w:b/>
          <w:bCs/>
          <w:color w:val="000000"/>
          <w:sz w:val="20"/>
          <w:szCs w:val="16"/>
          <w:lang w:eastAsia="fr-FR"/>
        </w:rPr>
        <w:t>:</w:t>
      </w: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/>
          <w:bCs/>
          <w:i/>
          <w:color w:val="000000"/>
          <w:sz w:val="20"/>
          <w:szCs w:val="16"/>
          <w:lang w:eastAsia="fr-FR"/>
        </w:rPr>
      </w:pPr>
      <w:r w:rsidRPr="0068599F">
        <w:rPr>
          <w:rFonts w:eastAsia="DFKai-SB" w:cs="Arial" w:hint="eastAsia"/>
          <w:b/>
          <w:bCs/>
          <w:i/>
          <w:color w:val="000000"/>
          <w:sz w:val="20"/>
          <w:szCs w:val="16"/>
          <w:lang w:eastAsia="fr-FR"/>
        </w:rPr>
        <w:t>Piscine/</w:t>
      </w:r>
      <w:proofErr w:type="spellStart"/>
      <w:r w:rsidRPr="0068599F">
        <w:rPr>
          <w:rFonts w:eastAsia="DFKai-SB" w:cs="Arial" w:hint="eastAsia"/>
          <w:b/>
          <w:bCs/>
          <w:i/>
          <w:color w:val="000000"/>
          <w:sz w:val="20"/>
          <w:szCs w:val="16"/>
          <w:lang w:eastAsia="fr-FR"/>
        </w:rPr>
        <w:t>Balnéo</w:t>
      </w:r>
      <w:proofErr w:type="spellEnd"/>
      <w:r w:rsidRPr="0068599F">
        <w:rPr>
          <w:rFonts w:eastAsia="DFKai-SB" w:cs="Arial" w:hint="eastAsia"/>
          <w:b/>
          <w:bCs/>
          <w:i/>
          <w:color w:val="000000"/>
          <w:sz w:val="20"/>
          <w:szCs w:val="16"/>
          <w:lang w:eastAsia="fr-FR"/>
        </w:rPr>
        <w:t>/Fitness :</w:t>
      </w:r>
    </w:p>
    <w:p w:rsidR="0068599F" w:rsidRPr="0068599F" w:rsidRDefault="00A97071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- 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Entrée </w:t>
      </w:r>
      <w:proofErr w:type="spellStart"/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>Balnéo</w:t>
      </w:r>
      <w:proofErr w:type="spellEnd"/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: 9,90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€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 (interdit au -18 ans)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br/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- 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Entrée Piscine -3 ans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>: gratuit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br/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- 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Entrée P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iscine -12ans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: 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tarif réduit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à 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>2,30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€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br/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- 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Entrée P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iscine +12ans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: 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tarif réduit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à 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>3,60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€</w:t>
      </w: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val="pt-BR" w:eastAsia="fr-FR"/>
        </w:rPr>
      </w:pPr>
      <w:r w:rsidRPr="0068599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>Horaires</w:t>
      </w:r>
      <w:r w:rsidR="003E7D4F" w:rsidRPr="003E7D4F">
        <w:rPr>
          <w:rFonts w:eastAsia="DFKai-SB" w:cs="Arial"/>
          <w:bCs/>
          <w:color w:val="000000"/>
          <w:sz w:val="20"/>
          <w:szCs w:val="16"/>
          <w:lang w:val="pt-BR" w:eastAsia="fr-FR"/>
        </w:rPr>
        <w:t xml:space="preserve"> </w:t>
      </w:r>
      <w:r w:rsidRPr="0068599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>:</w:t>
      </w:r>
    </w:p>
    <w:p w:rsidR="00A97071" w:rsidRPr="00A97071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val="pt-BR" w:eastAsia="fr-FR"/>
        </w:rPr>
      </w:pPr>
      <w:r w:rsidRPr="0068599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 xml:space="preserve">Vendredi </w:t>
      </w:r>
      <w:r w:rsidR="003E7D4F" w:rsidRPr="003E7D4F">
        <w:rPr>
          <w:rFonts w:eastAsia="DFKai-SB" w:cs="Arial"/>
          <w:bCs/>
          <w:color w:val="000000"/>
          <w:sz w:val="20"/>
          <w:szCs w:val="16"/>
          <w:lang w:val="pt-BR" w:eastAsia="fr-FR"/>
        </w:rPr>
        <w:t xml:space="preserve">: </w:t>
      </w:r>
      <w:r w:rsidR="00A97071" w:rsidRPr="00A97071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>10h00 - 14h00 </w:t>
      </w:r>
      <w:r w:rsidR="00A97071">
        <w:rPr>
          <w:rFonts w:eastAsia="DFKai-SB" w:cs="Arial"/>
          <w:bCs/>
          <w:color w:val="000000"/>
          <w:sz w:val="20"/>
          <w:szCs w:val="16"/>
          <w:lang w:val="pt-BR" w:eastAsia="fr-FR"/>
        </w:rPr>
        <w:t>/</w:t>
      </w:r>
      <w:r w:rsidR="00A97071" w:rsidRPr="00A97071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> </w:t>
      </w:r>
      <w:r w:rsidR="00A97071" w:rsidRPr="00A97071">
        <w:rPr>
          <w:rFonts w:eastAsia="DFKai-SB" w:cs="Arial"/>
          <w:bCs/>
          <w:color w:val="000000"/>
          <w:sz w:val="20"/>
          <w:szCs w:val="16"/>
          <w:lang w:val="pt-BR" w:eastAsia="fr-FR"/>
        </w:rPr>
        <w:t>16h30</w:t>
      </w:r>
      <w:r w:rsidR="00A97071">
        <w:rPr>
          <w:rFonts w:eastAsia="DFKai-SB" w:cs="Arial"/>
          <w:bCs/>
          <w:color w:val="000000"/>
          <w:sz w:val="20"/>
          <w:szCs w:val="16"/>
          <w:lang w:val="pt-BR" w:eastAsia="fr-FR"/>
        </w:rPr>
        <w:t xml:space="preserve"> </w:t>
      </w:r>
      <w:r w:rsidR="00A97071" w:rsidRPr="00A97071">
        <w:rPr>
          <w:rFonts w:eastAsia="DFKai-SB" w:cs="Arial"/>
          <w:bCs/>
          <w:color w:val="000000"/>
          <w:sz w:val="20"/>
          <w:szCs w:val="16"/>
          <w:lang w:val="pt-BR" w:eastAsia="fr-FR"/>
        </w:rPr>
        <w:t>-</w:t>
      </w:r>
      <w:r w:rsidR="00A97071">
        <w:rPr>
          <w:rFonts w:eastAsia="DFKai-SB" w:cs="Arial"/>
          <w:bCs/>
          <w:color w:val="000000"/>
          <w:sz w:val="20"/>
          <w:szCs w:val="16"/>
          <w:lang w:val="pt-BR" w:eastAsia="fr-FR"/>
        </w:rPr>
        <w:t xml:space="preserve"> </w:t>
      </w:r>
      <w:r w:rsidR="00A97071" w:rsidRPr="00A97071">
        <w:rPr>
          <w:rFonts w:eastAsia="DFKai-SB" w:cs="Arial"/>
          <w:bCs/>
          <w:color w:val="000000"/>
          <w:sz w:val="20"/>
          <w:szCs w:val="16"/>
          <w:lang w:val="pt-BR" w:eastAsia="fr-FR"/>
        </w:rPr>
        <w:t>21h30</w:t>
      </w:r>
      <w:r w:rsidRPr="0068599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 xml:space="preserve">            </w:t>
      </w: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val="pt-BR" w:eastAsia="fr-FR"/>
        </w:rPr>
      </w:pPr>
      <w:r w:rsidRPr="0068599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 xml:space="preserve">Samedi et Dimanche </w:t>
      </w:r>
      <w:r w:rsidR="003E7D4F">
        <w:rPr>
          <w:rFonts w:eastAsia="DFKai-SB" w:cs="Arial"/>
          <w:bCs/>
          <w:color w:val="000000"/>
          <w:sz w:val="20"/>
          <w:szCs w:val="16"/>
          <w:lang w:val="pt-BR" w:eastAsia="fr-FR"/>
        </w:rPr>
        <w:t>:</w:t>
      </w:r>
      <w:r w:rsidRPr="0068599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 xml:space="preserve"> </w:t>
      </w: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﻿</w:t>
      </w:r>
      <w:r w:rsidRPr="0068599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>10h00 -</w:t>
      </w:r>
      <w:r w:rsidR="00A97071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 xml:space="preserve"> 13h00</w:t>
      </w:r>
      <w:r w:rsidR="00A97071">
        <w:rPr>
          <w:rFonts w:eastAsia="DFKai-SB" w:cs="Arial"/>
          <w:bCs/>
          <w:color w:val="000000"/>
          <w:sz w:val="20"/>
          <w:szCs w:val="16"/>
          <w:lang w:val="pt-BR" w:eastAsia="fr-FR"/>
        </w:rPr>
        <w:t xml:space="preserve"> / </w:t>
      </w:r>
      <w:r w:rsidRPr="0068599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>14h30 - 19h00</w:t>
      </w:r>
    </w:p>
    <w:p w:rsidR="003E7D4F" w:rsidRPr="0068599F" w:rsidRDefault="003E7D4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val="pt-BR" w:eastAsia="fr-FR"/>
        </w:rPr>
      </w:pP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/>
          <w:bCs/>
          <w:i/>
          <w:color w:val="000000"/>
          <w:sz w:val="20"/>
          <w:szCs w:val="16"/>
          <w:lang w:eastAsia="fr-FR"/>
        </w:rPr>
      </w:pPr>
      <w:r w:rsidRPr="0068599F">
        <w:rPr>
          <w:rFonts w:eastAsia="DFKai-SB" w:cs="Arial" w:hint="eastAsia"/>
          <w:b/>
          <w:bCs/>
          <w:i/>
          <w:color w:val="000000"/>
          <w:sz w:val="20"/>
          <w:szCs w:val="16"/>
          <w:lang w:eastAsia="fr-FR"/>
        </w:rPr>
        <w:t>Bowling</w:t>
      </w:r>
      <w:r w:rsidR="003E7D4F">
        <w:rPr>
          <w:rFonts w:eastAsia="DFKai-SB" w:cs="Arial"/>
          <w:b/>
          <w:bCs/>
          <w:i/>
          <w:color w:val="000000"/>
          <w:sz w:val="20"/>
          <w:szCs w:val="16"/>
          <w:lang w:eastAsia="fr-FR"/>
        </w:rPr>
        <w:t xml:space="preserve"> </w:t>
      </w:r>
      <w:r w:rsidRPr="0068599F">
        <w:rPr>
          <w:rFonts w:eastAsia="DFKai-SB" w:cs="Arial" w:hint="eastAsia"/>
          <w:b/>
          <w:bCs/>
          <w:i/>
          <w:color w:val="000000"/>
          <w:sz w:val="20"/>
          <w:szCs w:val="16"/>
          <w:lang w:eastAsia="fr-FR"/>
        </w:rPr>
        <w:t>:</w:t>
      </w:r>
    </w:p>
    <w:p w:rsidR="0068599F" w:rsidRPr="0068599F" w:rsidRDefault="00A97071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- 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Partie de Bowling (samedi avant 20h)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: 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>3,90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€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br/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- 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Partie de Bowling (samedi après 20h)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: 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>5,80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€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br/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- 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Partie de Bowling (dimanche)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: 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>4,50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€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br/>
        <w:t>Loca</w:t>
      </w: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tion de chaussures 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>: gratuite</w:t>
      </w: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Horaires</w:t>
      </w:r>
      <w:r w:rsidR="003E7D4F"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</w:t>
      </w: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:</w:t>
      </w:r>
    </w:p>
    <w:p w:rsidR="0068599F" w:rsidRPr="0068599F" w:rsidRDefault="003E7D4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  <w:r>
        <w:rPr>
          <w:rFonts w:eastAsia="DFKai-SB" w:cs="Arial" w:hint="eastAsia"/>
          <w:bCs/>
          <w:color w:val="000000"/>
          <w:sz w:val="20"/>
          <w:szCs w:val="16"/>
          <w:lang w:eastAsia="fr-FR"/>
        </w:rPr>
        <w:t>Vendredi</w:t>
      </w:r>
      <w:r>
        <w:rPr>
          <w:rFonts w:eastAsia="DFKai-SB" w:cs="Arial"/>
          <w:bCs/>
          <w:color w:val="000000"/>
          <w:sz w:val="20"/>
          <w:szCs w:val="16"/>
          <w:lang w:eastAsia="fr-FR"/>
        </w:rPr>
        <w:t xml:space="preserve"> : 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14h00 - 01h00</w:t>
      </w:r>
    </w:p>
    <w:p w:rsidR="0068599F" w:rsidRPr="0068599F" w:rsidRDefault="003E7D4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val="pt-BR" w:eastAsia="fr-FR"/>
        </w:rPr>
      </w:pPr>
      <w:r w:rsidRPr="003E7D4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 xml:space="preserve">Samedi </w:t>
      </w:r>
      <w:r w:rsidRPr="003E7D4F">
        <w:rPr>
          <w:rFonts w:eastAsia="DFKai-SB" w:cs="Arial"/>
          <w:bCs/>
          <w:color w:val="000000"/>
          <w:sz w:val="20"/>
          <w:szCs w:val="16"/>
          <w:lang w:val="pt-BR" w:eastAsia="fr-FR"/>
        </w:rPr>
        <w:t xml:space="preserve">: </w:t>
      </w:r>
      <w:r w:rsidRPr="003E7D4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>10h00 - 12h00</w:t>
      </w:r>
      <w:r w:rsidRPr="003E7D4F">
        <w:rPr>
          <w:rFonts w:eastAsia="DFKai-SB" w:cs="Arial"/>
          <w:bCs/>
          <w:color w:val="000000"/>
          <w:sz w:val="20"/>
          <w:szCs w:val="16"/>
          <w:lang w:val="pt-BR" w:eastAsia="fr-FR"/>
        </w:rPr>
        <w:t xml:space="preserve"> / </w:t>
      </w:r>
      <w:r w:rsidR="0068599F" w:rsidRPr="0068599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>13h30 - 02h00</w:t>
      </w: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val="pt-BR" w:eastAsia="fr-FR"/>
        </w:rPr>
      </w:pPr>
      <w:r w:rsidRPr="0068599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 xml:space="preserve">Dimanche </w:t>
      </w:r>
      <w:r w:rsidR="003E7D4F" w:rsidRPr="003E7D4F">
        <w:rPr>
          <w:rFonts w:eastAsia="DFKai-SB" w:cs="Arial"/>
          <w:bCs/>
          <w:color w:val="000000"/>
          <w:sz w:val="20"/>
          <w:szCs w:val="16"/>
          <w:lang w:val="pt-BR" w:eastAsia="fr-FR"/>
        </w:rPr>
        <w:t xml:space="preserve">: </w:t>
      </w:r>
      <w:r w:rsidRPr="0068599F">
        <w:rPr>
          <w:rFonts w:eastAsia="DFKai-SB" w:cs="Arial" w:hint="eastAsia"/>
          <w:bCs/>
          <w:color w:val="000000"/>
          <w:sz w:val="20"/>
          <w:szCs w:val="16"/>
          <w:lang w:val="pt-BR" w:eastAsia="fr-FR"/>
        </w:rPr>
        <w:t>13h30 - 19h00</w:t>
      </w:r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val="pt-BR" w:eastAsia="fr-FR"/>
        </w:rPr>
      </w:pPr>
    </w:p>
    <w:p w:rsidR="003E7D4F" w:rsidRDefault="0068599F" w:rsidP="0068599F">
      <w:pPr>
        <w:shd w:val="clear" w:color="auto" w:fill="FFFFFF"/>
        <w:ind w:right="310"/>
        <w:rPr>
          <w:rFonts w:eastAsia="DFKai-SB" w:cs="Arial"/>
          <w:b/>
          <w:bCs/>
          <w:color w:val="000000"/>
          <w:sz w:val="20"/>
          <w:szCs w:val="20"/>
          <w:lang w:eastAsia="fr-FR"/>
        </w:rPr>
      </w:pP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 xml:space="preserve">Si vous souhaitez plus de </w:t>
      </w:r>
      <w:r w:rsidRPr="0068599F">
        <w:rPr>
          <w:rFonts w:eastAsia="DFKai-SB" w:cs="Arial"/>
          <w:bCs/>
          <w:color w:val="000000"/>
          <w:sz w:val="20"/>
          <w:szCs w:val="20"/>
          <w:lang w:eastAsia="fr-FR"/>
        </w:rPr>
        <w:t>renseignements vous pouvez vous rendre sur</w:t>
      </w:r>
      <w:r w:rsidR="003E7D4F" w:rsidRPr="003E7D4F">
        <w:rPr>
          <w:rFonts w:eastAsia="DFKai-SB" w:cs="Arial"/>
          <w:bCs/>
          <w:color w:val="000000"/>
          <w:sz w:val="20"/>
          <w:szCs w:val="20"/>
          <w:lang w:eastAsia="fr-FR"/>
        </w:rPr>
        <w:t xml:space="preserve"> </w:t>
      </w:r>
      <w:r w:rsidRPr="0068599F">
        <w:rPr>
          <w:rFonts w:eastAsia="DFKai-SB" w:cs="Arial"/>
          <w:bCs/>
          <w:color w:val="000000"/>
          <w:sz w:val="20"/>
          <w:szCs w:val="20"/>
          <w:lang w:eastAsia="fr-FR"/>
        </w:rPr>
        <w:t>:</w:t>
      </w:r>
      <w:r w:rsidRPr="0068599F">
        <w:rPr>
          <w:rFonts w:eastAsia="DFKai-SB" w:cs="Arial"/>
          <w:b/>
          <w:bCs/>
          <w:color w:val="000000"/>
          <w:sz w:val="20"/>
          <w:szCs w:val="20"/>
          <w:lang w:eastAsia="fr-FR"/>
        </w:rPr>
        <w:t xml:space="preserve"> </w:t>
      </w:r>
    </w:p>
    <w:p w:rsidR="0068599F" w:rsidRPr="0068599F" w:rsidRDefault="00C316C2" w:rsidP="0068599F">
      <w:pPr>
        <w:shd w:val="clear" w:color="auto" w:fill="FFFFFF"/>
        <w:ind w:right="310"/>
        <w:rPr>
          <w:rFonts w:ascii="DFKai-SB" w:eastAsia="DFKai-SB" w:hAnsi="DFKai-SB" w:cs="Arial"/>
          <w:b/>
          <w:bCs/>
          <w:color w:val="000000"/>
          <w:sz w:val="16"/>
          <w:szCs w:val="16"/>
          <w:lang w:eastAsia="fr-FR"/>
        </w:rPr>
      </w:pPr>
      <w:hyperlink r:id="rId5" w:tgtFrame="_blank" w:history="1">
        <w:r w:rsidR="0068599F" w:rsidRPr="0068599F">
          <w:rPr>
            <w:rFonts w:eastAsia="DFKai-SB" w:cs="Arial"/>
            <w:b/>
            <w:bCs/>
            <w:color w:val="0000FF"/>
            <w:sz w:val="20"/>
            <w:szCs w:val="20"/>
            <w:u w:val="single"/>
            <w:lang w:eastAsia="fr-FR"/>
          </w:rPr>
          <w:t>https://www.vert-marine.com/abyssea-civaux-86/index.php</w:t>
        </w:r>
      </w:hyperlink>
    </w:p>
    <w:p w:rsidR="0068599F" w:rsidRPr="0068599F" w:rsidRDefault="00C316C2" w:rsidP="0068599F">
      <w:pPr>
        <w:shd w:val="clear" w:color="auto" w:fill="FFFFFF"/>
        <w:ind w:right="310"/>
        <w:rPr>
          <w:rFonts w:ascii="DFKai-SB" w:eastAsia="DFKai-SB" w:hAnsi="DFKai-SB" w:cs="Arial"/>
          <w:b/>
          <w:bCs/>
          <w:color w:val="000000"/>
          <w:sz w:val="16"/>
          <w:szCs w:val="16"/>
          <w:lang w:eastAsia="fr-FR"/>
        </w:rPr>
      </w:pPr>
      <w:hyperlink r:id="rId6" w:tgtFrame="_blank" w:history="1">
        <w:r w:rsidR="0068599F" w:rsidRPr="0068599F">
          <w:rPr>
            <w:rFonts w:ascii="DFKai-SB" w:eastAsia="DFKai-SB" w:hAnsi="DFKai-SB" w:cs="Arial" w:hint="eastAsia"/>
            <w:b/>
            <w:bCs/>
            <w:color w:val="0000FF"/>
            <w:sz w:val="16"/>
            <w:szCs w:val="16"/>
            <w:u w:val="single"/>
            <w:lang w:eastAsia="fr-FR"/>
          </w:rPr>
          <w:br/>
        </w:r>
      </w:hyperlink>
    </w:p>
    <w:p w:rsidR="0068599F" w:rsidRPr="0068599F" w:rsidRDefault="0068599F" w:rsidP="0068599F">
      <w:pPr>
        <w:shd w:val="clear" w:color="auto" w:fill="FFFFFF"/>
        <w:ind w:right="310"/>
        <w:rPr>
          <w:rFonts w:eastAsia="DFKai-SB" w:cs="Arial"/>
          <w:bCs/>
          <w:color w:val="000000"/>
          <w:sz w:val="20"/>
          <w:szCs w:val="16"/>
          <w:lang w:eastAsia="fr-FR"/>
        </w:rPr>
      </w:pP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Merci à tous, en espéran</w:t>
      </w:r>
      <w:r w:rsidR="003E7D4F">
        <w:rPr>
          <w:rFonts w:eastAsia="DFKai-SB" w:cs="Arial" w:hint="eastAsia"/>
          <w:bCs/>
          <w:color w:val="000000"/>
          <w:sz w:val="20"/>
          <w:szCs w:val="16"/>
          <w:lang w:eastAsia="fr-FR"/>
        </w:rPr>
        <w:t>t que vous passerez un bon week</w:t>
      </w:r>
      <w:r w:rsidR="003E7D4F">
        <w:rPr>
          <w:rFonts w:eastAsia="DFKai-SB" w:cs="Arial"/>
          <w:bCs/>
          <w:color w:val="000000"/>
          <w:sz w:val="20"/>
          <w:szCs w:val="16"/>
          <w:lang w:eastAsia="fr-FR"/>
        </w:rPr>
        <w:t>-</w:t>
      </w:r>
      <w:r w:rsidRPr="0068599F">
        <w:rPr>
          <w:rFonts w:eastAsia="DFKai-SB" w:cs="Arial" w:hint="eastAsia"/>
          <w:bCs/>
          <w:color w:val="000000"/>
          <w:sz w:val="20"/>
          <w:szCs w:val="16"/>
          <w:lang w:eastAsia="fr-FR"/>
        </w:rPr>
        <w:t>end.</w:t>
      </w:r>
    </w:p>
    <w:p w:rsidR="005228B8" w:rsidRDefault="005228B8"/>
    <w:sectPr w:rsidR="005228B8" w:rsidSect="006E7AC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9F"/>
    <w:rsid w:val="003E7D4F"/>
    <w:rsid w:val="00414E65"/>
    <w:rsid w:val="00490552"/>
    <w:rsid w:val="005228B8"/>
    <w:rsid w:val="0068599F"/>
    <w:rsid w:val="006E7AC7"/>
    <w:rsid w:val="009E0BB5"/>
    <w:rsid w:val="00A97071"/>
    <w:rsid w:val="00C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0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7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" w:color="FFFFCC"/>
                                                    <w:left w:val="single" w:sz="8" w:space="2" w:color="FFFFCC"/>
                                                    <w:bottom w:val="single" w:sz="8" w:space="2" w:color="FFFFCC"/>
                                                    <w:right w:val="single" w:sz="8" w:space="0" w:color="FFFFCC"/>
                                                  </w:divBdr>
                                                  <w:divsChild>
                                                    <w:div w:id="121346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2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7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9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2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05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92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06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63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7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697012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194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359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3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038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962996">
                                                                                                                  <w:marLeft w:val="-38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5288761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85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95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004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413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7022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1175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858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6237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4302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3111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0508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94072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674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43034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49326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85046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58938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5974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1185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115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524810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60292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96020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144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25204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0699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48866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5706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86281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969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0092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7833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1801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5055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4888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56113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47506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7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7915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ert-marine.com/abyssea-civaux-86/index.php" TargetMode="External"/><Relationship Id="rId5" Type="http://schemas.openxmlformats.org/officeDocument/2006/relationships/hyperlink" Target="https://www.vert-marine.com/abyssea-civaux-86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</dc:creator>
  <cp:lastModifiedBy>Nicolas SOUCHAUD</cp:lastModifiedBy>
  <cp:revision>2</cp:revision>
  <dcterms:created xsi:type="dcterms:W3CDTF">2017-05-15T07:13:00Z</dcterms:created>
  <dcterms:modified xsi:type="dcterms:W3CDTF">2017-05-15T07:13:00Z</dcterms:modified>
</cp:coreProperties>
</file>