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A33" w:rsidRPr="00575320" w:rsidRDefault="00B24C8C">
      <w:pPr>
        <w:rPr>
          <w:rFonts w:ascii="Arial" w:hAnsi="Arial" w:cs="Arial"/>
          <w:sz w:val="24"/>
          <w:szCs w:val="24"/>
        </w:rPr>
      </w:pPr>
      <w:r w:rsidRPr="00575320">
        <w:rPr>
          <w:rFonts w:ascii="Arial" w:hAnsi="Arial" w:cs="Arial"/>
          <w:sz w:val="24"/>
          <w:szCs w:val="24"/>
        </w:rPr>
        <w:t xml:space="preserve">En los </w:t>
      </w:r>
      <w:r w:rsidRPr="00575320">
        <w:rPr>
          <w:rFonts w:ascii="Arial" w:hAnsi="Arial" w:cs="Arial"/>
          <w:b/>
          <w:sz w:val="24"/>
          <w:szCs w:val="24"/>
        </w:rPr>
        <w:t>Seminarios de Tōzai a distancia</w:t>
      </w:r>
      <w:r w:rsidRPr="00575320">
        <w:rPr>
          <w:rFonts w:ascii="Arial" w:hAnsi="Arial" w:cs="Arial"/>
          <w:sz w:val="24"/>
          <w:szCs w:val="24"/>
        </w:rPr>
        <w:t xml:space="preserve"> se toma la siguiente </w:t>
      </w:r>
      <w:r w:rsidRPr="00575320">
        <w:rPr>
          <w:rFonts w:ascii="Arial" w:hAnsi="Arial" w:cs="Arial"/>
          <w:b/>
          <w:sz w:val="24"/>
          <w:szCs w:val="24"/>
        </w:rPr>
        <w:t>modalidad</w:t>
      </w:r>
      <w:r w:rsidRPr="00575320">
        <w:rPr>
          <w:rFonts w:ascii="Arial" w:hAnsi="Arial" w:cs="Arial"/>
          <w:sz w:val="24"/>
          <w:szCs w:val="24"/>
        </w:rPr>
        <w:t>:</w:t>
      </w:r>
    </w:p>
    <w:p w:rsidR="00B24C8C" w:rsidRPr="00575320" w:rsidRDefault="00B24C8C">
      <w:pPr>
        <w:rPr>
          <w:rFonts w:ascii="Arial" w:hAnsi="Arial" w:cs="Arial"/>
          <w:sz w:val="24"/>
          <w:szCs w:val="24"/>
        </w:rPr>
      </w:pPr>
      <w:r w:rsidRPr="00575320">
        <w:rPr>
          <w:rFonts w:ascii="Arial" w:hAnsi="Arial" w:cs="Arial"/>
          <w:sz w:val="24"/>
          <w:szCs w:val="24"/>
        </w:rPr>
        <w:t>Se trabaja con textos, artículos e investigaciones que enviamos por e-mail.</w:t>
      </w:r>
    </w:p>
    <w:p w:rsidR="00B24C8C" w:rsidRPr="00575320" w:rsidRDefault="00B24C8C" w:rsidP="00B24C8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5320">
        <w:rPr>
          <w:rFonts w:ascii="Arial" w:hAnsi="Arial" w:cs="Arial"/>
          <w:sz w:val="24"/>
          <w:szCs w:val="24"/>
        </w:rPr>
        <w:t>Enviamos apuntes guía.</w:t>
      </w:r>
    </w:p>
    <w:p w:rsidR="00B24C8C" w:rsidRPr="00575320" w:rsidRDefault="00B24C8C" w:rsidP="00B24C8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5320">
        <w:rPr>
          <w:rFonts w:ascii="Arial" w:hAnsi="Arial" w:cs="Arial"/>
          <w:sz w:val="24"/>
          <w:szCs w:val="24"/>
        </w:rPr>
        <w:t>Hacemos uso de internet.</w:t>
      </w:r>
    </w:p>
    <w:p w:rsidR="00B24C8C" w:rsidRPr="00575320" w:rsidRDefault="00B24C8C" w:rsidP="00B24C8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5320">
        <w:rPr>
          <w:rFonts w:ascii="Arial" w:hAnsi="Arial" w:cs="Arial"/>
          <w:sz w:val="24"/>
          <w:szCs w:val="24"/>
        </w:rPr>
        <w:t>Las comunicaciones se hacen por e-mail.</w:t>
      </w:r>
    </w:p>
    <w:p w:rsidR="00B24C8C" w:rsidRPr="00575320" w:rsidRDefault="00B24C8C" w:rsidP="00B24C8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5320">
        <w:rPr>
          <w:rFonts w:ascii="Arial" w:hAnsi="Arial" w:cs="Arial"/>
          <w:sz w:val="24"/>
          <w:szCs w:val="24"/>
        </w:rPr>
        <w:t>Las comunicaciones se pueden hacer por Skype.</w:t>
      </w:r>
    </w:p>
    <w:p w:rsidR="00B24C8C" w:rsidRPr="00575320" w:rsidRDefault="00B24C8C" w:rsidP="0057532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5320">
        <w:rPr>
          <w:rFonts w:ascii="Arial" w:hAnsi="Arial" w:cs="Arial"/>
          <w:sz w:val="24"/>
          <w:szCs w:val="24"/>
        </w:rPr>
        <w:t>El estudiante hace trabajos y el profesor guía, corrige y asesora.</w:t>
      </w:r>
    </w:p>
    <w:p w:rsidR="00B24C8C" w:rsidRPr="00575320" w:rsidRDefault="00B24C8C" w:rsidP="00B24C8C">
      <w:pPr>
        <w:rPr>
          <w:rFonts w:ascii="Arial" w:hAnsi="Arial" w:cs="Arial"/>
          <w:sz w:val="24"/>
          <w:szCs w:val="24"/>
        </w:rPr>
      </w:pPr>
      <w:r w:rsidRPr="00575320">
        <w:rPr>
          <w:rFonts w:ascii="Arial" w:hAnsi="Arial" w:cs="Arial"/>
          <w:sz w:val="24"/>
          <w:szCs w:val="24"/>
        </w:rPr>
        <w:t>Todo se realiza con la guía de un profesor.</w:t>
      </w:r>
    </w:p>
    <w:p w:rsidR="00B24C8C" w:rsidRPr="00575320" w:rsidRDefault="00B24C8C">
      <w:pPr>
        <w:rPr>
          <w:rFonts w:ascii="Arial" w:hAnsi="Arial" w:cs="Arial"/>
          <w:sz w:val="24"/>
          <w:szCs w:val="24"/>
        </w:rPr>
      </w:pPr>
    </w:p>
    <w:p w:rsidR="00087C20" w:rsidRPr="00575320" w:rsidRDefault="00087C20">
      <w:pPr>
        <w:rPr>
          <w:rFonts w:ascii="Arial" w:hAnsi="Arial" w:cs="Arial"/>
          <w:b/>
          <w:sz w:val="24"/>
          <w:szCs w:val="24"/>
        </w:rPr>
      </w:pPr>
      <w:r w:rsidRPr="00575320">
        <w:rPr>
          <w:rFonts w:ascii="Arial" w:hAnsi="Arial" w:cs="Arial"/>
          <w:b/>
          <w:sz w:val="24"/>
          <w:szCs w:val="24"/>
        </w:rPr>
        <w:t>Forma de pago:</w:t>
      </w:r>
    </w:p>
    <w:p w:rsidR="00087C20" w:rsidRPr="00575320" w:rsidRDefault="00087C20" w:rsidP="00575320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75320">
        <w:rPr>
          <w:rFonts w:ascii="Arial" w:hAnsi="Arial" w:cs="Arial"/>
          <w:sz w:val="24"/>
          <w:szCs w:val="24"/>
        </w:rPr>
        <w:t xml:space="preserve">Se </w:t>
      </w:r>
      <w:r w:rsidR="00575320" w:rsidRPr="00575320">
        <w:rPr>
          <w:rFonts w:ascii="Arial" w:hAnsi="Arial" w:cs="Arial"/>
          <w:sz w:val="24"/>
          <w:szCs w:val="24"/>
        </w:rPr>
        <w:t>puede hacer: depósito o</w:t>
      </w:r>
      <w:r w:rsidRPr="00575320">
        <w:rPr>
          <w:rFonts w:ascii="Arial" w:hAnsi="Arial" w:cs="Arial"/>
          <w:sz w:val="24"/>
          <w:szCs w:val="24"/>
        </w:rPr>
        <w:t xml:space="preserve"> tran</w:t>
      </w:r>
      <w:r w:rsidR="00575320" w:rsidRPr="00575320">
        <w:rPr>
          <w:rFonts w:ascii="Arial" w:hAnsi="Arial" w:cs="Arial"/>
          <w:sz w:val="24"/>
          <w:szCs w:val="24"/>
        </w:rPr>
        <w:t>sferencia bancaria:</w:t>
      </w:r>
    </w:p>
    <w:p w:rsidR="00575320" w:rsidRDefault="006D5B4C" w:rsidP="00575320">
      <w:pPr>
        <w:spacing w:after="0" w:line="288" w:lineRule="atLeast"/>
        <w:rPr>
          <w:rFonts w:ascii="Arial" w:eastAsia="MS Mincho" w:hAnsi="Arial" w:cs="Arial"/>
          <w:color w:val="333333"/>
          <w:sz w:val="24"/>
          <w:szCs w:val="24"/>
          <w:lang w:val="es-ES"/>
        </w:rPr>
      </w:pPr>
      <w:r>
        <w:rPr>
          <w:rFonts w:ascii="Arial" w:eastAsia="MS Mincho" w:hAnsi="Arial" w:cs="Arial"/>
          <w:color w:val="333333"/>
          <w:sz w:val="24"/>
          <w:szCs w:val="24"/>
          <w:lang w:val="es-ES"/>
        </w:rPr>
        <w:t xml:space="preserve">Consultar datos para realizar los pagos a </w:t>
      </w:r>
      <w:hyperlink r:id="rId6" w:history="1">
        <w:r w:rsidRPr="00BB3DE0">
          <w:rPr>
            <w:rStyle w:val="Hipervnculo"/>
            <w:rFonts w:ascii="Arial" w:eastAsia="MS Mincho" w:hAnsi="Arial" w:cs="Arial"/>
            <w:sz w:val="24"/>
            <w:szCs w:val="24"/>
            <w:lang w:val="es-ES"/>
          </w:rPr>
          <w:t>acunazocchi@yahoo.com.ar</w:t>
        </w:r>
      </w:hyperlink>
    </w:p>
    <w:p w:rsidR="00575320" w:rsidRPr="00575320" w:rsidRDefault="00575320">
      <w:pPr>
        <w:rPr>
          <w:rFonts w:ascii="Arial" w:hAnsi="Arial" w:cs="Arial"/>
          <w:sz w:val="24"/>
          <w:szCs w:val="24"/>
          <w:lang w:val="es-ES"/>
        </w:rPr>
      </w:pPr>
    </w:p>
    <w:p w:rsidR="00087C20" w:rsidRPr="006D5B4C" w:rsidRDefault="006225F7" w:rsidP="00575320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D5B4C">
        <w:rPr>
          <w:rFonts w:ascii="Arial" w:hAnsi="Arial" w:cs="Arial"/>
          <w:sz w:val="24"/>
          <w:szCs w:val="24"/>
        </w:rPr>
        <w:t xml:space="preserve">Para el exterior, </w:t>
      </w:r>
      <w:r w:rsidR="006D5B4C">
        <w:rPr>
          <w:rFonts w:ascii="Arial" w:hAnsi="Arial" w:cs="Arial"/>
          <w:sz w:val="24"/>
          <w:szCs w:val="24"/>
        </w:rPr>
        <w:t xml:space="preserve">consultar como </w:t>
      </w:r>
      <w:r w:rsidRPr="006D5B4C">
        <w:rPr>
          <w:rFonts w:ascii="Arial" w:hAnsi="Arial" w:cs="Arial"/>
          <w:sz w:val="24"/>
          <w:szCs w:val="24"/>
        </w:rPr>
        <w:t>s</w:t>
      </w:r>
      <w:r w:rsidR="00087C20" w:rsidRPr="006D5B4C">
        <w:rPr>
          <w:rFonts w:ascii="Arial" w:hAnsi="Arial" w:cs="Arial"/>
          <w:sz w:val="24"/>
          <w:szCs w:val="24"/>
        </w:rPr>
        <w:t>e puede enviar el dinero por</w:t>
      </w:r>
      <w:r w:rsidR="006D5B4C">
        <w:rPr>
          <w:rFonts w:ascii="Arial" w:hAnsi="Arial" w:cs="Arial"/>
          <w:sz w:val="24"/>
          <w:szCs w:val="24"/>
        </w:rPr>
        <w:t xml:space="preserve"> w</w:t>
      </w:r>
      <w:bookmarkStart w:id="0" w:name="_GoBack"/>
      <w:bookmarkEnd w:id="0"/>
      <w:r w:rsidR="00575320" w:rsidRPr="006D5B4C">
        <w:rPr>
          <w:rFonts w:ascii="Arial" w:hAnsi="Arial" w:cs="Arial"/>
          <w:sz w:val="24"/>
          <w:szCs w:val="24"/>
        </w:rPr>
        <w:t xml:space="preserve">estern </w:t>
      </w:r>
      <w:proofErr w:type="spellStart"/>
      <w:r w:rsidR="00575320" w:rsidRPr="006D5B4C">
        <w:rPr>
          <w:rFonts w:ascii="Arial" w:hAnsi="Arial" w:cs="Arial"/>
          <w:sz w:val="24"/>
          <w:szCs w:val="24"/>
        </w:rPr>
        <w:t>union</w:t>
      </w:r>
      <w:proofErr w:type="spellEnd"/>
      <w:r w:rsidR="00575320" w:rsidRPr="006D5B4C">
        <w:rPr>
          <w:rFonts w:ascii="Arial" w:hAnsi="Arial" w:cs="Arial"/>
          <w:sz w:val="24"/>
          <w:szCs w:val="24"/>
        </w:rPr>
        <w:t>, de la Ciudad de Buenos Aires</w:t>
      </w:r>
      <w:r w:rsidR="006D5B4C">
        <w:rPr>
          <w:rFonts w:ascii="Arial" w:hAnsi="Arial" w:cs="Arial"/>
          <w:sz w:val="24"/>
          <w:szCs w:val="24"/>
        </w:rPr>
        <w:t xml:space="preserve"> a </w:t>
      </w:r>
      <w:hyperlink r:id="rId7" w:history="1">
        <w:r w:rsidR="006D5B4C" w:rsidRPr="00BB3DE0">
          <w:rPr>
            <w:rStyle w:val="Hipervnculo"/>
            <w:rFonts w:ascii="Arial" w:eastAsia="MS Mincho" w:hAnsi="Arial" w:cs="Arial"/>
            <w:sz w:val="24"/>
            <w:szCs w:val="24"/>
            <w:lang w:val="es-ES"/>
          </w:rPr>
          <w:t>acunazocchi@yahoo.com.ar</w:t>
        </w:r>
      </w:hyperlink>
    </w:p>
    <w:p w:rsidR="006D5B4C" w:rsidRPr="00575320" w:rsidRDefault="006D5B4C" w:rsidP="006D5B4C">
      <w:pPr>
        <w:pStyle w:val="Prrafodelista"/>
        <w:rPr>
          <w:rFonts w:ascii="Arial" w:hAnsi="Arial" w:cs="Arial"/>
          <w:sz w:val="24"/>
          <w:szCs w:val="24"/>
        </w:rPr>
      </w:pPr>
    </w:p>
    <w:sectPr w:rsidR="006D5B4C" w:rsidRPr="005753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82B2A"/>
    <w:multiLevelType w:val="hybridMultilevel"/>
    <w:tmpl w:val="30546C7C"/>
    <w:lvl w:ilvl="0" w:tplc="77CC51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AA337B"/>
    <w:multiLevelType w:val="hybridMultilevel"/>
    <w:tmpl w:val="ACA22E92"/>
    <w:lvl w:ilvl="0" w:tplc="E90E5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C8C"/>
    <w:rsid w:val="00087C20"/>
    <w:rsid w:val="00305A33"/>
    <w:rsid w:val="003242BB"/>
    <w:rsid w:val="00575320"/>
    <w:rsid w:val="006225F7"/>
    <w:rsid w:val="006D5B4C"/>
    <w:rsid w:val="00B2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4C8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5B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4C8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5B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cunazocchi@yahoo.com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unazocchi@yahoo.com.a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Stella</cp:lastModifiedBy>
  <cp:revision>2</cp:revision>
  <dcterms:created xsi:type="dcterms:W3CDTF">2018-02-17T21:41:00Z</dcterms:created>
  <dcterms:modified xsi:type="dcterms:W3CDTF">2018-02-17T21:41:00Z</dcterms:modified>
</cp:coreProperties>
</file>