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Victorian Trivia Quiz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1. The 19th century saw a lot of technological growth. Which was NOT an invention from the Victorian Era?</w:t>
      </w:r>
    </w:p>
    <w:p w:rsidR="00000000" w:rsidDel="00000000" w:rsidP="00000000" w:rsidRDefault="00000000" w:rsidRPr="00000000" w14:paraId="00000004">
      <w:pPr>
        <w:pStyle w:val="Heading3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Phone</w:t>
        <w:tab/>
        <w:t xml:space="preserve"> </w:t>
        <w:tab/>
        <w:tab/>
        <w:tab/>
        <w:t xml:space="preserve">Radio</w:t>
      </w:r>
    </w:p>
    <w:p w:rsidR="00000000" w:rsidDel="00000000" w:rsidP="00000000" w:rsidRDefault="00000000" w:rsidRPr="00000000" w14:paraId="00000005">
      <w:pPr>
        <w:pStyle w:val="Heading3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Toilet</w:t>
        <w:tab/>
        <w:tab/>
        <w:tab/>
        <w:tab/>
        <w:t xml:space="preserve">Air conditioning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True or False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Queen Victoria had her chefs cook a vat of curry every day because she was “empress of India” but she never ate it.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 During the Victorian era, toothpaste was made of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Charcoal and honey</w:t>
        <w:tab/>
        <w:tab/>
        <w:tab/>
        <w:t xml:space="preserve">curry and vinegar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Baking soda and milk</w:t>
        <w:tab/>
        <w:tab/>
        <w:tab/>
        <w:t xml:space="preserve">salt and chalk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4. True or False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Women tied meat to their faces as a beauty regimen during the Victorian era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5. Charles Darwin belonged to a society where he ate unusual food.  Which of these animals was NOT served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Squirrels</w:t>
        <w:tab/>
        <w:tab/>
        <w:t xml:space="preserve">maggots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Alligator</w:t>
        <w:tab/>
        <w:tab/>
        <w:t xml:space="preserve">puma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6. Prince Albert brought what tradition to England?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Plum Pudding</w:t>
        <w:tab/>
        <w:tab/>
        <w:tab/>
        <w:t xml:space="preserve">Christmas Trees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Christmas stockings</w:t>
        <w:tab/>
        <w:tab/>
        <w:t xml:space="preserve">Eggnog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7. True or False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Nipple piercing was a trend among the ladies of Victorian aristocracy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8. “Paying calls” was the Victorian custom of visiting friends and could only be done at certain times.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After breakfast</w:t>
        <w:tab/>
        <w:tab/>
        <w:tab/>
        <w:t xml:space="preserve">After lunch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Early evening</w:t>
        <w:tab/>
        <w:tab/>
        <w:tab/>
        <w:tab/>
        <w:t xml:space="preserve">in the afternoon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9. Widows in the Victorian era were required to were undergarments that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were ordered from France</w:t>
        <w:tab/>
        <w:tab/>
        <w:tab/>
        <w:t xml:space="preserve">muslin undergarments dyed black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no undergarments at all</w:t>
        <w:tab/>
        <w:tab/>
        <w:tab/>
        <w:t xml:space="preserve">no different from everyday undergarments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10. Water in Victorian England was polluted so who did NOT drink beer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children</w:t>
        <w:tab/>
        <w:tab/>
        <w:tab/>
        <w:tab/>
        <w:t xml:space="preserve">pregnant women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babies</w:t>
        <w:tab/>
        <w:tab/>
        <w:tab/>
        <w:tab/>
        <w:tab/>
        <w:t xml:space="preserve">women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11. Which Victorian Royal had tattoos?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Albert</w:t>
        <w:tab/>
        <w:tab/>
        <w:tab/>
        <w:tab/>
        <w:tab/>
        <w:t xml:space="preserve">Queen Victoria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Edward, Prince of Wales</w:t>
        <w:tab/>
        <w:tab/>
        <w:t xml:space="preserve">Alexandra of Denmark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12. Queen Victoria was a widow for 40 years, so upon her death she outlawed black.  What color did people wear instead?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Gray</w:t>
        <w:tab/>
        <w:tab/>
        <w:tab/>
        <w:tab/>
        <w:tab/>
        <w:t xml:space="preserve">Purple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Maroon</w:t>
        <w:tab/>
        <w:tab/>
        <w:tab/>
        <w:tab/>
        <w:t xml:space="preserve">Green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13.  Which ailment was not “cured” by Victorian electro shock therapy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gout</w:t>
        <w:tab/>
        <w:tab/>
        <w:tab/>
        <w:tab/>
        <w:t xml:space="preserve"> rheumatism (arthritis)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liver problems</w:t>
        <w:tab/>
        <w:tab/>
        <w:tab/>
        <w:t xml:space="preserve">Hysteria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14.  Victorians were fitness crazed.  Which was not a Victorian trend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Bodybuilding </w:t>
        <w:tab/>
        <w:tab/>
        <w:tab/>
        <w:t xml:space="preserve">fad diets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Yoga</w:t>
        <w:tab/>
        <w:tab/>
        <w:tab/>
        <w:tab/>
        <w:t xml:space="preserve">portable home gyms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15. Which item was NOT Victorian Mourning jewelry?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Bottled tears</w:t>
        <w:tab/>
        <w:tab/>
        <w:tab/>
        <w:t xml:space="preserve">Ornaments made out of the deceased’s hair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Black onyx pins</w:t>
        <w:tab/>
        <w:tab/>
        <w:t xml:space="preserve">Necklace of teeth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16. Which of the following supernatural parlor games were NOT practiced by the Victorians?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Palm reading</w:t>
        <w:tab/>
        <w:tab/>
        <w:tab/>
        <w:tab/>
        <w:t xml:space="preserve">Hypnotism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Quija Board</w:t>
        <w:tab/>
        <w:tab/>
        <w:tab/>
        <w:tab/>
        <w:t xml:space="preserve">Runes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17. Victorians LOVED taxidermy.  Which of the following was NOT a famous Victorian stuffed animal tableau?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rabbit schoolboys</w:t>
        <w:tab/>
        <w:tab/>
        <w:tab/>
        <w:t xml:space="preserve"> cigar-smoking squirrels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kittens having a tea-party</w:t>
        <w:tab/>
        <w:tab/>
        <w:t xml:space="preserve"> Dogs playing poker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18. True or False</w:t>
      </w:r>
    </w:p>
    <w:p w:rsidR="00000000" w:rsidDel="00000000" w:rsidP="00000000" w:rsidRDefault="00000000" w:rsidRPr="00000000" w14:paraId="0000004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Victorian women’s underwear had no crotch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19. What is the Victorian era? 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The time of birth and crowning of queen Victoria.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025" cy="327025"/>
                <wp:effectExtent b="0" l="0" r="0" t="0"/>
                <wp:wrapSquare wrapText="bothSides" distB="0" distT="0" distL="0" distR="0"/>
                <wp:docPr descr="https://www.proprofs.com/quiz-school/images/oval_new.svg?v=1"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7250" y="362125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025" cy="327025"/>
                <wp:effectExtent b="0" l="0" r="0" t="0"/>
                <wp:wrapSquare wrapText="bothSides" distB="0" distT="0" distL="0" distR="0"/>
                <wp:docPr descr="https://www.proprofs.com/quiz-school/images/oval_new.svg?v=1" id="2" name="image2.png"/>
                <a:graphic>
                  <a:graphicData uri="http://schemas.openxmlformats.org/drawingml/2006/picture">
                    <pic:pic>
                      <pic:nvPicPr>
                        <pic:cNvPr descr="https://www.proprofs.com/quiz-school/images/oval_new.svg?v=1"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The Birth and Death of Queen Victoria.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The Crowning and Death of Queen Victoria.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The Death of Queen Victoria. 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025" cy="327025"/>
                <wp:effectExtent b="0" l="0" r="0" t="0"/>
                <wp:wrapSquare wrapText="bothSides" distB="0" distT="0" distL="0" distR="0"/>
                <wp:docPr descr="https://www.proprofs.com/quiz-school/images/oval_new.svg?v=1"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7250" y="362125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7025" cy="327025"/>
                <wp:effectExtent b="0" l="0" r="0" t="0"/>
                <wp:wrapSquare wrapText="bothSides" distB="0" distT="0" distL="0" distR="0"/>
                <wp:docPr descr="https://www.proprofs.com/quiz-school/images/oval_new.svg?v=1" id="1" name="image1.png"/>
                <a:graphic>
                  <a:graphicData uri="http://schemas.openxmlformats.org/drawingml/2006/picture">
                    <pic:pic>
                      <pic:nvPicPr>
                        <pic:cNvPr descr="https://www.proprofs.com/quiz-school/images/oval_new.svg?v=1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20. The Victorian Era was also known as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The Age of Enlightenment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The Second English Renaissance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The Industrial Revolution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The Women’s Movement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