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90" w:rsidRDefault="0041477E" w:rsidP="00B73590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Arabian National Championship Video Menu-Arabian Horse Global site</w:t>
      </w:r>
      <w:r w:rsidR="00B73590">
        <w:rPr>
          <w:rFonts w:ascii="Gudea" w:eastAsia="Times New Roman" w:hAnsi="Gudea" w:cs="Times New Roman"/>
          <w:color w:val="333333"/>
          <w:sz w:val="21"/>
          <w:szCs w:val="21"/>
        </w:rPr>
        <w:t xml:space="preserve">, </w:t>
      </w:r>
      <w:hyperlink r:id="rId4" w:history="1">
        <w:r w:rsidR="00B73590" w:rsidRPr="001E2551">
          <w:rPr>
            <w:rStyle w:val="Hyperlink"/>
            <w:rFonts w:ascii="Gudea" w:eastAsia="Times New Roman" w:hAnsi="Gudea" w:cs="Times New Roman"/>
            <w:sz w:val="21"/>
            <w:szCs w:val="21"/>
          </w:rPr>
          <w:t>www.arabianhorselive.com</w:t>
        </w:r>
      </w:hyperlink>
    </w:p>
    <w:p w:rsidR="0041477E" w:rsidRDefault="0041477E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</w:p>
    <w:p w:rsidR="00D4183F" w:rsidRDefault="00D4183F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At the time that I’m posting this list, the Purebred Junior Horse Final is running on the same</w:t>
      </w:r>
    </w:p>
    <w:p w:rsidR="00D4183F" w:rsidRDefault="00D4183F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 xml:space="preserve">Video link as the Half Arabian Junior Horse Final. The three Half Arabian rides go first, and then entry </w:t>
      </w:r>
    </w:p>
    <w:p w:rsidR="00D4183F" w:rsidRDefault="00B73590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1480, the first horse to go in the Purebred class.</w:t>
      </w:r>
    </w:p>
    <w:p w:rsidR="00B73590" w:rsidRDefault="00B73590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</w:p>
    <w:p w:rsidR="0041477E" w:rsidRPr="00B73590" w:rsidRDefault="00B73590" w:rsidP="0041477E">
      <w:pPr>
        <w:spacing w:after="0" w:line="240" w:lineRule="auto"/>
        <w:rPr>
          <w:rFonts w:ascii="Gudea" w:eastAsia="Times New Roman" w:hAnsi="Gudea" w:cs="Times New Roman"/>
          <w:b/>
          <w:color w:val="333333"/>
          <w:sz w:val="21"/>
          <w:szCs w:val="21"/>
        </w:rPr>
      </w:pPr>
      <w:bookmarkStart w:id="0" w:name="_GoBack"/>
      <w:r w:rsidRPr="00B73590">
        <w:rPr>
          <w:rFonts w:ascii="Gudea" w:eastAsia="Times New Roman" w:hAnsi="Gudea" w:cs="Times New Roman"/>
          <w:b/>
          <w:color w:val="333333"/>
          <w:sz w:val="21"/>
          <w:szCs w:val="21"/>
        </w:rPr>
        <w:t xml:space="preserve">Class </w:t>
      </w:r>
      <w:r w:rsidR="0041477E" w:rsidRPr="00B73590">
        <w:rPr>
          <w:rFonts w:ascii="Gudea" w:eastAsia="Times New Roman" w:hAnsi="Gudea" w:cs="Times New Roman"/>
          <w:b/>
          <w:color w:val="333333"/>
          <w:sz w:val="21"/>
          <w:szCs w:val="21"/>
        </w:rPr>
        <w:t>220-FNL</w:t>
      </w:r>
    </w:p>
    <w:bookmarkEnd w:id="0"/>
    <w:p w:rsidR="0041477E" w:rsidRPr="0041477E" w:rsidRDefault="0041477E" w:rsidP="0041477E">
      <w:pPr>
        <w:spacing w:after="0" w:line="240" w:lineRule="auto"/>
        <w:rPr>
          <w:rFonts w:ascii="Gudea" w:eastAsia="Times New Roman" w:hAnsi="Gudea" w:cs="Times New Roman"/>
          <w:b/>
          <w:bCs/>
          <w:color w:val="333333"/>
          <w:sz w:val="21"/>
          <w:szCs w:val="21"/>
        </w:rPr>
      </w:pPr>
      <w:r w:rsidRPr="0041477E">
        <w:rPr>
          <w:rFonts w:ascii="Gudea" w:eastAsia="Times New Roman" w:hAnsi="Gudea" w:cs="Times New Roman"/>
          <w:b/>
          <w:bCs/>
          <w:color w:val="333333"/>
          <w:sz w:val="21"/>
          <w:szCs w:val="21"/>
        </w:rPr>
        <w:t>Arabian Western Trail Jr Horse Champ</w:t>
      </w:r>
    </w:p>
    <w:p w:rsidR="0041477E" w:rsidRPr="0041477E" w:rsidRDefault="0041477E" w:rsidP="0041477E">
      <w:pPr>
        <w:spacing w:after="0" w:line="240" w:lineRule="auto"/>
        <w:rPr>
          <w:rFonts w:ascii="Gudea" w:eastAsia="Times New Roman" w:hAnsi="Gudea" w:cs="Times New Roman"/>
          <w:color w:val="C3C2BD"/>
          <w:sz w:val="21"/>
          <w:szCs w:val="21"/>
        </w:rPr>
      </w:pPr>
      <w:r w:rsidRPr="0041477E">
        <w:rPr>
          <w:rFonts w:ascii="Gudea" w:eastAsia="Times New Roman" w:hAnsi="Gudea" w:cs="Times New Roman"/>
          <w:color w:val="C3C2BD"/>
          <w:sz w:val="23"/>
          <w:szCs w:val="23"/>
          <w:bdr w:val="none" w:sz="0" w:space="0" w:color="auto" w:frame="1"/>
        </w:rPr>
        <w:t>   </w:t>
      </w:r>
    </w:p>
    <w:p w:rsidR="0041477E" w:rsidRDefault="00B73590" w:rsidP="0041477E">
      <w:pPr>
        <w:spacing w:after="0" w:line="240" w:lineRule="auto"/>
        <w:rPr>
          <w:rFonts w:ascii="Gudea" w:eastAsia="Times New Roman" w:hAnsi="Gudea" w:cs="Times New Roman"/>
          <w:color w:val="0000FF"/>
          <w:sz w:val="21"/>
          <w:szCs w:val="21"/>
          <w:bdr w:val="none" w:sz="0" w:space="0" w:color="auto" w:frame="1"/>
        </w:rPr>
      </w:pPr>
      <w:hyperlink r:id="rId5" w:history="1"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st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531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ABILENE MAC V+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444.00</w:t>
        </w:r>
      </w:hyperlink>
    </w:p>
    <w:p w:rsidR="00D4183F" w:rsidRDefault="00D4183F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0000FF"/>
          <w:sz w:val="21"/>
          <w:szCs w:val="21"/>
          <w:bdr w:val="none" w:sz="0" w:space="0" w:color="auto" w:frame="1"/>
        </w:rPr>
        <w:t>Video time point: 46.60</w:t>
      </w:r>
    </w:p>
    <w:p w:rsidR="0041477E" w:rsidRDefault="0041477E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</w:p>
    <w:p w:rsidR="0041477E" w:rsidRDefault="00B73590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6" w:history="1"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2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nd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1784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LEGACY FIRE DAMMAGE</w:t>
        </w:r>
        <w:r w:rsid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425.50</w:t>
        </w:r>
      </w:hyperlink>
    </w:p>
    <w:p w:rsidR="0041477E" w:rsidRDefault="00D4183F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Video time point 23:30</w:t>
      </w:r>
    </w:p>
    <w:p w:rsidR="00D4183F" w:rsidRDefault="00D4183F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</w:p>
    <w:p w:rsidR="0041477E" w:rsidRDefault="00B73590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7" w:history="1"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3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rd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830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INTENTIONALLY ADIRA</w:t>
        </w:r>
        <w:r w:rsid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405.00</w:t>
        </w:r>
      </w:hyperlink>
    </w:p>
    <w:p w:rsidR="0041477E" w:rsidRDefault="00D4183F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>Video time point 32:37</w:t>
      </w:r>
    </w:p>
    <w:p w:rsidR="00D4183F" w:rsidRDefault="00D4183F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</w:p>
    <w:p w:rsidR="0041477E" w:rsidRDefault="00B73590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8" w:history="1"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260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proofErr w:type="gramStart"/>
        <w:r w:rsidR="0041477E" w:rsidRP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THYME</w:t>
        </w:r>
        <w:proofErr w:type="gramEnd"/>
        <w:r w:rsidR="0041477E" w:rsidRP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TO DANCE</w:t>
        </w:r>
        <w:r w:rsid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+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400.50</w:t>
        </w:r>
      </w:hyperlink>
    </w:p>
    <w:p w:rsidR="0041477E" w:rsidRDefault="00D4183F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r>
        <w:rPr>
          <w:rFonts w:ascii="Gudea" w:eastAsia="Times New Roman" w:hAnsi="Gudea" w:cs="Times New Roman"/>
          <w:color w:val="333333"/>
          <w:sz w:val="21"/>
          <w:szCs w:val="21"/>
        </w:rPr>
        <w:t xml:space="preserve">Video time </w:t>
      </w:r>
      <w:proofErr w:type="gramStart"/>
      <w:r>
        <w:rPr>
          <w:rFonts w:ascii="Gudea" w:eastAsia="Times New Roman" w:hAnsi="Gudea" w:cs="Times New Roman"/>
          <w:color w:val="333333"/>
          <w:sz w:val="21"/>
          <w:szCs w:val="21"/>
        </w:rPr>
        <w:t>point :</w:t>
      </w:r>
      <w:proofErr w:type="gramEnd"/>
      <w:r>
        <w:rPr>
          <w:rFonts w:ascii="Gudea" w:eastAsia="Times New Roman" w:hAnsi="Gudea" w:cs="Times New Roman"/>
          <w:color w:val="333333"/>
          <w:sz w:val="21"/>
          <w:szCs w:val="21"/>
        </w:rPr>
        <w:t xml:space="preserve"> 28:10</w:t>
      </w:r>
    </w:p>
    <w:p w:rsidR="00D4183F" w:rsidRDefault="00D4183F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</w:p>
    <w:p w:rsidR="0041477E" w:rsidRDefault="00EC1976" w:rsidP="0041477E">
      <w:pPr>
        <w:spacing w:after="0" w:line="240" w:lineRule="auto"/>
        <w:rPr>
          <w:rFonts w:ascii="Gudea" w:eastAsia="Times New Roman" w:hAnsi="Gudea" w:cs="Times New Roman"/>
          <w:color w:val="333333"/>
          <w:sz w:val="21"/>
          <w:szCs w:val="21"/>
        </w:rPr>
      </w:pPr>
      <w:hyperlink r:id="rId9" w:history="1"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5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1376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ALLURE MLM</w:t>
        </w:r>
        <w:r w:rsid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359.50</w:t>
        </w:r>
      </w:hyperlink>
    </w:p>
    <w:p w:rsidR="0041477E" w:rsidRDefault="00D4183F" w:rsidP="0041477E">
      <w:pPr>
        <w:spacing w:after="0" w:line="240" w:lineRule="auto"/>
        <w:rPr>
          <w:rFonts w:ascii="Gudea" w:eastAsia="Times New Roman" w:hAnsi="Gudea" w:cs="Times New Roman"/>
          <w:color w:val="002060"/>
          <w:sz w:val="21"/>
          <w:szCs w:val="21"/>
        </w:rPr>
      </w:pPr>
      <w:r>
        <w:rPr>
          <w:rFonts w:ascii="Gudea" w:eastAsia="Times New Roman" w:hAnsi="Gudea" w:cs="Times New Roman"/>
          <w:color w:val="002060"/>
          <w:sz w:val="21"/>
          <w:szCs w:val="21"/>
        </w:rPr>
        <w:t>Video time point: 42:18</w:t>
      </w:r>
    </w:p>
    <w:p w:rsidR="00D4183F" w:rsidRPr="0041477E" w:rsidRDefault="00D4183F" w:rsidP="0041477E">
      <w:pPr>
        <w:spacing w:after="0" w:line="240" w:lineRule="auto"/>
        <w:rPr>
          <w:rFonts w:ascii="Gudea" w:eastAsia="Times New Roman" w:hAnsi="Gudea" w:cs="Times New Roman"/>
          <w:color w:val="002060"/>
          <w:sz w:val="21"/>
          <w:szCs w:val="21"/>
        </w:rPr>
      </w:pPr>
    </w:p>
    <w:p w:rsidR="0041477E" w:rsidRDefault="00B73590" w:rsidP="0041477E">
      <w:pPr>
        <w:spacing w:after="0" w:line="240" w:lineRule="auto"/>
        <w:rPr>
          <w:rFonts w:ascii="Gudea" w:eastAsia="Times New Roman" w:hAnsi="Gudea" w:cs="Times New Roman"/>
          <w:color w:val="002060"/>
          <w:sz w:val="21"/>
          <w:szCs w:val="21"/>
        </w:rPr>
      </w:pPr>
      <w:hyperlink r:id="rId10" w:history="1">
        <w:r w:rsidR="0041477E" w:rsidRPr="0041477E">
          <w:rPr>
            <w:rFonts w:ascii="Gudea" w:eastAsia="Times New Roman" w:hAnsi="Gudea" w:cs="Times New Roman"/>
            <w:color w:val="002060"/>
            <w:sz w:val="21"/>
            <w:szCs w:val="21"/>
            <w:bdr w:val="none" w:sz="0" w:space="0" w:color="auto" w:frame="1"/>
          </w:rPr>
          <w:t>6</w:t>
        </w:r>
        <w:proofErr w:type="gramStart"/>
        <w:r w:rsidR="0041477E" w:rsidRPr="0041477E">
          <w:rPr>
            <w:rFonts w:ascii="Gudea" w:eastAsia="Times New Roman" w:hAnsi="Gudea" w:cs="Times New Roman"/>
            <w:color w:val="002060"/>
            <w:sz w:val="21"/>
            <w:szCs w:val="21"/>
            <w:bdr w:val="none" w:sz="0" w:space="0" w:color="auto" w:frame="1"/>
            <w:vertAlign w:val="superscript"/>
          </w:rPr>
          <w:t>th</w:t>
        </w:r>
        <w:r w:rsidR="0041477E">
          <w:rPr>
            <w:rFonts w:ascii="Gudea" w:eastAsia="Times New Roman" w:hAnsi="Gudea" w:cs="Times New Roman"/>
            <w:color w:val="002060"/>
            <w:sz w:val="21"/>
            <w:szCs w:val="21"/>
            <w:bdr w:val="none" w:sz="0" w:space="0" w:color="auto" w:frame="1"/>
          </w:rPr>
          <w:t xml:space="preserve"> </w:t>
        </w:r>
        <w:r w:rsidR="009B2799">
          <w:rPr>
            <w:rFonts w:ascii="Gudea" w:eastAsia="Times New Roman" w:hAnsi="Gudea" w:cs="Times New Roman"/>
            <w:color w:val="002060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2060"/>
            <w:sz w:val="21"/>
            <w:szCs w:val="21"/>
            <w:bdr w:val="none" w:sz="0" w:space="0" w:color="auto" w:frame="1"/>
          </w:rPr>
          <w:t>561</w:t>
        </w:r>
        <w:proofErr w:type="gramEnd"/>
        <w:r w:rsidR="00D4183F">
          <w:rPr>
            <w:rFonts w:ascii="Gudea" w:eastAsia="Times New Roman" w:hAnsi="Gudea" w:cs="Times New Roman"/>
            <w:color w:val="002060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aps/>
            <w:color w:val="002060"/>
            <w:sz w:val="21"/>
            <w:szCs w:val="21"/>
            <w:bdr w:val="none" w:sz="0" w:space="0" w:color="auto" w:frame="1"/>
          </w:rPr>
          <w:t>HB RAFFAZONS LEGACY</w:t>
        </w:r>
        <w:r w:rsidR="0041477E">
          <w:rPr>
            <w:rFonts w:ascii="Gudea" w:eastAsia="Times New Roman" w:hAnsi="Gudea" w:cs="Times New Roman"/>
            <w:caps/>
            <w:color w:val="002060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2060"/>
            <w:sz w:val="21"/>
            <w:szCs w:val="21"/>
            <w:bdr w:val="none" w:sz="0" w:space="0" w:color="auto" w:frame="1"/>
          </w:rPr>
          <w:t>250.00</w:t>
        </w:r>
      </w:hyperlink>
    </w:p>
    <w:p w:rsidR="0041477E" w:rsidRDefault="00D4183F" w:rsidP="0041477E">
      <w:pPr>
        <w:spacing w:after="0" w:line="240" w:lineRule="auto"/>
        <w:rPr>
          <w:rFonts w:ascii="Gudea" w:eastAsia="Times New Roman" w:hAnsi="Gudea" w:cs="Times New Roman"/>
          <w:color w:val="002060"/>
          <w:sz w:val="21"/>
          <w:szCs w:val="21"/>
        </w:rPr>
      </w:pPr>
      <w:r>
        <w:rPr>
          <w:rFonts w:ascii="Gudea" w:eastAsia="Times New Roman" w:hAnsi="Gudea" w:cs="Times New Roman"/>
          <w:color w:val="002060"/>
          <w:sz w:val="21"/>
          <w:szCs w:val="21"/>
        </w:rPr>
        <w:t>Video time point: 36:50</w:t>
      </w:r>
    </w:p>
    <w:p w:rsidR="00D4183F" w:rsidRDefault="00D4183F" w:rsidP="0041477E">
      <w:pPr>
        <w:spacing w:after="0" w:line="240" w:lineRule="auto"/>
        <w:rPr>
          <w:rFonts w:ascii="Gudea" w:eastAsia="Times New Roman" w:hAnsi="Gudea" w:cs="Times New Roman"/>
          <w:color w:val="002060"/>
          <w:sz w:val="21"/>
          <w:szCs w:val="21"/>
        </w:rPr>
      </w:pPr>
    </w:p>
    <w:p w:rsidR="0041477E" w:rsidRPr="0041477E" w:rsidRDefault="00B73590" w:rsidP="0041477E">
      <w:pPr>
        <w:spacing w:after="0" w:line="240" w:lineRule="auto"/>
        <w:rPr>
          <w:rFonts w:ascii="Gudea" w:eastAsia="Times New Roman" w:hAnsi="Gudea" w:cs="Times New Roman"/>
          <w:caps/>
          <w:color w:val="0000FF"/>
          <w:sz w:val="21"/>
          <w:szCs w:val="21"/>
          <w:bdr w:val="none" w:sz="0" w:space="0" w:color="auto" w:frame="1"/>
        </w:rPr>
      </w:pPr>
      <w:hyperlink r:id="rId11" w:history="1"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7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  <w:vertAlign w:val="superscript"/>
          </w:rPr>
          <w:t>th</w:t>
        </w:r>
        <w:r w:rsid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1480</w:t>
        </w:r>
        <w:r w:rsidR="009B2799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>ZEE KAHILI</w:t>
        </w:r>
        <w:r w:rsidR="0041477E">
          <w:rPr>
            <w:rFonts w:ascii="Gudea" w:eastAsia="Times New Roman" w:hAnsi="Gudea" w:cs="Times New Roman"/>
            <w:caps/>
            <w:color w:val="0000FF"/>
            <w:sz w:val="21"/>
            <w:szCs w:val="21"/>
            <w:bdr w:val="none" w:sz="0" w:space="0" w:color="auto" w:frame="1"/>
          </w:rPr>
          <w:t xml:space="preserve"> </w:t>
        </w:r>
        <w:r w:rsidR="0041477E" w:rsidRPr="0041477E">
          <w:rPr>
            <w:rFonts w:ascii="Gudea" w:eastAsia="Times New Roman" w:hAnsi="Gudea" w:cs="Times New Roman"/>
            <w:color w:val="0000FF"/>
            <w:sz w:val="21"/>
            <w:szCs w:val="21"/>
            <w:bdr w:val="none" w:sz="0" w:space="0" w:color="auto" w:frame="1"/>
          </w:rPr>
          <w:t>127.50</w:t>
        </w:r>
      </w:hyperlink>
    </w:p>
    <w:p w:rsidR="000D478D" w:rsidRDefault="00D4183F">
      <w:r>
        <w:t>Video time point: 17:04</w:t>
      </w:r>
    </w:p>
    <w:sectPr w:rsidR="000D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d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7E"/>
    <w:rsid w:val="000D478D"/>
    <w:rsid w:val="0041477E"/>
    <w:rsid w:val="009B2799"/>
    <w:rsid w:val="00B73590"/>
    <w:rsid w:val="00D4183F"/>
    <w:rsid w:val="00E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43F0"/>
  <w15:chartTrackingRefBased/>
  <w15:docId w15:val="{535F1015-C0C9-4FEA-80E9-B1CE28D3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rseitem">
    <w:name w:val="horse__item"/>
    <w:basedOn w:val="DefaultParagraphFont"/>
    <w:rsid w:val="0041477E"/>
  </w:style>
  <w:style w:type="paragraph" w:styleId="BalloonText">
    <w:name w:val="Balloon Text"/>
    <w:basedOn w:val="Normal"/>
    <w:link w:val="BalloonTextChar"/>
    <w:uiPriority w:val="99"/>
    <w:semiHidden/>
    <w:unhideWhenUsed/>
    <w:rsid w:val="00D4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8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4881">
          <w:marLeft w:val="2199"/>
          <w:marRight w:val="1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bianhorseresults.com/us-nationals-10-2017/timetable-results/arabian-western-trail-jr-horse-champ-2/thyme-to-dance-260-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abianhorseresults.com/us-nationals-10-2017/timetable-results/arabian-western-trail-jr-horse-champ-2/intentionally-adira-830-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abianhorseresults.com/us-nationals-10-2017/timetable-results/arabian-western-trail-jr-horse-champ-2/legacy-fire-dammage-1784-7" TargetMode="External"/><Relationship Id="rId11" Type="http://schemas.openxmlformats.org/officeDocument/2006/relationships/hyperlink" Target="https://arabianhorseresults.com/us-nationals-10-2017/timetable-results/arabian-western-trail-jr-horse-champ-2/zee-kahili-1480-4" TargetMode="External"/><Relationship Id="rId5" Type="http://schemas.openxmlformats.org/officeDocument/2006/relationships/hyperlink" Target="https://arabianhorseresults.com/us-nationals-10-2017/timetable-results/arabian-western-trail-jr-horse-champ-2/abilene-mac-v-531-3" TargetMode="External"/><Relationship Id="rId10" Type="http://schemas.openxmlformats.org/officeDocument/2006/relationships/hyperlink" Target="https://arabianhorseresults.com/us-nationals-10-2017/timetable-results/arabian-western-trail-jr-horse-champ-2/hb-raffazons-legacy-561" TargetMode="External"/><Relationship Id="rId4" Type="http://schemas.openxmlformats.org/officeDocument/2006/relationships/hyperlink" Target="http://www.arabianhorselive.com" TargetMode="External"/><Relationship Id="rId9" Type="http://schemas.openxmlformats.org/officeDocument/2006/relationships/hyperlink" Target="https://arabianhorseresults.com/us-nationals-10-2017/timetable-results/arabian-western-trail-jr-horse-champ-2/allure-mlm-1376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Troxler Laptop</dc:creator>
  <cp:keywords/>
  <dc:description/>
  <cp:lastModifiedBy>Kathy Troxler Laptop</cp:lastModifiedBy>
  <cp:revision>4</cp:revision>
  <cp:lastPrinted>2017-11-19T18:04:00Z</cp:lastPrinted>
  <dcterms:created xsi:type="dcterms:W3CDTF">2017-11-18T15:08:00Z</dcterms:created>
  <dcterms:modified xsi:type="dcterms:W3CDTF">2017-11-20T12:34:00Z</dcterms:modified>
</cp:coreProperties>
</file>