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1D" w:rsidRDefault="00E47315" w:rsidP="0050261D">
      <w:r>
        <w:t>BY COUNCIL</w:t>
      </w:r>
      <w:r w:rsidR="00C83D23">
        <w:t xml:space="preserve"> </w:t>
      </w:r>
      <w:r>
        <w:t xml:space="preserve">MEMBER </w:t>
      </w:r>
      <w:r w:rsidR="00D050F2">
        <w:t>ELLIS</w:t>
      </w:r>
    </w:p>
    <w:p w:rsidR="0050261D" w:rsidRDefault="0050261D" w:rsidP="0050261D"/>
    <w:p w:rsidR="0050261D" w:rsidRDefault="0050261D" w:rsidP="0050261D">
      <w:pPr>
        <w:jc w:val="center"/>
      </w:pPr>
      <w:r>
        <w:t>CITY OF CENTRAL</w:t>
      </w:r>
    </w:p>
    <w:p w:rsidR="0050261D" w:rsidRDefault="0050261D" w:rsidP="0050261D">
      <w:pPr>
        <w:jc w:val="center"/>
      </w:pPr>
      <w:r>
        <w:t xml:space="preserve">ORDINANCE NO. </w:t>
      </w:r>
      <w:r w:rsidR="0061600F">
        <w:t>2017</w:t>
      </w:r>
      <w:r>
        <w:t>-____</w:t>
      </w:r>
    </w:p>
    <w:p w:rsidR="0050261D" w:rsidRDefault="0050261D" w:rsidP="0050261D">
      <w:pPr>
        <w:jc w:val="center"/>
      </w:pPr>
    </w:p>
    <w:p w:rsidR="007F38DB" w:rsidRDefault="007F38DB" w:rsidP="007F38DB">
      <w:pPr>
        <w:spacing w:line="240" w:lineRule="auto"/>
        <w:ind w:left="720" w:right="72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TO AMEND AND REENACT APPENDIX 1, CHAPTER </w:t>
      </w:r>
      <w:r w:rsidR="00811C38">
        <w:rPr>
          <w:rFonts w:eastAsia="Times New Roman" w:cs="Times New Roman"/>
          <w:b/>
        </w:rPr>
        <w:t>7,</w:t>
      </w:r>
      <w:r>
        <w:rPr>
          <w:rFonts w:eastAsia="Times New Roman" w:cs="Times New Roman"/>
          <w:b/>
        </w:rPr>
        <w:t xml:space="preserve"> SECTION</w:t>
      </w:r>
      <w:r w:rsidR="00811C38">
        <w:rPr>
          <w:rFonts w:eastAsia="Times New Roman" w:cs="Times New Roman"/>
          <w:b/>
        </w:rPr>
        <w:t xml:space="preserve"> 7.2</w:t>
      </w:r>
      <w:r>
        <w:rPr>
          <w:rFonts w:eastAsia="Times New Roman" w:cs="Times New Roman"/>
          <w:b/>
        </w:rPr>
        <w:t xml:space="preserve">, OF THE CODE OF ORDINANCES OF THE CITY OF CENTRAL RELATIVE TO </w:t>
      </w:r>
      <w:r w:rsidR="00811C38">
        <w:rPr>
          <w:rFonts w:eastAsia="Times New Roman" w:cs="Times New Roman"/>
          <w:b/>
        </w:rPr>
        <w:t xml:space="preserve">STANDARDS APPLICABLE TO </w:t>
      </w:r>
      <w:r w:rsidR="00EA54F1">
        <w:rPr>
          <w:rFonts w:eastAsia="Times New Roman" w:cs="Times New Roman"/>
          <w:b/>
        </w:rPr>
        <w:t xml:space="preserve">PHARMACIES AND </w:t>
      </w:r>
      <w:r w:rsidR="00811C38">
        <w:rPr>
          <w:rFonts w:eastAsia="Times New Roman" w:cs="Times New Roman"/>
          <w:b/>
        </w:rPr>
        <w:t>RESTAURANTS WITH DRIVE-THROUGH</w:t>
      </w:r>
      <w:r w:rsidR="00726060">
        <w:rPr>
          <w:rFonts w:eastAsia="Times New Roman" w:cs="Times New Roman"/>
          <w:b/>
        </w:rPr>
        <w:t xml:space="preserve"> USES AND </w:t>
      </w:r>
      <w:r>
        <w:rPr>
          <w:rFonts w:eastAsia="Times New Roman" w:cs="Times New Roman"/>
          <w:b/>
        </w:rPr>
        <w:t>TO PROVIDE FOR ALL RELATED MATTERS</w:t>
      </w:r>
    </w:p>
    <w:p w:rsidR="007F38DB" w:rsidRDefault="007F38DB" w:rsidP="007F38DB">
      <w:pPr>
        <w:spacing w:line="240" w:lineRule="auto"/>
        <w:jc w:val="both"/>
        <w:rPr>
          <w:rFonts w:eastAsia="Times New Roman" w:cs="Times New Roman"/>
          <w:b/>
        </w:rPr>
      </w:pPr>
      <w:bookmarkStart w:id="0" w:name="_GoBack"/>
      <w:bookmarkEnd w:id="0"/>
    </w:p>
    <w:p w:rsidR="00825A63" w:rsidRDefault="007F38DB" w:rsidP="007F38DB">
      <w:pPr>
        <w:spacing w:line="240" w:lineRule="auto"/>
        <w:ind w:firstLine="720"/>
        <w:jc w:val="both"/>
        <w:rPr>
          <w:rFonts w:eastAsia="Times New Roman" w:cs="Times New Roman"/>
        </w:rPr>
      </w:pPr>
      <w:r w:rsidRPr="00293755">
        <w:rPr>
          <w:rFonts w:eastAsia="Times New Roman" w:cs="Times New Roman"/>
        </w:rPr>
        <w:t xml:space="preserve">WHEREAS, the Council of the City of Central desires to </w:t>
      </w:r>
      <w:r w:rsidR="00811C38">
        <w:rPr>
          <w:rFonts w:eastAsia="Times New Roman" w:cs="Times New Roman"/>
        </w:rPr>
        <w:t>include</w:t>
      </w:r>
      <w:r w:rsidR="00726060">
        <w:rPr>
          <w:rFonts w:eastAsia="Times New Roman" w:cs="Times New Roman"/>
        </w:rPr>
        <w:t xml:space="preserve"> </w:t>
      </w:r>
      <w:r w:rsidR="00EA54F1">
        <w:rPr>
          <w:rFonts w:eastAsia="Times New Roman" w:cs="Times New Roman"/>
        </w:rPr>
        <w:t xml:space="preserve">pharmacies and </w:t>
      </w:r>
      <w:r w:rsidR="00811C38">
        <w:rPr>
          <w:rFonts w:eastAsia="Times New Roman" w:cs="Times New Roman"/>
        </w:rPr>
        <w:t>restaurants with drive-through facilities</w:t>
      </w:r>
      <w:r w:rsidR="009C07ED">
        <w:rPr>
          <w:rFonts w:eastAsia="Times New Roman" w:cs="Times New Roman"/>
        </w:rPr>
        <w:t xml:space="preserve"> as a </w:t>
      </w:r>
      <w:r w:rsidR="00811C38">
        <w:rPr>
          <w:rFonts w:eastAsia="Times New Roman" w:cs="Times New Roman"/>
        </w:rPr>
        <w:t>conditional use within certain commercial zoning districts in the Comprehensive Zoning Code</w:t>
      </w:r>
      <w:r w:rsidR="00825A63">
        <w:rPr>
          <w:rFonts w:eastAsia="Times New Roman" w:cs="Times New Roman"/>
        </w:rPr>
        <w:t>; and</w:t>
      </w:r>
    </w:p>
    <w:p w:rsidR="00825A63" w:rsidRDefault="00825A63" w:rsidP="007F38DB">
      <w:pPr>
        <w:spacing w:line="240" w:lineRule="auto"/>
        <w:ind w:firstLine="720"/>
        <w:jc w:val="both"/>
        <w:rPr>
          <w:rFonts w:eastAsia="Times New Roman" w:cs="Times New Roman"/>
        </w:rPr>
      </w:pPr>
    </w:p>
    <w:p w:rsidR="007F38DB" w:rsidRDefault="00825A63" w:rsidP="007F38DB">
      <w:pPr>
        <w:spacing w:line="240" w:lineRule="auto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WHEREAS, these revisions were considered by the City of Central Zoning Commission at a public hearing on ____________, 2017 and the Zoning Commission has provided the City Council with its recommendation</w:t>
      </w:r>
      <w:r w:rsidR="007F38DB">
        <w:rPr>
          <w:rFonts w:eastAsia="Times New Roman" w:cs="Times New Roman"/>
        </w:rPr>
        <w:t>.</w:t>
      </w:r>
    </w:p>
    <w:p w:rsidR="00CC0C5C" w:rsidRDefault="00CC0C5C" w:rsidP="007F38DB">
      <w:pPr>
        <w:spacing w:line="240" w:lineRule="auto"/>
        <w:ind w:firstLine="720"/>
        <w:jc w:val="both"/>
        <w:rPr>
          <w:rFonts w:eastAsia="Times New Roman" w:cs="Times New Roman"/>
        </w:rPr>
      </w:pPr>
    </w:p>
    <w:p w:rsidR="007F38DB" w:rsidRDefault="007F38DB" w:rsidP="007F38DB">
      <w:pPr>
        <w:spacing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BE IT ORDAINED by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the Council of the City of Central, State of Louisiana as follows:</w:t>
      </w:r>
    </w:p>
    <w:p w:rsidR="007F38DB" w:rsidRDefault="007F38DB" w:rsidP="007F38DB">
      <w:pPr>
        <w:spacing w:line="240" w:lineRule="auto"/>
        <w:ind w:firstLine="1440"/>
        <w:jc w:val="both"/>
        <w:rPr>
          <w:rFonts w:eastAsia="Times New Roman" w:cs="Times New Roman"/>
        </w:rPr>
      </w:pPr>
    </w:p>
    <w:p w:rsidR="007F38DB" w:rsidRDefault="007F38DB" w:rsidP="00F96CF6">
      <w:p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Section 1:</w:t>
      </w:r>
      <w:r>
        <w:rPr>
          <w:rFonts w:eastAsia="Times New Roman" w:cs="Times New Roman"/>
        </w:rPr>
        <w:tab/>
      </w:r>
      <w:r w:rsidR="00811C38">
        <w:rPr>
          <w:rFonts w:eastAsia="Times New Roman" w:cs="Times New Roman"/>
        </w:rPr>
        <w:t xml:space="preserve">Appendix 1, Chapter 7, Section 7.2 </w:t>
      </w:r>
      <w:r>
        <w:rPr>
          <w:rFonts w:eastAsia="Times New Roman" w:cs="Times New Roman"/>
        </w:rPr>
        <w:t>of the Code of Ordinances of the City of Central as ena</w:t>
      </w:r>
      <w:r w:rsidR="002F4E9A">
        <w:rPr>
          <w:rFonts w:eastAsia="Times New Roman" w:cs="Times New Roman"/>
        </w:rPr>
        <w:t>c</w:t>
      </w:r>
      <w:r w:rsidR="00811C38">
        <w:rPr>
          <w:rFonts w:eastAsia="Times New Roman" w:cs="Times New Roman"/>
        </w:rPr>
        <w:t>ted by Ordinance No. 2013-29 is</w:t>
      </w:r>
      <w:r>
        <w:rPr>
          <w:rFonts w:eastAsia="Times New Roman" w:cs="Times New Roman"/>
        </w:rPr>
        <w:t xml:space="preserve"> hereby amended and re-enacted, so as to read as follows:</w:t>
      </w:r>
    </w:p>
    <w:p w:rsidR="007F38DB" w:rsidRDefault="007F38DB" w:rsidP="007F38DB">
      <w:pPr>
        <w:spacing w:line="240" w:lineRule="auto"/>
        <w:jc w:val="both"/>
        <w:rPr>
          <w:rFonts w:eastAsia="Times New Roman" w:cs="Times New Roman"/>
        </w:rPr>
      </w:pPr>
    </w:p>
    <w:p w:rsidR="007F38DB" w:rsidRDefault="007F38DB" w:rsidP="007F38DB">
      <w:pPr>
        <w:spacing w:line="240" w:lineRule="auto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Appendix 1.</w:t>
      </w:r>
      <w:r>
        <w:rPr>
          <w:rFonts w:eastAsia="Times New Roman" w:cs="Times New Roman"/>
        </w:rPr>
        <w:tab/>
        <w:t>City of Central Comprehensive Zoning Code</w:t>
      </w:r>
    </w:p>
    <w:p w:rsidR="007F38DB" w:rsidRDefault="007F38DB" w:rsidP="007F38DB">
      <w:pPr>
        <w:spacing w:line="240" w:lineRule="auto"/>
        <w:jc w:val="both"/>
        <w:rPr>
          <w:rFonts w:eastAsia="Times New Roman" w:cs="Times New Roman"/>
        </w:rPr>
      </w:pPr>
    </w:p>
    <w:p w:rsidR="007F38DB" w:rsidRDefault="00811C38" w:rsidP="007F38DB">
      <w:pPr>
        <w:spacing w:line="240" w:lineRule="auto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Chapter 7</w:t>
      </w:r>
      <w:r w:rsidR="007F38DB">
        <w:rPr>
          <w:rFonts w:eastAsia="Times New Roman" w:cs="Times New Roman"/>
        </w:rPr>
        <w:t>.</w:t>
      </w:r>
      <w:r w:rsidR="007F38DB">
        <w:rPr>
          <w:rFonts w:eastAsia="Times New Roman" w:cs="Times New Roman"/>
        </w:rPr>
        <w:tab/>
      </w:r>
      <w:r>
        <w:rPr>
          <w:rFonts w:eastAsia="Times New Roman" w:cs="Times New Roman"/>
        </w:rPr>
        <w:t>Neighborhood Business District (B-2)</w:t>
      </w:r>
    </w:p>
    <w:p w:rsidR="007F38DB" w:rsidRDefault="007F38DB" w:rsidP="007F38DB">
      <w:pPr>
        <w:spacing w:line="240" w:lineRule="auto"/>
        <w:jc w:val="both"/>
        <w:rPr>
          <w:rFonts w:eastAsia="Times New Roman" w:cs="Times New Roman"/>
        </w:rPr>
      </w:pPr>
    </w:p>
    <w:p w:rsidR="00811C38" w:rsidRDefault="007F38DB" w:rsidP="00E62C55">
      <w:pPr>
        <w:spacing w:line="240" w:lineRule="auto"/>
        <w:ind w:firstLine="720"/>
        <w:jc w:val="both"/>
        <w:rPr>
          <w:rFonts w:eastAsia="Times New Roman"/>
        </w:rPr>
      </w:pPr>
      <w:r>
        <w:rPr>
          <w:rFonts w:eastAsia="Times New Roman" w:cs="Times New Roman"/>
        </w:rPr>
        <w:t xml:space="preserve">Section </w:t>
      </w:r>
      <w:r w:rsidR="00811C38">
        <w:rPr>
          <w:rFonts w:eastAsia="Times New Roman" w:cs="Times New Roman"/>
        </w:rPr>
        <w:t>7.2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tab/>
      </w:r>
      <w:r w:rsidR="00811C38">
        <w:rPr>
          <w:rFonts w:eastAsia="Times New Roman" w:cs="Times New Roman"/>
        </w:rPr>
        <w:t>Conditional Uses</w:t>
      </w:r>
    </w:p>
    <w:p w:rsidR="00811C38" w:rsidRDefault="00811C38" w:rsidP="00811C38">
      <w:pPr>
        <w:jc w:val="both"/>
        <w:rPr>
          <w:rFonts w:eastAsia="Times New Roman"/>
        </w:rPr>
      </w:pPr>
    </w:p>
    <w:p w:rsidR="00EA54F1" w:rsidRPr="00D050F2" w:rsidRDefault="00EA54F1" w:rsidP="00811C38">
      <w:pPr>
        <w:jc w:val="both"/>
        <w:rPr>
          <w:rFonts w:eastAsia="Times New Roman"/>
          <w:u w:val="single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050F2">
        <w:rPr>
          <w:rFonts w:eastAsia="Times New Roman"/>
          <w:u w:val="single"/>
        </w:rPr>
        <w:t>11. Drug stores and pharmacies with drive-through facilities</w:t>
      </w:r>
    </w:p>
    <w:p w:rsidR="00811C38" w:rsidRPr="00811C38" w:rsidRDefault="00811C38" w:rsidP="00E62C55">
      <w:pPr>
        <w:pStyle w:val="ListParagraph"/>
        <w:ind w:left="1800" w:firstLine="360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1</w:t>
      </w:r>
      <w:r w:rsidR="00EA54F1">
        <w:rPr>
          <w:rFonts w:eastAsia="Times New Roman"/>
          <w:u w:val="single"/>
        </w:rPr>
        <w:t>2</w:t>
      </w:r>
      <w:r>
        <w:rPr>
          <w:rFonts w:eastAsia="Times New Roman"/>
          <w:u w:val="single"/>
        </w:rPr>
        <w:t xml:space="preserve">. </w:t>
      </w:r>
      <w:r w:rsidRPr="00811C38">
        <w:rPr>
          <w:rFonts w:eastAsia="Times New Roman"/>
          <w:u w:val="single"/>
        </w:rPr>
        <w:t>Restaurants with drive-through facilities</w:t>
      </w:r>
    </w:p>
    <w:p w:rsidR="00935C61" w:rsidRDefault="00935C61" w:rsidP="00D644C2"/>
    <w:p w:rsidR="00D644C2" w:rsidRDefault="00DC1A07" w:rsidP="00D644C2">
      <w:r>
        <w:rPr>
          <w:b/>
        </w:rPr>
        <w:t xml:space="preserve">Section </w:t>
      </w:r>
      <w:r w:rsidR="00F96CF6">
        <w:rPr>
          <w:b/>
        </w:rPr>
        <w:t>2:</w:t>
      </w:r>
      <w:r w:rsidR="00935C61">
        <w:tab/>
      </w:r>
      <w:r w:rsidR="00D644C2">
        <w:t xml:space="preserve">The specific terms and conditions of this Ordinance shall prevail against other ordinances of the City to the extent that there may be any conflict. </w:t>
      </w:r>
    </w:p>
    <w:p w:rsidR="004D106B" w:rsidRDefault="004D106B" w:rsidP="00D644C2"/>
    <w:p w:rsidR="004D106B" w:rsidRDefault="00F96CF6" w:rsidP="004D106B">
      <w:r>
        <w:rPr>
          <w:b/>
        </w:rPr>
        <w:t>Section 3:</w:t>
      </w:r>
      <w:r w:rsidR="004D106B">
        <w:tab/>
        <w:t>Severability. If any section, subsection, sentence, clause or provision of this Ordinance is declared by a court of competent jurisdiction to be invalid, such declaration of invalidity shall not affect the validity of the Ordinance as a whole, or parts thereof, other than the part declared invalid. The remainder of the Ordinance shall not be affected by the declaration of invalidity and shall remain in force and effect.</w:t>
      </w:r>
    </w:p>
    <w:p w:rsidR="004D106B" w:rsidRDefault="004D106B"/>
    <w:p w:rsidR="004D106B" w:rsidRDefault="004D106B" w:rsidP="004D106B">
      <w:r w:rsidRPr="002E4FDF">
        <w:rPr>
          <w:b/>
        </w:rPr>
        <w:t>Section</w:t>
      </w:r>
      <w:r w:rsidR="007537A3" w:rsidRPr="002E4FDF">
        <w:rPr>
          <w:b/>
        </w:rPr>
        <w:t xml:space="preserve"> </w:t>
      </w:r>
      <w:r w:rsidR="00F96CF6">
        <w:rPr>
          <w:b/>
        </w:rPr>
        <w:t>4</w:t>
      </w:r>
      <w:r>
        <w:t>.</w:t>
      </w:r>
      <w:r>
        <w:tab/>
        <w:t xml:space="preserve">Effective Date. </w:t>
      </w:r>
      <w:r w:rsidR="00935C61" w:rsidRPr="00935C61">
        <w:t>This Ordinance shall be effective upon publication.</w:t>
      </w:r>
    </w:p>
    <w:p w:rsidR="00935C61" w:rsidRDefault="00935C61" w:rsidP="004D106B"/>
    <w:p w:rsidR="004D106B" w:rsidRDefault="004D106B" w:rsidP="004D106B">
      <w:r>
        <w:lastRenderedPageBreak/>
        <w:t xml:space="preserve">Introduced before the Council on </w:t>
      </w:r>
      <w:r w:rsidR="007F38DB">
        <w:t>May 9</w:t>
      </w:r>
      <w:r>
        <w:t>, 201</w:t>
      </w:r>
      <w:r w:rsidR="007F38DB">
        <w:t>7</w:t>
      </w:r>
      <w:r>
        <w:t>.</w:t>
      </w:r>
      <w:r>
        <w:cr/>
      </w:r>
    </w:p>
    <w:p w:rsidR="004D106B" w:rsidRDefault="004D106B" w:rsidP="004D106B">
      <w:r>
        <w:t>This Ordinance having been submitted to a vote, the vote thereon was as follows:</w:t>
      </w:r>
    </w:p>
    <w:p w:rsidR="004D106B" w:rsidRDefault="004D106B" w:rsidP="004D106B"/>
    <w:p w:rsidR="004D106B" w:rsidRDefault="004D106B" w:rsidP="004D106B">
      <w:r>
        <w:t>For:</w:t>
      </w:r>
      <w:r w:rsidR="007D777C">
        <w:t xml:space="preserve"> </w:t>
      </w:r>
    </w:p>
    <w:p w:rsidR="004D106B" w:rsidRDefault="004D106B" w:rsidP="004D106B">
      <w:r>
        <w:t>Against:</w:t>
      </w:r>
    </w:p>
    <w:p w:rsidR="004D106B" w:rsidRDefault="004D106B" w:rsidP="004D106B">
      <w:r>
        <w:t>Absent:</w:t>
      </w:r>
      <w:r w:rsidR="00EE797F">
        <w:t xml:space="preserve"> </w:t>
      </w:r>
    </w:p>
    <w:p w:rsidR="004D106B" w:rsidRDefault="004D106B" w:rsidP="004D106B"/>
    <w:p w:rsidR="004D106B" w:rsidRDefault="004D106B" w:rsidP="004D106B">
      <w:r>
        <w:t xml:space="preserve">Adopted the </w:t>
      </w:r>
      <w:r w:rsidR="00935C61">
        <w:t xml:space="preserve">___ </w:t>
      </w:r>
      <w:r>
        <w:t xml:space="preserve">day of </w:t>
      </w:r>
      <w:r w:rsidR="00935C61">
        <w:t>_________</w:t>
      </w:r>
      <w:r w:rsidR="007D777C">
        <w:t>,</w:t>
      </w:r>
      <w:r>
        <w:t xml:space="preserve"> </w:t>
      </w:r>
      <w:r w:rsidR="007F38DB">
        <w:t>2017</w:t>
      </w:r>
      <w:r>
        <w:t>.</w:t>
      </w:r>
    </w:p>
    <w:p w:rsidR="004D106B" w:rsidRDefault="004D106B" w:rsidP="004D106B"/>
    <w:p w:rsidR="004D106B" w:rsidRDefault="004D106B" w:rsidP="004D106B">
      <w:r>
        <w:t xml:space="preserve">Signed the </w:t>
      </w:r>
      <w:r w:rsidR="00935C61">
        <w:t>___</w:t>
      </w:r>
      <w:r w:rsidR="007D777C">
        <w:t xml:space="preserve"> </w:t>
      </w:r>
      <w:r>
        <w:t xml:space="preserve">day of </w:t>
      </w:r>
      <w:r w:rsidR="00935C61">
        <w:t>__________</w:t>
      </w:r>
      <w:r>
        <w:t xml:space="preserve">, </w:t>
      </w:r>
      <w:r w:rsidR="007F38DB">
        <w:t>2017</w:t>
      </w:r>
      <w:r>
        <w:t>.</w:t>
      </w:r>
    </w:p>
    <w:p w:rsidR="004D106B" w:rsidRDefault="004D106B" w:rsidP="004D106B"/>
    <w:p w:rsidR="004D106B" w:rsidRDefault="004D106B" w:rsidP="004D106B">
      <w:r>
        <w:t xml:space="preserve">Delivered to the Mayor on the </w:t>
      </w:r>
      <w:r w:rsidR="00935C61">
        <w:t>__</w:t>
      </w:r>
      <w:r w:rsidR="007D777C">
        <w:t xml:space="preserve"> </w:t>
      </w:r>
      <w:r>
        <w:t xml:space="preserve">day of </w:t>
      </w:r>
      <w:r w:rsidR="007F38DB">
        <w:t>May</w:t>
      </w:r>
      <w:r w:rsidR="007D777C">
        <w:t>,</w:t>
      </w:r>
      <w:r>
        <w:t xml:space="preserve"> </w:t>
      </w:r>
      <w:r w:rsidR="007F38DB">
        <w:t>2017</w:t>
      </w:r>
      <w:r>
        <w:t>.</w:t>
      </w:r>
      <w:r>
        <w:cr/>
      </w:r>
    </w:p>
    <w:p w:rsidR="004D106B" w:rsidRDefault="004D106B" w:rsidP="004D106B">
      <w:r>
        <w:t>__________________________________</w:t>
      </w:r>
    </w:p>
    <w:p w:rsidR="004D106B" w:rsidRDefault="004D106B" w:rsidP="004D106B">
      <w:r>
        <w:t>Mark Miley, City Clerk</w:t>
      </w:r>
    </w:p>
    <w:p w:rsidR="004D106B" w:rsidRDefault="004D106B" w:rsidP="004D106B"/>
    <w:p w:rsidR="004D106B" w:rsidRDefault="004D106B" w:rsidP="004D106B">
      <w:r>
        <w:t>Approved:</w:t>
      </w:r>
    </w:p>
    <w:p w:rsidR="004D106B" w:rsidRDefault="004D106B" w:rsidP="004D106B"/>
    <w:p w:rsidR="004D106B" w:rsidRDefault="004D106B" w:rsidP="004D106B">
      <w:r>
        <w:t>__________________________________</w:t>
      </w:r>
    </w:p>
    <w:p w:rsidR="004D106B" w:rsidRDefault="004D106B" w:rsidP="004D106B">
      <w:r>
        <w:t>I.M. Shelton, Jr. Mayor</w:t>
      </w:r>
    </w:p>
    <w:p w:rsidR="004D106B" w:rsidRDefault="004D106B" w:rsidP="004D106B"/>
    <w:p w:rsidR="004D106B" w:rsidRDefault="004D106B" w:rsidP="004D106B">
      <w:r>
        <w:t xml:space="preserve">Received from Mayor on the _____ day of ____________, </w:t>
      </w:r>
      <w:r w:rsidR="007F38DB">
        <w:t>2017</w:t>
      </w:r>
      <w:r>
        <w:t>:</w:t>
      </w:r>
    </w:p>
    <w:p w:rsidR="004D106B" w:rsidRDefault="004D106B" w:rsidP="004D106B"/>
    <w:p w:rsidR="004D106B" w:rsidRDefault="004D106B" w:rsidP="004D106B">
      <w:r>
        <w:t>__________________________________</w:t>
      </w:r>
    </w:p>
    <w:p w:rsidR="004D106B" w:rsidRDefault="004D106B" w:rsidP="004D106B">
      <w:r>
        <w:t>Mark Miley, City Clerk</w:t>
      </w:r>
    </w:p>
    <w:p w:rsidR="004D106B" w:rsidRDefault="004D106B" w:rsidP="004D106B"/>
    <w:p w:rsidR="00220D86" w:rsidRDefault="004D106B">
      <w:r>
        <w:t xml:space="preserve">Adopted Ordinance published in </w:t>
      </w:r>
      <w:r w:rsidRPr="00A36C4C">
        <w:rPr>
          <w:i/>
        </w:rPr>
        <w:t>The Advocate</w:t>
      </w:r>
      <w:r>
        <w:t xml:space="preserve"> on the _____ day of ____________, </w:t>
      </w:r>
      <w:r w:rsidR="007F38DB">
        <w:t>2017</w:t>
      </w:r>
    </w:p>
    <w:p w:rsidR="0051678B" w:rsidRDefault="0051678B" w:rsidP="0051678B">
      <w:pPr>
        <w:spacing w:line="180" w:lineRule="exact"/>
      </w:pP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DOCVARIABLE ndGeneratedStamp \* MERGEFORMAT </w:instrText>
      </w:r>
      <w:r>
        <w:rPr>
          <w:rFonts w:ascii="Arial" w:hAnsi="Arial" w:cs="Arial"/>
          <w:sz w:val="16"/>
        </w:rPr>
        <w:fldChar w:fldCharType="separate"/>
      </w:r>
      <w:r w:rsidR="00825A63">
        <w:rPr>
          <w:rFonts w:ascii="Arial" w:hAnsi="Arial" w:cs="Arial"/>
          <w:sz w:val="16"/>
        </w:rPr>
        <w:t>4832-9206-0485, v. 1</w:t>
      </w:r>
      <w:r>
        <w:rPr>
          <w:rFonts w:ascii="Arial" w:hAnsi="Arial" w:cs="Arial"/>
          <w:sz w:val="16"/>
        </w:rPr>
        <w:fldChar w:fldCharType="end"/>
      </w:r>
    </w:p>
    <w:sectPr w:rsidR="0051678B" w:rsidSect="00417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5E" w:rsidRDefault="00F3025E" w:rsidP="004D106B">
      <w:pPr>
        <w:spacing w:line="240" w:lineRule="auto"/>
      </w:pPr>
      <w:r>
        <w:separator/>
      </w:r>
    </w:p>
  </w:endnote>
  <w:endnote w:type="continuationSeparator" w:id="0">
    <w:p w:rsidR="00F3025E" w:rsidRDefault="00F3025E" w:rsidP="004D1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8B" w:rsidRDefault="005167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446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3FD0" w:rsidRDefault="00BC3F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0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3FD0" w:rsidRDefault="00BC3F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8B" w:rsidRDefault="00516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5E" w:rsidRDefault="00F3025E" w:rsidP="004D106B">
      <w:pPr>
        <w:spacing w:line="240" w:lineRule="auto"/>
      </w:pPr>
      <w:r>
        <w:separator/>
      </w:r>
    </w:p>
  </w:footnote>
  <w:footnote w:type="continuationSeparator" w:id="0">
    <w:p w:rsidR="00F3025E" w:rsidRDefault="00F3025E" w:rsidP="004D10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8B" w:rsidRDefault="005167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8B" w:rsidRDefault="005167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8B" w:rsidRDefault="00516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A61B4"/>
    <w:multiLevelType w:val="hybridMultilevel"/>
    <w:tmpl w:val="E00CDB6A"/>
    <w:lvl w:ilvl="0" w:tplc="60AC2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FC7A75"/>
    <w:multiLevelType w:val="hybridMultilevel"/>
    <w:tmpl w:val="1006049E"/>
    <w:lvl w:ilvl="0" w:tplc="65F84F7A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F00050"/>
    <w:multiLevelType w:val="hybridMultilevel"/>
    <w:tmpl w:val="70A850EA"/>
    <w:lvl w:ilvl="0" w:tplc="85021D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D03606"/>
    <w:multiLevelType w:val="hybridMultilevel"/>
    <w:tmpl w:val="F41A0A08"/>
    <w:lvl w:ilvl="0" w:tplc="177651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321838"/>
    <w:multiLevelType w:val="hybridMultilevel"/>
    <w:tmpl w:val="319C95A6"/>
    <w:lvl w:ilvl="0" w:tplc="F08835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50D777F"/>
    <w:multiLevelType w:val="hybridMultilevel"/>
    <w:tmpl w:val="70029666"/>
    <w:lvl w:ilvl="0" w:tplc="11067A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563F9"/>
    <w:multiLevelType w:val="hybridMultilevel"/>
    <w:tmpl w:val="D7B286BE"/>
    <w:lvl w:ilvl="0" w:tplc="38FA2D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BA0648"/>
    <w:multiLevelType w:val="hybridMultilevel"/>
    <w:tmpl w:val="9BF6AE58"/>
    <w:lvl w:ilvl="0" w:tplc="A5EC00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32-9206-0485, v. 1"/>
    <w:docVar w:name="ndGeneratedStampLocation" w:val="LastPage"/>
  </w:docVars>
  <w:rsids>
    <w:rsidRoot w:val="0050261D"/>
    <w:rsid w:val="000259BF"/>
    <w:rsid w:val="000862B5"/>
    <w:rsid w:val="000A5180"/>
    <w:rsid w:val="000A793E"/>
    <w:rsid w:val="000B15CB"/>
    <w:rsid w:val="000F7E3C"/>
    <w:rsid w:val="00147115"/>
    <w:rsid w:val="00165F09"/>
    <w:rsid w:val="00197BB0"/>
    <w:rsid w:val="001E0C0D"/>
    <w:rsid w:val="001F1262"/>
    <w:rsid w:val="002045FB"/>
    <w:rsid w:val="00220D86"/>
    <w:rsid w:val="002362A4"/>
    <w:rsid w:val="0026235C"/>
    <w:rsid w:val="002D28A6"/>
    <w:rsid w:val="002E4FDF"/>
    <w:rsid w:val="002F301E"/>
    <w:rsid w:val="002F4E9A"/>
    <w:rsid w:val="0031283D"/>
    <w:rsid w:val="003868B7"/>
    <w:rsid w:val="003A22EC"/>
    <w:rsid w:val="003A414A"/>
    <w:rsid w:val="003B2330"/>
    <w:rsid w:val="0041779D"/>
    <w:rsid w:val="0041786C"/>
    <w:rsid w:val="00420E6E"/>
    <w:rsid w:val="004534EC"/>
    <w:rsid w:val="00497691"/>
    <w:rsid w:val="004C4F89"/>
    <w:rsid w:val="004D106B"/>
    <w:rsid w:val="0050261D"/>
    <w:rsid w:val="0051678B"/>
    <w:rsid w:val="00520936"/>
    <w:rsid w:val="00553079"/>
    <w:rsid w:val="0058191A"/>
    <w:rsid w:val="005B5ACD"/>
    <w:rsid w:val="0060364C"/>
    <w:rsid w:val="0061600F"/>
    <w:rsid w:val="0065641E"/>
    <w:rsid w:val="00673506"/>
    <w:rsid w:val="0067506A"/>
    <w:rsid w:val="0068071D"/>
    <w:rsid w:val="006F0A59"/>
    <w:rsid w:val="00702CD0"/>
    <w:rsid w:val="00726060"/>
    <w:rsid w:val="007537A3"/>
    <w:rsid w:val="007D10C0"/>
    <w:rsid w:val="007D777C"/>
    <w:rsid w:val="007F38DB"/>
    <w:rsid w:val="0081048F"/>
    <w:rsid w:val="00811C38"/>
    <w:rsid w:val="0081467F"/>
    <w:rsid w:val="00815FC8"/>
    <w:rsid w:val="0082188A"/>
    <w:rsid w:val="008220DC"/>
    <w:rsid w:val="00825A63"/>
    <w:rsid w:val="0082786B"/>
    <w:rsid w:val="00886A7C"/>
    <w:rsid w:val="00903D52"/>
    <w:rsid w:val="009066E0"/>
    <w:rsid w:val="00935C61"/>
    <w:rsid w:val="00940E95"/>
    <w:rsid w:val="009420AF"/>
    <w:rsid w:val="009839C5"/>
    <w:rsid w:val="009873EB"/>
    <w:rsid w:val="009B783F"/>
    <w:rsid w:val="009C07ED"/>
    <w:rsid w:val="00A024D8"/>
    <w:rsid w:val="00A36C4C"/>
    <w:rsid w:val="00A8732D"/>
    <w:rsid w:val="00AF259A"/>
    <w:rsid w:val="00B0416F"/>
    <w:rsid w:val="00B5389B"/>
    <w:rsid w:val="00B92EBE"/>
    <w:rsid w:val="00B94533"/>
    <w:rsid w:val="00BC22A3"/>
    <w:rsid w:val="00BC3FD0"/>
    <w:rsid w:val="00C2596C"/>
    <w:rsid w:val="00C50D91"/>
    <w:rsid w:val="00C54335"/>
    <w:rsid w:val="00C66914"/>
    <w:rsid w:val="00C83D23"/>
    <w:rsid w:val="00CC0C5C"/>
    <w:rsid w:val="00CC54B9"/>
    <w:rsid w:val="00CD7577"/>
    <w:rsid w:val="00CE2828"/>
    <w:rsid w:val="00CF5E2C"/>
    <w:rsid w:val="00D050F2"/>
    <w:rsid w:val="00D45E86"/>
    <w:rsid w:val="00D644C2"/>
    <w:rsid w:val="00DC1A07"/>
    <w:rsid w:val="00E043F4"/>
    <w:rsid w:val="00E322FF"/>
    <w:rsid w:val="00E40757"/>
    <w:rsid w:val="00E47315"/>
    <w:rsid w:val="00E62C55"/>
    <w:rsid w:val="00E67FCB"/>
    <w:rsid w:val="00EA54F1"/>
    <w:rsid w:val="00EC0DAB"/>
    <w:rsid w:val="00EE797F"/>
    <w:rsid w:val="00EF5C27"/>
    <w:rsid w:val="00F3025E"/>
    <w:rsid w:val="00F96CF6"/>
    <w:rsid w:val="00FB0CBA"/>
    <w:rsid w:val="00FB3783"/>
    <w:rsid w:val="00F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0CD69-E7FE-4F72-9A68-88BC62A7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1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0261D"/>
  </w:style>
  <w:style w:type="paragraph" w:styleId="Header">
    <w:name w:val="header"/>
    <w:basedOn w:val="Normal"/>
    <w:link w:val="HeaderChar"/>
    <w:uiPriority w:val="99"/>
    <w:unhideWhenUsed/>
    <w:rsid w:val="004D10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6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10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6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66914"/>
    <w:pPr>
      <w:autoSpaceDE w:val="0"/>
      <w:autoSpaceDN w:val="0"/>
      <w:spacing w:line="240" w:lineRule="auto"/>
      <w:ind w:left="72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F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</dc:creator>
  <cp:keywords/>
  <dc:description/>
  <cp:lastModifiedBy>Matt Zyjewski - IBTS</cp:lastModifiedBy>
  <cp:revision>2</cp:revision>
  <cp:lastPrinted>2016-09-07T19:33:00Z</cp:lastPrinted>
  <dcterms:created xsi:type="dcterms:W3CDTF">2017-03-27T20:12:00Z</dcterms:created>
  <dcterms:modified xsi:type="dcterms:W3CDTF">2017-03-27T20:12:00Z</dcterms:modified>
</cp:coreProperties>
</file>