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B" w:rsidRDefault="00B90E3B" w:rsidP="00B90E3B">
      <w:pPr>
        <w:jc w:val="center"/>
        <w:rPr>
          <w:b/>
          <w:u w:val="single"/>
        </w:rPr>
      </w:pPr>
      <w:r>
        <w:rPr>
          <w:b/>
          <w:u w:val="single"/>
        </w:rPr>
        <w:t>Matériel pour la 4</w:t>
      </w:r>
      <w:r w:rsidRPr="003E515B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année (2016-2017)</w:t>
      </w:r>
    </w:p>
    <w:p w:rsidR="00B90E3B" w:rsidRDefault="00B90E3B" w:rsidP="00B90E3B">
      <w:pPr>
        <w:jc w:val="center"/>
        <w:rPr>
          <w:b/>
          <w:u w:val="single"/>
        </w:rPr>
      </w:pP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0"/>
        <w:gridCol w:w="1260"/>
      </w:tblGrid>
      <w:tr w:rsidR="00614C27" w:rsidTr="00EE3914">
        <w:trPr>
          <w:trHeight w:val="454"/>
        </w:trPr>
        <w:tc>
          <w:tcPr>
            <w:tcW w:w="7840" w:type="dxa"/>
          </w:tcPr>
          <w:p w:rsidR="00614C27" w:rsidRPr="00352F79" w:rsidRDefault="00614C27" w:rsidP="00EE39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ARTICLES</w:t>
            </w:r>
          </w:p>
        </w:tc>
        <w:tc>
          <w:tcPr>
            <w:tcW w:w="1260" w:type="dxa"/>
          </w:tcPr>
          <w:p w:rsidR="00614C27" w:rsidRPr="000456FC" w:rsidRDefault="00614C27" w:rsidP="00EE391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56FC">
              <w:rPr>
                <w:b/>
                <w:sz w:val="24"/>
                <w:szCs w:val="24"/>
                <w:u w:val="single"/>
              </w:rPr>
              <w:t>Quantité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Bloc de cours 100 feuilles DIN A4 70g quad. 10X10mm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2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Cahier de brouillons blancs 200 pages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t xml:space="preserve">Cahier spirale </w:t>
            </w:r>
            <w:r w:rsidRPr="00B65058">
              <w:rPr>
                <w:sz w:val="20"/>
                <w:szCs w:val="20"/>
              </w:rPr>
              <w:t xml:space="preserve">(pas </w:t>
            </w:r>
            <w:proofErr w:type="spellStart"/>
            <w:r w:rsidRPr="00B65058">
              <w:rPr>
                <w:sz w:val="20"/>
                <w:szCs w:val="20"/>
              </w:rPr>
              <w:t>Atoma</w:t>
            </w:r>
            <w:proofErr w:type="spellEnd"/>
            <w:r w:rsidRPr="00B650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65058">
              <w:t>60 feuillets 210</w:t>
            </w:r>
            <w:r>
              <w:t xml:space="preserve"> </w:t>
            </w:r>
            <w:r w:rsidRPr="00B65058">
              <w:t>x</w:t>
            </w:r>
            <w:r>
              <w:t xml:space="preserve"> </w:t>
            </w:r>
            <w:r w:rsidRPr="00B65058">
              <w:t>297mm quad. 5x8mm</w:t>
            </w:r>
            <w:r w:rsidRPr="00B65058">
              <w:rPr>
                <w:sz w:val="24"/>
                <w:szCs w:val="24"/>
              </w:rPr>
              <w:t>(Religion)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t>Classeur levier DIN A4 dos 80mm P.V.C. </w:t>
            </w:r>
            <w:r>
              <w:t>(couleur au choix)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2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t>Classeur levier DIN A4 dos 40mm P.V.C. : 1 bleu, 1 jaune</w:t>
            </w:r>
            <w:r>
              <w:t>, 1 rouge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3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Classeur DIN A4 2 anneaux 16mm dos 25mm (</w:t>
            </w:r>
            <w:proofErr w:type="spellStart"/>
            <w:r w:rsidRPr="00B65058">
              <w:rPr>
                <w:rFonts w:ascii="Comic Sans MS" w:hAnsi="Comic Sans MS"/>
                <w:sz w:val="26"/>
              </w:rPr>
              <w:t>Néerlds</w:t>
            </w:r>
            <w:proofErr w:type="spellEnd"/>
            <w:r w:rsidRPr="00B65058">
              <w:rPr>
                <w:rFonts w:ascii="Comic Sans MS" w:hAnsi="Comic Sans MS"/>
                <w:sz w:val="26"/>
              </w:rPr>
              <w:t>)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t xml:space="preserve">Farde carton </w:t>
            </w:r>
            <w:r>
              <w:t xml:space="preserve"> </w:t>
            </w:r>
            <w:r w:rsidRPr="00B65058">
              <w:t>Lyon 3 rabats + élastique format DIN A4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Default="00614C27" w:rsidP="00EE3914">
            <w:r w:rsidRPr="00B65058">
              <w:t xml:space="preserve">Farde à glissière DIN A4 plastique : </w:t>
            </w:r>
          </w:p>
          <w:p w:rsidR="00614C27" w:rsidRPr="00B65058" w:rsidRDefault="00614C27" w:rsidP="00EE3914">
            <w:r w:rsidRPr="00B65058">
              <w:t>1 verte, 1 jaune, 1 orange</w:t>
            </w:r>
            <w:proofErr w:type="gramStart"/>
            <w:r w:rsidRPr="00B65058">
              <w:t>,</w:t>
            </w:r>
            <w:r>
              <w:t>1</w:t>
            </w:r>
            <w:proofErr w:type="gramEnd"/>
            <w:r>
              <w:t xml:space="preserve"> rouge,</w:t>
            </w:r>
            <w:r w:rsidRPr="00B65058">
              <w:t>1 bleue</w:t>
            </w:r>
            <w:r>
              <w:t>, 1 blanche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6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Intercalaires 12 positions DIN A4 P.V.C.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3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Bic 4 couleurs GRIP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>
              <w:t>Fluo STAEDTLER pochette (4 couleurs assorties)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>
              <w:t>Marqueurs fins pour tableau blanc (4 couleurs assorties)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>
              <w:t xml:space="preserve">KID MARKER ultra lavable </w:t>
            </w:r>
            <w:proofErr w:type="spellStart"/>
            <w:r>
              <w:t>bic</w:t>
            </w:r>
            <w:proofErr w:type="spellEnd"/>
            <w:r>
              <w:t xml:space="preserve"> 4mm étui 12 couleurs assorties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Crayon noir HB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2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t xml:space="preserve">Etui carton </w:t>
            </w:r>
            <w:r>
              <w:t xml:space="preserve"> </w:t>
            </w:r>
            <w:r w:rsidRPr="00B65058">
              <w:t>24 crayons de couleurs 18cm STAEDTLER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pPr>
              <w:rPr>
                <w:u w:val="single"/>
              </w:rPr>
            </w:pPr>
            <w:r w:rsidRPr="00B65058">
              <w:t xml:space="preserve">Stylo PELIKAN junior pour </w:t>
            </w:r>
            <w:r w:rsidRPr="00B65058">
              <w:rPr>
                <w:u w:val="single"/>
              </w:rPr>
              <w:t xml:space="preserve">GAUCHER </w:t>
            </w:r>
          </w:p>
          <w:p w:rsidR="00614C27" w:rsidRPr="00962063" w:rsidRDefault="00614C27" w:rsidP="00EE3914">
            <w:pPr>
              <w:rPr>
                <w:u w:val="single"/>
              </w:rPr>
            </w:pPr>
            <w:r w:rsidRPr="00B65058">
              <w:t xml:space="preserve">Stylo PELIKAN junior pour </w:t>
            </w:r>
            <w:r w:rsidRPr="00B65058">
              <w:rPr>
                <w:u w:val="single"/>
              </w:rPr>
              <w:t>DROITIER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  <w:p w:rsidR="00614C27" w:rsidRPr="00B65058" w:rsidRDefault="00614C27" w:rsidP="00EE3914"/>
          <w:p w:rsidR="00614C27" w:rsidRPr="00B65058" w:rsidRDefault="00614C27" w:rsidP="00EE3914"/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Cartouche P6 bleu étui de 6 pour PELIKAN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3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t>Effaceur ogive double pointe PELIKAN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2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Colle PRITT 43g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 xml:space="preserve">Gomme blanche </w:t>
            </w:r>
            <w:r>
              <w:rPr>
                <w:rFonts w:ascii="Comic Sans MS" w:hAnsi="Comic Sans MS"/>
                <w:sz w:val="26"/>
              </w:rPr>
              <w:t>plastique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Equerre géométrique STAEDTLER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t xml:space="preserve">Latte P.V.C.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65058">
                <w:t>30 cm</w:t>
              </w:r>
            </w:smartTag>
            <w:r w:rsidRPr="00B65058">
              <w:t xml:space="preserve"> emballage individuel 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t>Ciseaux bouts pointus 17cm STAEDTLER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pPr>
              <w:rPr>
                <w:rFonts w:ascii="Comic Sans MS" w:hAnsi="Comic Sans MS"/>
                <w:sz w:val="26"/>
              </w:rPr>
            </w:pPr>
            <w:r w:rsidRPr="00B65058">
              <w:rPr>
                <w:rFonts w:ascii="Comic Sans MS" w:hAnsi="Comic Sans MS"/>
                <w:sz w:val="26"/>
              </w:rPr>
              <w:t>Taille-crayon avec collecteur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r w:rsidRPr="00B65058">
              <w:rPr>
                <w:rFonts w:ascii="Comic Sans MS" w:hAnsi="Comic Sans MS"/>
                <w:sz w:val="26"/>
              </w:rPr>
              <w:lastRenderedPageBreak/>
              <w:t xml:space="preserve">Œillets pochette de 240 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pPr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Tableau blanc 19x16cm double face clip + feutre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pPr>
              <w:rPr>
                <w:rFonts w:ascii="Comic Sans MS" w:hAnsi="Comic Sans MS"/>
                <w:sz w:val="26"/>
              </w:rPr>
            </w:pPr>
            <w:r w:rsidRPr="00B65058">
              <w:rPr>
                <w:rFonts w:ascii="Comic Sans MS" w:hAnsi="Comic Sans MS"/>
                <w:sz w:val="26"/>
              </w:rPr>
              <w:t>Boite de 100 mouchoirs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pPr>
              <w:rPr>
                <w:rFonts w:ascii="Comic Sans MS" w:hAnsi="Comic Sans MS"/>
                <w:sz w:val="26"/>
              </w:rPr>
            </w:pPr>
            <w:r w:rsidRPr="00B65058">
              <w:rPr>
                <w:rFonts w:ascii="Comic Sans MS" w:hAnsi="Comic Sans MS"/>
                <w:sz w:val="26"/>
              </w:rPr>
              <w:t>Bescherelle La conjugaison pour tous</w:t>
            </w:r>
          </w:p>
        </w:tc>
        <w:tc>
          <w:tcPr>
            <w:tcW w:w="1260" w:type="dxa"/>
          </w:tcPr>
          <w:p w:rsidR="00614C27" w:rsidRPr="00B65058" w:rsidRDefault="00614C27" w:rsidP="00EE3914">
            <w:r w:rsidRPr="00B65058"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pPr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Dictionnaire au choix à partir de 8 ans (adulte ou junior)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Pr="00B65058" w:rsidRDefault="00614C27" w:rsidP="00EE3914">
            <w:pPr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sz w:val="26"/>
              </w:rPr>
              <w:t>Plumier au choix</w:t>
            </w:r>
          </w:p>
        </w:tc>
        <w:tc>
          <w:tcPr>
            <w:tcW w:w="1260" w:type="dxa"/>
          </w:tcPr>
          <w:p w:rsidR="00614C27" w:rsidRPr="00B65058" w:rsidRDefault="00614C27" w:rsidP="00EE3914">
            <w:r>
              <w:t>1</w:t>
            </w:r>
          </w:p>
        </w:tc>
      </w:tr>
      <w:tr w:rsidR="00614C27" w:rsidRPr="00B65058" w:rsidTr="00EE3914">
        <w:trPr>
          <w:trHeight w:val="454"/>
        </w:trPr>
        <w:tc>
          <w:tcPr>
            <w:tcW w:w="7840" w:type="dxa"/>
          </w:tcPr>
          <w:p w:rsidR="00614C27" w:rsidRDefault="00614C27" w:rsidP="00EE3914">
            <w:pPr>
              <w:rPr>
                <w:rFonts w:ascii="Comic Sans MS" w:hAnsi="Comic Sans MS"/>
                <w:sz w:val="26"/>
              </w:rPr>
            </w:pPr>
            <w:r w:rsidRPr="00D84418">
              <w:rPr>
                <w:rFonts w:ascii="Comic Sans MS" w:hAnsi="Comic Sans MS"/>
                <w:b/>
                <w:i/>
                <w:sz w:val="26"/>
                <w:u w:val="single"/>
              </w:rPr>
              <w:t>Pour les nouveaux élèves</w:t>
            </w:r>
            <w:r>
              <w:rPr>
                <w:rFonts w:ascii="Comic Sans MS" w:hAnsi="Comic Sans MS"/>
                <w:sz w:val="26"/>
              </w:rPr>
              <w:t xml:space="preserve"> : Farde de présentation ADOC 30 pochettes (60 vues) couleurs au choix (!!! fardes, pochettes détachables !!!) </w:t>
            </w:r>
          </w:p>
        </w:tc>
        <w:tc>
          <w:tcPr>
            <w:tcW w:w="1260" w:type="dxa"/>
          </w:tcPr>
          <w:p w:rsidR="00614C27" w:rsidRDefault="00614C27" w:rsidP="00EE3914">
            <w:r>
              <w:t>2</w:t>
            </w:r>
          </w:p>
        </w:tc>
      </w:tr>
    </w:tbl>
    <w:p w:rsidR="00B90E3B" w:rsidRDefault="00B90E3B" w:rsidP="00B9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szCs w:val="28"/>
          <w:lang w:val="fr-FR"/>
        </w:rPr>
      </w:pPr>
      <w:r w:rsidRPr="00B6390A">
        <w:rPr>
          <w:rFonts w:ascii="Comic Sans MS" w:hAnsi="Comic Sans MS"/>
          <w:i/>
          <w:szCs w:val="28"/>
          <w:u w:val="single"/>
          <w:lang w:val="fr-FR"/>
        </w:rPr>
        <w:t>CONTRAT MATH</w:t>
      </w:r>
      <w:r>
        <w:rPr>
          <w:rFonts w:ascii="Comic Sans MS" w:hAnsi="Comic Sans MS"/>
          <w:szCs w:val="28"/>
          <w:lang w:val="fr-FR"/>
        </w:rPr>
        <w:t xml:space="preserve">  a et b</w:t>
      </w:r>
    </w:p>
    <w:p w:rsidR="00B90E3B" w:rsidRDefault="00B90E3B" w:rsidP="00B9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szCs w:val="28"/>
          <w:lang w:val="fr-FR"/>
        </w:rPr>
      </w:pPr>
      <w:r>
        <w:rPr>
          <w:rFonts w:ascii="Comic Sans MS" w:hAnsi="Comic Sans MS"/>
          <w:szCs w:val="28"/>
          <w:lang w:val="fr-FR"/>
        </w:rPr>
        <w:t>4</w:t>
      </w:r>
      <w:r w:rsidRPr="00B6390A">
        <w:rPr>
          <w:rFonts w:ascii="Comic Sans MS" w:hAnsi="Comic Sans MS"/>
          <w:szCs w:val="28"/>
          <w:vertAlign w:val="superscript"/>
          <w:lang w:val="fr-FR"/>
        </w:rPr>
        <w:t>ème</w:t>
      </w:r>
      <w:r>
        <w:rPr>
          <w:rFonts w:ascii="Comic Sans MS" w:hAnsi="Comic Sans MS"/>
          <w:szCs w:val="28"/>
          <w:lang w:val="fr-FR"/>
        </w:rPr>
        <w:t xml:space="preserve"> année Nouvelles éditions. PLANTYN</w:t>
      </w:r>
    </w:p>
    <w:p w:rsidR="00C16C32" w:rsidRDefault="00C16C32" w:rsidP="00B90E3B">
      <w:pPr>
        <w:rPr>
          <w:rFonts w:ascii="Comic Sans MS" w:hAnsi="Comic Sans MS"/>
          <w:szCs w:val="28"/>
          <w:lang w:val="fr-FR"/>
        </w:rPr>
      </w:pPr>
    </w:p>
    <w:p w:rsidR="003D15CA" w:rsidRDefault="00B90E3B" w:rsidP="00B90E3B">
      <w:r>
        <w:rPr>
          <w:rFonts w:ascii="Comic Sans MS" w:hAnsi="Comic Sans MS"/>
          <w:szCs w:val="28"/>
          <w:lang w:val="fr-FR"/>
        </w:rPr>
        <w:t>Pour les parents : merci de détacher les feuilles, de les perforer et de les ranger dans un classeur pour la re</w:t>
      </w:r>
      <w:r w:rsidR="00C16C32">
        <w:rPr>
          <w:rFonts w:ascii="Comic Sans MS" w:hAnsi="Comic Sans MS"/>
          <w:szCs w:val="28"/>
          <w:lang w:val="fr-FR"/>
        </w:rPr>
        <w:t>ntrée.</w:t>
      </w:r>
    </w:p>
    <w:sectPr w:rsidR="003D15CA" w:rsidSect="003D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0E3B"/>
    <w:rsid w:val="003D15CA"/>
    <w:rsid w:val="00614C27"/>
    <w:rsid w:val="00753FA1"/>
    <w:rsid w:val="00B90E3B"/>
    <w:rsid w:val="00BC7FA3"/>
    <w:rsid w:val="00C1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90E3B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kern w:val="1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3</cp:revision>
  <dcterms:created xsi:type="dcterms:W3CDTF">2016-06-23T07:01:00Z</dcterms:created>
  <dcterms:modified xsi:type="dcterms:W3CDTF">2016-06-23T08:02:00Z</dcterms:modified>
</cp:coreProperties>
</file>