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EE" w:rsidRPr="0069793B" w:rsidRDefault="00940DEE" w:rsidP="00900377">
      <w:pPr>
        <w:rPr>
          <w:rFonts w:ascii="Times New Roman" w:hAnsi="Times New Roman"/>
          <w:sz w:val="24"/>
          <w:szCs w:val="24"/>
        </w:rPr>
      </w:pPr>
      <w:r w:rsidRPr="0069793B">
        <w:rPr>
          <w:rFonts w:ascii="Times New Roman" w:hAnsi="Times New Roman"/>
          <w:sz w:val="24"/>
          <w:szCs w:val="24"/>
        </w:rPr>
        <w:t xml:space="preserve">Согласованно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9793B">
        <w:rPr>
          <w:rFonts w:ascii="Times New Roman" w:hAnsi="Times New Roman"/>
          <w:sz w:val="24"/>
          <w:szCs w:val="24"/>
        </w:rPr>
        <w:t xml:space="preserve"> Утверждено</w:t>
      </w:r>
    </w:p>
    <w:p w:rsidR="00940DEE" w:rsidRPr="0069793B" w:rsidRDefault="00940DEE" w:rsidP="00900377">
      <w:pPr>
        <w:rPr>
          <w:rFonts w:ascii="Times New Roman" w:hAnsi="Times New Roman"/>
          <w:sz w:val="24"/>
          <w:szCs w:val="24"/>
        </w:rPr>
      </w:pPr>
      <w:r w:rsidRPr="0069793B">
        <w:rPr>
          <w:rFonts w:ascii="Times New Roman" w:hAnsi="Times New Roman"/>
          <w:sz w:val="24"/>
          <w:szCs w:val="24"/>
        </w:rPr>
        <w:t xml:space="preserve">с общим собранием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на педсовете школы</w:t>
      </w:r>
    </w:p>
    <w:p w:rsidR="00940DEE" w:rsidRPr="0069793B" w:rsidRDefault="00940DEE" w:rsidP="00900377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proofErr w:type="gramStart"/>
      <w:r w:rsidRPr="0069793B">
        <w:rPr>
          <w:rFonts w:ascii="Times New Roman" w:hAnsi="Times New Roman"/>
          <w:sz w:val="24"/>
          <w:szCs w:val="24"/>
        </w:rPr>
        <w:t>коллектива</w:t>
      </w:r>
      <w:proofErr w:type="gramEnd"/>
      <w:r w:rsidRPr="0069793B">
        <w:rPr>
          <w:rFonts w:ascii="Times New Roman" w:hAnsi="Times New Roman"/>
          <w:sz w:val="24"/>
          <w:szCs w:val="24"/>
        </w:rPr>
        <w:t xml:space="preserve">   протокол № 1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F04A7">
        <w:rPr>
          <w:rFonts w:ascii="Times New Roman" w:hAnsi="Times New Roman"/>
          <w:sz w:val="24"/>
          <w:szCs w:val="24"/>
        </w:rPr>
        <w:t xml:space="preserve">  протокол №4</w:t>
      </w:r>
    </w:p>
    <w:p w:rsidR="00365A23" w:rsidRDefault="001F04A7" w:rsidP="0090037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 16  марта</w:t>
      </w:r>
      <w:r w:rsidR="00940DEE" w:rsidRPr="0069793B">
        <w:rPr>
          <w:rFonts w:ascii="Times New Roman" w:hAnsi="Times New Roman"/>
          <w:sz w:val="24"/>
          <w:szCs w:val="24"/>
        </w:rPr>
        <w:t xml:space="preserve">   201</w:t>
      </w:r>
      <w:r w:rsidR="002B3412">
        <w:rPr>
          <w:rFonts w:ascii="Times New Roman" w:hAnsi="Times New Roman"/>
          <w:sz w:val="24"/>
          <w:szCs w:val="24"/>
        </w:rPr>
        <w:t xml:space="preserve">7 </w:t>
      </w:r>
      <w:r w:rsidR="00940DEE" w:rsidRPr="0069793B">
        <w:rPr>
          <w:rFonts w:ascii="Times New Roman" w:hAnsi="Times New Roman"/>
          <w:sz w:val="24"/>
          <w:szCs w:val="24"/>
        </w:rPr>
        <w:t>г</w:t>
      </w:r>
      <w:r w:rsidR="002B3412">
        <w:rPr>
          <w:rFonts w:ascii="Times New Roman" w:hAnsi="Times New Roman"/>
          <w:sz w:val="24"/>
          <w:szCs w:val="24"/>
        </w:rPr>
        <w:t>.</w:t>
      </w:r>
      <w:r w:rsidR="00940DEE" w:rsidRPr="0069793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940DEE">
        <w:rPr>
          <w:rFonts w:ascii="Times New Roman" w:hAnsi="Times New Roman"/>
          <w:sz w:val="24"/>
          <w:szCs w:val="24"/>
        </w:rPr>
        <w:t xml:space="preserve">         </w:t>
      </w:r>
      <w:r w:rsidR="00940DEE" w:rsidRPr="006979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0DEE" w:rsidRPr="0069793B">
        <w:rPr>
          <w:rFonts w:ascii="Times New Roman" w:hAnsi="Times New Roman"/>
          <w:sz w:val="24"/>
          <w:szCs w:val="24"/>
        </w:rPr>
        <w:t>от</w:t>
      </w:r>
      <w:proofErr w:type="gramEnd"/>
      <w:r w:rsidR="00940DEE" w:rsidRPr="00697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40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.03</w:t>
      </w:r>
      <w:r w:rsidR="00940DEE" w:rsidRPr="0069793B">
        <w:rPr>
          <w:rFonts w:ascii="Times New Roman" w:hAnsi="Times New Roman"/>
          <w:sz w:val="24"/>
          <w:szCs w:val="24"/>
        </w:rPr>
        <w:t>.201</w:t>
      </w:r>
      <w:r w:rsidR="002B3412">
        <w:rPr>
          <w:rFonts w:ascii="Times New Roman" w:hAnsi="Times New Roman"/>
          <w:sz w:val="24"/>
          <w:szCs w:val="24"/>
        </w:rPr>
        <w:t xml:space="preserve">7 </w:t>
      </w:r>
      <w:r w:rsidR="00940DEE" w:rsidRPr="0069793B">
        <w:rPr>
          <w:rFonts w:ascii="Times New Roman" w:hAnsi="Times New Roman"/>
          <w:sz w:val="24"/>
          <w:szCs w:val="24"/>
        </w:rPr>
        <w:t>г</w:t>
      </w:r>
      <w:r w:rsidR="002B3412">
        <w:rPr>
          <w:rFonts w:ascii="Times New Roman" w:hAnsi="Times New Roman"/>
          <w:sz w:val="24"/>
          <w:szCs w:val="24"/>
        </w:rPr>
        <w:t>.</w:t>
      </w:r>
      <w:r w:rsidR="00940DEE" w:rsidRPr="0069793B">
        <w:rPr>
          <w:rFonts w:ascii="Times New Roman" w:hAnsi="Times New Roman"/>
          <w:sz w:val="24"/>
          <w:szCs w:val="24"/>
        </w:rPr>
        <w:t xml:space="preserve"> </w:t>
      </w: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365A23">
      <w:pPr>
        <w:spacing w:line="360" w:lineRule="auto"/>
        <w:jc w:val="center"/>
        <w:rPr>
          <w:rFonts w:ascii="Arial Black" w:hAnsi="Arial Black" w:cs="Calibri"/>
          <w:b/>
          <w:sz w:val="44"/>
          <w:szCs w:val="44"/>
        </w:rPr>
      </w:pPr>
      <w:r>
        <w:rPr>
          <w:rFonts w:ascii="Arial Black" w:hAnsi="Arial Black" w:cs="Calibri"/>
          <w:b/>
          <w:sz w:val="44"/>
          <w:szCs w:val="44"/>
        </w:rPr>
        <w:t xml:space="preserve">ОТЧЁТ </w:t>
      </w:r>
      <w:proofErr w:type="gramStart"/>
      <w:r>
        <w:rPr>
          <w:rFonts w:ascii="Arial Black" w:hAnsi="Arial Black" w:cs="Calibri"/>
          <w:b/>
          <w:sz w:val="44"/>
          <w:szCs w:val="44"/>
        </w:rPr>
        <w:t>О  САМООБСЛЕДОВАНИИ</w:t>
      </w:r>
      <w:proofErr w:type="gramEnd"/>
      <w:r>
        <w:rPr>
          <w:rFonts w:ascii="Arial Black" w:hAnsi="Arial Black" w:cs="Calibri"/>
          <w:b/>
          <w:sz w:val="44"/>
          <w:szCs w:val="44"/>
        </w:rPr>
        <w:t xml:space="preserve"> </w:t>
      </w:r>
    </w:p>
    <w:p w:rsidR="00365A23" w:rsidRDefault="00365A23" w:rsidP="00365A2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МОУ</w:t>
      </w:r>
    </w:p>
    <w:p w:rsidR="00365A23" w:rsidRDefault="00365A23" w:rsidP="00365A2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Сосновицкая</w:t>
      </w:r>
      <w:proofErr w:type="spellEnd"/>
      <w:r>
        <w:rPr>
          <w:b/>
          <w:sz w:val="44"/>
          <w:szCs w:val="44"/>
        </w:rPr>
        <w:t xml:space="preserve"> основная общеобразовательная школа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365A23" w:rsidRDefault="00365A23" w:rsidP="00365A2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65A23" w:rsidRDefault="00365A23" w:rsidP="00365A2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за  2017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365A23" w:rsidRDefault="00365A23" w:rsidP="00900377">
      <w:pPr>
        <w:rPr>
          <w:rFonts w:ascii="Times New Roman" w:hAnsi="Times New Roman"/>
          <w:sz w:val="24"/>
          <w:szCs w:val="24"/>
        </w:rPr>
      </w:pPr>
    </w:p>
    <w:p w:rsidR="00940DEE" w:rsidRPr="00365A23" w:rsidRDefault="00365A23" w:rsidP="00365A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940DEE" w:rsidRDefault="00940DEE">
      <w:pPr>
        <w:rPr>
          <w:b/>
          <w:sz w:val="28"/>
          <w:szCs w:val="28"/>
          <w:u w:val="single"/>
        </w:rPr>
      </w:pPr>
      <w:r w:rsidRPr="002D061D">
        <w:rPr>
          <w:b/>
          <w:sz w:val="28"/>
          <w:szCs w:val="28"/>
          <w:u w:val="single"/>
        </w:rPr>
        <w:lastRenderedPageBreak/>
        <w:t>Раздел 1. Общие сведения об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Год основания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 год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Наименование ОО по Уставу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Муниципальное общеобразователь</w:t>
            </w:r>
            <w:r>
              <w:rPr>
                <w:sz w:val="24"/>
                <w:szCs w:val="24"/>
              </w:rPr>
              <w:t>ное учреждение «</w:t>
            </w:r>
            <w:proofErr w:type="spellStart"/>
            <w:r>
              <w:rPr>
                <w:sz w:val="24"/>
                <w:szCs w:val="24"/>
              </w:rPr>
              <w:t>Сосновицкая</w:t>
            </w:r>
            <w:proofErr w:type="spellEnd"/>
            <w:r>
              <w:rPr>
                <w:sz w:val="24"/>
                <w:szCs w:val="24"/>
              </w:rPr>
              <w:t xml:space="preserve"> основная</w:t>
            </w:r>
            <w:r w:rsidRPr="004A6CD8">
              <w:rPr>
                <w:sz w:val="24"/>
                <w:szCs w:val="24"/>
              </w:rPr>
              <w:t xml:space="preserve"> общеобразовательная школа» (приказ по районному отделу образования № 65 § 4 от 05.05.2004 года)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Место нахождения ОО:</w:t>
            </w:r>
          </w:p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171202</w:t>
            </w:r>
            <w:r w:rsidRPr="004A6CD8">
              <w:rPr>
                <w:sz w:val="24"/>
                <w:szCs w:val="24"/>
              </w:rPr>
              <w:t xml:space="preserve">, Тверская область, </w:t>
            </w:r>
            <w:proofErr w:type="spellStart"/>
            <w:r w:rsidRPr="004A6CD8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хославльский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д.Сосновицы</w:t>
            </w:r>
            <w:proofErr w:type="spellEnd"/>
            <w:r>
              <w:rPr>
                <w:sz w:val="24"/>
                <w:szCs w:val="24"/>
              </w:rPr>
              <w:t>, д.119</w:t>
            </w:r>
            <w:r w:rsidRPr="004A6CD8">
              <w:rPr>
                <w:sz w:val="24"/>
                <w:szCs w:val="24"/>
              </w:rPr>
              <w:t>.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171202</w:t>
            </w:r>
            <w:r w:rsidRPr="004A6CD8">
              <w:rPr>
                <w:sz w:val="24"/>
                <w:szCs w:val="24"/>
              </w:rPr>
              <w:t>, Тверская облас</w:t>
            </w:r>
            <w:r>
              <w:rPr>
                <w:sz w:val="24"/>
                <w:szCs w:val="24"/>
              </w:rPr>
              <w:t xml:space="preserve">ть, </w:t>
            </w:r>
            <w:proofErr w:type="spellStart"/>
            <w:r>
              <w:rPr>
                <w:sz w:val="24"/>
                <w:szCs w:val="24"/>
              </w:rPr>
              <w:t>Лихославльский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д.Сосновицы</w:t>
            </w:r>
            <w:proofErr w:type="spellEnd"/>
            <w:r>
              <w:rPr>
                <w:sz w:val="24"/>
                <w:szCs w:val="24"/>
              </w:rPr>
              <w:t>, д.119</w:t>
            </w:r>
            <w:r w:rsidRPr="004A6CD8">
              <w:rPr>
                <w:sz w:val="24"/>
                <w:szCs w:val="24"/>
              </w:rPr>
              <w:t>.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84826126246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  <w:lang w:val="en-US"/>
              </w:rPr>
              <w:t>e-mail</w:t>
            </w:r>
            <w:r w:rsidRPr="004A6CD8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lenaegorova6</w:t>
            </w:r>
            <w:r>
              <w:rPr>
                <w:sz w:val="24"/>
                <w:szCs w:val="24"/>
                <w:lang w:val="en-US"/>
              </w:rPr>
              <w:t>2@</w:t>
            </w:r>
            <w:r w:rsidR="00ED09A8">
              <w:rPr>
                <w:sz w:val="24"/>
                <w:szCs w:val="24"/>
                <w:lang w:val="en-US"/>
              </w:rPr>
              <w:t>mail</w:t>
            </w:r>
            <w:r w:rsidRPr="004A6CD8">
              <w:rPr>
                <w:sz w:val="24"/>
                <w:szCs w:val="24"/>
                <w:lang w:val="en-US"/>
              </w:rPr>
              <w:t>.ru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Сайт:</w:t>
            </w:r>
          </w:p>
        </w:tc>
        <w:tc>
          <w:tcPr>
            <w:tcW w:w="6628" w:type="dxa"/>
          </w:tcPr>
          <w:p w:rsidR="00940DEE" w:rsidRPr="00ED09A8" w:rsidRDefault="00ED09A8" w:rsidP="004A6C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09A8">
              <w:rPr>
                <w:rStyle w:val="a7"/>
                <w:rFonts w:ascii="Georgia" w:hAnsi="Georgia" w:cs="Arial"/>
                <w:b w:val="0"/>
                <w:sz w:val="24"/>
                <w:szCs w:val="24"/>
              </w:rPr>
              <w:t>http://sooh.umi.ru</w:t>
            </w:r>
          </w:p>
        </w:tc>
      </w:tr>
    </w:tbl>
    <w:p w:rsidR="00940DEE" w:rsidRPr="007E3F96" w:rsidRDefault="00940DEE">
      <w:pPr>
        <w:rPr>
          <w:b/>
          <w:sz w:val="28"/>
          <w:szCs w:val="28"/>
          <w:u w:val="single"/>
        </w:rPr>
      </w:pPr>
      <w:r w:rsidRPr="007E3F96">
        <w:rPr>
          <w:b/>
          <w:sz w:val="28"/>
          <w:szCs w:val="28"/>
          <w:u w:val="single"/>
        </w:rPr>
        <w:t>Раздел 2. Нормативно-правовое обеспечение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2.1. Учредительные документы</w:t>
            </w:r>
          </w:p>
        </w:tc>
        <w:tc>
          <w:tcPr>
            <w:tcW w:w="6628" w:type="dxa"/>
          </w:tcPr>
          <w:p w:rsidR="00940DEE" w:rsidRPr="004A6CD8" w:rsidRDefault="00940DEE" w:rsidP="007446E6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Устав (утвержден </w:t>
            </w:r>
            <w:r w:rsidR="007446E6">
              <w:rPr>
                <w:sz w:val="24"/>
                <w:szCs w:val="24"/>
              </w:rPr>
              <w:t>МУ Отдел образования А</w:t>
            </w:r>
            <w:r w:rsidRPr="004A6CD8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 xml:space="preserve">ции </w:t>
            </w:r>
            <w:proofErr w:type="spellStart"/>
            <w:r>
              <w:rPr>
                <w:sz w:val="24"/>
                <w:szCs w:val="24"/>
              </w:rPr>
              <w:t>Лихославльского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="007446E6">
              <w:rPr>
                <w:sz w:val="24"/>
                <w:szCs w:val="24"/>
              </w:rPr>
              <w:t>Тверской области №527 от 09</w:t>
            </w:r>
            <w:r>
              <w:rPr>
                <w:sz w:val="24"/>
                <w:szCs w:val="24"/>
              </w:rPr>
              <w:t>.</w:t>
            </w:r>
            <w:r w:rsidR="007446E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7446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года</w:t>
            </w:r>
            <w:r w:rsidR="007446E6">
              <w:rPr>
                <w:sz w:val="24"/>
                <w:szCs w:val="24"/>
              </w:rPr>
              <w:t>)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2.2. Учредитель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4A6CD8">
              <w:rPr>
                <w:sz w:val="24"/>
                <w:szCs w:val="24"/>
              </w:rPr>
              <w:t>Лихославльский</w:t>
            </w:r>
            <w:proofErr w:type="spellEnd"/>
            <w:r w:rsidRPr="004A6CD8">
              <w:rPr>
                <w:sz w:val="24"/>
                <w:szCs w:val="24"/>
              </w:rPr>
              <w:t xml:space="preserve"> район»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2.3. Свидетельство о внесении </w:t>
            </w:r>
            <w:r>
              <w:rPr>
                <w:sz w:val="24"/>
                <w:szCs w:val="24"/>
              </w:rPr>
              <w:t xml:space="preserve">записи </w:t>
            </w:r>
            <w:r w:rsidRPr="004A6CD8">
              <w:rPr>
                <w:sz w:val="24"/>
                <w:szCs w:val="24"/>
              </w:rPr>
              <w:t>в единый государственный реестр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 69   № 002116020</w:t>
            </w:r>
            <w:r w:rsidRPr="004A6CD8">
              <w:rPr>
                <w:sz w:val="24"/>
                <w:szCs w:val="24"/>
              </w:rPr>
              <w:t xml:space="preserve"> выдано межрайонной инспекцией Федеральной налоговой службы № 8 по Тверской области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2.4. Свидетельство о постановке на учет юридического лица в налоговом органе по месту нахождения на территории РФ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 69   № 000850051</w:t>
            </w:r>
            <w:r w:rsidRPr="004A6CD8">
              <w:rPr>
                <w:sz w:val="24"/>
                <w:szCs w:val="24"/>
              </w:rPr>
              <w:t xml:space="preserve"> выдано межрайонной инспекцией Министерства РФ по налогам и сборам № 8 по Тверской области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2.5. Документы на имущество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 - свидетельство о государственной регистрации права на операт</w:t>
            </w:r>
            <w:r>
              <w:rPr>
                <w:sz w:val="24"/>
                <w:szCs w:val="24"/>
              </w:rPr>
              <w:t>ивное управление зданием  69- АБ 20793</w:t>
            </w:r>
            <w:r w:rsidRPr="004A6CD8">
              <w:rPr>
                <w:sz w:val="24"/>
                <w:szCs w:val="24"/>
              </w:rPr>
              <w:t>6 выдано управлением Федеральной регистрационн</w:t>
            </w:r>
            <w:r>
              <w:rPr>
                <w:sz w:val="24"/>
                <w:szCs w:val="24"/>
              </w:rPr>
              <w:t>ой службы по Тверской области 29</w:t>
            </w:r>
            <w:r w:rsidRPr="004A6CD8">
              <w:rPr>
                <w:sz w:val="24"/>
                <w:szCs w:val="24"/>
              </w:rPr>
              <w:t>.09.2008 г</w:t>
            </w:r>
          </w:p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 свидетельство о государственной регистрации права на постоянное пользо</w:t>
            </w:r>
            <w:r>
              <w:rPr>
                <w:sz w:val="24"/>
                <w:szCs w:val="24"/>
              </w:rPr>
              <w:t>вание земельным участком  69 –АБ №260932</w:t>
            </w:r>
            <w:r w:rsidRPr="004A6CD8">
              <w:rPr>
                <w:sz w:val="24"/>
                <w:szCs w:val="24"/>
              </w:rPr>
              <w:t xml:space="preserve"> выдано  управлением Федеральной регистрационн</w:t>
            </w:r>
            <w:r>
              <w:rPr>
                <w:sz w:val="24"/>
                <w:szCs w:val="24"/>
              </w:rPr>
              <w:t>ой службы по Тверской области 25.11.2008</w:t>
            </w:r>
            <w:r w:rsidRPr="004A6CD8">
              <w:rPr>
                <w:sz w:val="24"/>
                <w:szCs w:val="24"/>
              </w:rPr>
              <w:t xml:space="preserve"> г</w:t>
            </w:r>
          </w:p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2.6. Санитарно- эпидемиологическое заключение территориального управления (</w:t>
            </w:r>
            <w:proofErr w:type="spellStart"/>
            <w:r w:rsidRPr="004A6CD8">
              <w:rPr>
                <w:sz w:val="24"/>
                <w:szCs w:val="24"/>
              </w:rPr>
              <w:t>Роспотребнадзора</w:t>
            </w:r>
            <w:proofErr w:type="spellEnd"/>
            <w:r w:rsidRPr="004A6CD8">
              <w:rPr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69.01.17.000.М.000018</w:t>
            </w:r>
            <w:r w:rsidRPr="004A6C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02.09. от 02.02.2009</w:t>
            </w:r>
            <w:r w:rsidRPr="004A6CD8">
              <w:rPr>
                <w:sz w:val="24"/>
                <w:szCs w:val="24"/>
              </w:rPr>
              <w:t xml:space="preserve"> года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ED09A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2.7. Реквизиты акта</w:t>
            </w:r>
            <w:r>
              <w:rPr>
                <w:sz w:val="24"/>
                <w:szCs w:val="24"/>
              </w:rPr>
              <w:t xml:space="preserve"> готовности к началу нового </w:t>
            </w:r>
            <w:r>
              <w:rPr>
                <w:sz w:val="24"/>
                <w:szCs w:val="24"/>
              </w:rPr>
              <w:lastRenderedPageBreak/>
              <w:t>201</w:t>
            </w:r>
            <w:r w:rsidR="005D5B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\201</w:t>
            </w:r>
            <w:r w:rsidR="00ED09A8" w:rsidRPr="00ED09A8">
              <w:rPr>
                <w:sz w:val="24"/>
                <w:szCs w:val="24"/>
              </w:rPr>
              <w:t>7</w:t>
            </w:r>
            <w:r w:rsidRPr="004A6CD8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pStyle w:val="HTML"/>
              <w:tabs>
                <w:tab w:val="clear" w:pos="916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lastRenderedPageBreak/>
              <w:t>акт</w:t>
            </w:r>
            <w:r w:rsidRPr="004A6CD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готовности организации, осуществляющей образовател</w:t>
            </w:r>
            <w:r w:rsidR="00ED09A8">
              <w:rPr>
                <w:rFonts w:ascii="Times New Roman" w:hAnsi="Times New Roman" w:cs="Times New Roman"/>
                <w:sz w:val="24"/>
                <w:szCs w:val="24"/>
              </w:rPr>
              <w:t>ьную деятельность, к новому 201</w:t>
            </w:r>
            <w:r w:rsidR="00ED09A8" w:rsidRPr="00ED0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D09A8" w:rsidRPr="00ED0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CD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940DEE" w:rsidRPr="004A6CD8" w:rsidRDefault="00940DEE" w:rsidP="004A6CD8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 w:rsidR="00ED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D09A8"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 w:rsidR="00ED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A6C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lastRenderedPageBreak/>
              <w:t>2.8. Лицензия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122 серия 69ЛО1 №0001043 выдана 01.04.2015 года Министерством</w:t>
            </w:r>
            <w:r w:rsidRPr="004A6CD8">
              <w:rPr>
                <w:sz w:val="24"/>
                <w:szCs w:val="24"/>
              </w:rPr>
              <w:t xml:space="preserve"> образования Тверской области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2.9. Свидетельство о государственной аккредитации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153   серия 69А01 №0000390 выдано 10.06.2015 года Министерством</w:t>
            </w:r>
            <w:r w:rsidRPr="004A6CD8">
              <w:rPr>
                <w:sz w:val="24"/>
                <w:szCs w:val="24"/>
              </w:rPr>
              <w:t xml:space="preserve"> образования Тверской области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2.10. Государственный статус ОО 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–общеобразовательная организация</w:t>
            </w:r>
          </w:p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– основная</w:t>
            </w:r>
            <w:r w:rsidRPr="004A6CD8">
              <w:rPr>
                <w:sz w:val="24"/>
                <w:szCs w:val="24"/>
              </w:rPr>
              <w:t xml:space="preserve"> общеобразовательная школа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2.11. Программа развития ОУ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Утверждена</w:t>
            </w:r>
            <w:r>
              <w:rPr>
                <w:sz w:val="24"/>
                <w:szCs w:val="24"/>
              </w:rPr>
              <w:t xml:space="preserve"> приказом директора школы №64        от 30.12</w:t>
            </w:r>
            <w:r w:rsidRPr="004A6CD8">
              <w:rPr>
                <w:sz w:val="24"/>
                <w:szCs w:val="24"/>
              </w:rPr>
              <w:t>.2013 года</w:t>
            </w:r>
          </w:p>
        </w:tc>
      </w:tr>
      <w:tr w:rsidR="00940DEE" w:rsidRPr="004A6CD8" w:rsidTr="004A6CD8">
        <w:tc>
          <w:tcPr>
            <w:tcW w:w="294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2.12. Образовательные программы (по лицензии)</w:t>
            </w:r>
          </w:p>
        </w:tc>
        <w:tc>
          <w:tcPr>
            <w:tcW w:w="6628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 - образовательная программа начального основного образования;</w:t>
            </w:r>
          </w:p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 - образовательная программа основного общего образования</w:t>
            </w:r>
          </w:p>
        </w:tc>
      </w:tr>
    </w:tbl>
    <w:p w:rsidR="00940DEE" w:rsidRPr="00F1110D" w:rsidRDefault="00940DEE" w:rsidP="006C65B1">
      <w:pPr>
        <w:spacing w:after="0" w:line="240" w:lineRule="auto"/>
        <w:ind w:right="1" w:firstLine="567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 xml:space="preserve">Основным нормативно-правовым документом Учреждения 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образования. </w:t>
      </w:r>
    </w:p>
    <w:p w:rsidR="00940DEE" w:rsidRPr="00F1110D" w:rsidRDefault="00940DEE" w:rsidP="006C65B1">
      <w:pPr>
        <w:widowControl w:val="0"/>
        <w:spacing w:after="0" w:line="240" w:lineRule="auto"/>
        <w:ind w:right="1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 xml:space="preserve">    Локальными нормативными актами Учреждения также являются: </w:t>
      </w:r>
    </w:p>
    <w:p w:rsidR="00940DEE" w:rsidRPr="00F1110D" w:rsidRDefault="00940DEE" w:rsidP="006C65B1">
      <w:pPr>
        <w:widowControl w:val="0"/>
        <w:spacing w:after="0" w:line="240" w:lineRule="auto"/>
        <w:ind w:right="1" w:firstLine="567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>решения Учредителя;</w:t>
      </w:r>
    </w:p>
    <w:p w:rsidR="00940DEE" w:rsidRPr="00F1110D" w:rsidRDefault="00940DEE" w:rsidP="006C65B1">
      <w:pPr>
        <w:widowControl w:val="0"/>
        <w:spacing w:after="0" w:line="240" w:lineRule="auto"/>
        <w:ind w:right="1" w:firstLine="567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>решения Педагогического  совета;</w:t>
      </w:r>
    </w:p>
    <w:p w:rsidR="00940DEE" w:rsidRPr="00F1110D" w:rsidRDefault="00940DEE" w:rsidP="006C65B1">
      <w:pPr>
        <w:widowControl w:val="0"/>
        <w:spacing w:after="0" w:line="240" w:lineRule="auto"/>
        <w:ind w:right="1" w:firstLine="567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 xml:space="preserve">приказы директора; </w:t>
      </w:r>
    </w:p>
    <w:p w:rsidR="00940DEE" w:rsidRPr="00F1110D" w:rsidRDefault="00940DEE" w:rsidP="006C65B1">
      <w:pPr>
        <w:widowControl w:val="0"/>
        <w:spacing w:after="0" w:line="240" w:lineRule="auto"/>
        <w:ind w:right="1" w:firstLine="567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 xml:space="preserve">внутренние локальные акты; </w:t>
      </w:r>
    </w:p>
    <w:p w:rsidR="00940DEE" w:rsidRPr="00F1110D" w:rsidRDefault="00940DEE" w:rsidP="006C65B1">
      <w:pPr>
        <w:widowControl w:val="0"/>
        <w:spacing w:after="0" w:line="240" w:lineRule="auto"/>
        <w:ind w:right="1" w:firstLine="567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>трудовые договоры;</w:t>
      </w:r>
    </w:p>
    <w:p w:rsidR="00940DEE" w:rsidRPr="00F1110D" w:rsidRDefault="00940DEE" w:rsidP="006C65B1">
      <w:pPr>
        <w:widowControl w:val="0"/>
        <w:spacing w:after="0" w:line="240" w:lineRule="auto"/>
        <w:ind w:right="1" w:firstLine="567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>договоры о сотрудничестве с другими организациями;</w:t>
      </w:r>
    </w:p>
    <w:p w:rsidR="00940DEE" w:rsidRPr="00F1110D" w:rsidRDefault="00940DEE" w:rsidP="006C65B1">
      <w:pPr>
        <w:widowControl w:val="0"/>
        <w:spacing w:after="0" w:line="240" w:lineRule="auto"/>
        <w:ind w:right="1" w:firstLine="567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>должностные инструкции работников Учреждения и др.</w:t>
      </w:r>
    </w:p>
    <w:p w:rsidR="00940DEE" w:rsidRPr="00F1110D" w:rsidRDefault="00940DEE" w:rsidP="006C65B1">
      <w:pPr>
        <w:widowControl w:val="0"/>
        <w:spacing w:after="0" w:line="240" w:lineRule="auto"/>
        <w:ind w:right="1" w:firstLine="567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>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Правила внутреннего распорядка, соответствующие Трудовому Кодексу РФ и учитывающие специфику функционирования Учреждения.</w:t>
      </w:r>
    </w:p>
    <w:p w:rsidR="00940DEE" w:rsidRPr="00F1110D" w:rsidRDefault="00940DEE" w:rsidP="006C65B1">
      <w:pPr>
        <w:widowControl w:val="0"/>
        <w:spacing w:after="0" w:line="240" w:lineRule="auto"/>
        <w:ind w:right="1" w:firstLine="567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>Взаимоотношения между участниками образовательного процесса регламентируются Уставом и договорами с родителями (законными представителями), определяющими уровень получаемого образования, сроки обучения и другие условия.</w:t>
      </w:r>
    </w:p>
    <w:p w:rsidR="00940DEE" w:rsidRPr="006C65B1" w:rsidRDefault="00940DEE" w:rsidP="006C65B1">
      <w:pPr>
        <w:widowControl w:val="0"/>
        <w:ind w:right="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МОУ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6C65B1">
        <w:rPr>
          <w:rFonts w:ascii="Times New Roman" w:hAnsi="Times New Roman"/>
          <w:sz w:val="24"/>
          <w:szCs w:val="24"/>
          <w:lang w:eastAsia="ru-RU"/>
        </w:rPr>
        <w:t>ООШ</w:t>
      </w:r>
      <w:r w:rsidRPr="00F1110D">
        <w:rPr>
          <w:rFonts w:ascii="Times New Roman" w:hAnsi="Times New Roman"/>
          <w:sz w:val="24"/>
          <w:szCs w:val="24"/>
          <w:lang w:eastAsia="ru-RU"/>
        </w:rPr>
        <w:t xml:space="preserve">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940DEE" w:rsidRDefault="00940DEE">
      <w:pPr>
        <w:rPr>
          <w:b/>
          <w:sz w:val="28"/>
          <w:szCs w:val="28"/>
          <w:u w:val="single"/>
        </w:rPr>
      </w:pPr>
      <w:r w:rsidRPr="00DF30F4">
        <w:rPr>
          <w:b/>
          <w:sz w:val="28"/>
          <w:szCs w:val="28"/>
          <w:u w:val="single"/>
        </w:rPr>
        <w:t>Раздел 3. Условия для реализации образовательных программ</w:t>
      </w:r>
    </w:p>
    <w:p w:rsidR="00940DEE" w:rsidRPr="00F1110D" w:rsidRDefault="00940DEE" w:rsidP="006C39E6">
      <w:pPr>
        <w:shd w:val="clear" w:color="auto" w:fill="FFFFFF"/>
        <w:tabs>
          <w:tab w:val="left" w:pos="8400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F1110D">
        <w:rPr>
          <w:rFonts w:ascii="Times New Roman" w:hAnsi="Times New Roman"/>
          <w:color w:val="000000"/>
          <w:sz w:val="24"/>
          <w:szCs w:val="24"/>
          <w:lang w:eastAsia="zh-CN"/>
        </w:rPr>
        <w:t>Одно из осн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овных условий работы МОУ СООШ</w:t>
      </w:r>
      <w:r w:rsidRPr="00F1110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сформированная </w:t>
      </w:r>
      <w:proofErr w:type="spellStart"/>
      <w:r w:rsidRPr="00F1110D">
        <w:rPr>
          <w:rFonts w:ascii="Times New Roman" w:hAnsi="Times New Roman"/>
          <w:color w:val="000000"/>
          <w:sz w:val="24"/>
          <w:szCs w:val="24"/>
          <w:lang w:eastAsia="zh-CN"/>
        </w:rPr>
        <w:t>учебно</w:t>
      </w:r>
      <w:proofErr w:type="spellEnd"/>
      <w:r w:rsidRPr="00F1110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 </w:t>
      </w:r>
      <w:proofErr w:type="gramStart"/>
      <w:r w:rsidRPr="00F1110D">
        <w:rPr>
          <w:rFonts w:ascii="Times New Roman" w:hAnsi="Times New Roman"/>
          <w:color w:val="000000"/>
          <w:sz w:val="24"/>
          <w:szCs w:val="24"/>
          <w:lang w:eastAsia="zh-CN"/>
        </w:rPr>
        <w:t>материальная  база</w:t>
      </w:r>
      <w:proofErr w:type="gramEnd"/>
      <w:r w:rsidRPr="00F1110D">
        <w:rPr>
          <w:rFonts w:ascii="Times New Roman" w:hAnsi="Times New Roman"/>
          <w:color w:val="000000"/>
          <w:sz w:val="24"/>
          <w:szCs w:val="24"/>
          <w:lang w:eastAsia="zh-CN"/>
        </w:rPr>
        <w:t>.  В школе функционируют:</w:t>
      </w:r>
    </w:p>
    <w:p w:rsidR="00940DEE" w:rsidRPr="00F1110D" w:rsidRDefault="00940DEE" w:rsidP="006C39E6">
      <w:pPr>
        <w:shd w:val="clear" w:color="auto" w:fill="FFFFFF"/>
        <w:tabs>
          <w:tab w:val="left" w:pos="3960"/>
          <w:tab w:val="left" w:pos="11280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- 12</w:t>
      </w:r>
      <w:r w:rsidRPr="00F1110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учебных  кабинетов,  библиотека, </w:t>
      </w:r>
    </w:p>
    <w:p w:rsidR="00940DEE" w:rsidRPr="00F1110D" w:rsidRDefault="00940DEE" w:rsidP="006C39E6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F1110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-  мастерские,  </w:t>
      </w:r>
    </w:p>
    <w:p w:rsidR="00940DEE" w:rsidRPr="00F1110D" w:rsidRDefault="00940DEE" w:rsidP="006C39E6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F1110D">
        <w:rPr>
          <w:rFonts w:ascii="Times New Roman" w:hAnsi="Times New Roman"/>
          <w:color w:val="000000"/>
          <w:sz w:val="24"/>
          <w:szCs w:val="24"/>
          <w:lang w:eastAsia="zh-CN"/>
        </w:rPr>
        <w:t>-   спортивный  зал, спортивная площадка для занятий физической культурой,</w:t>
      </w:r>
    </w:p>
    <w:p w:rsidR="00940DEE" w:rsidRPr="00F1110D" w:rsidRDefault="00940DEE" w:rsidP="006C39E6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F1110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- столовая с обеденным залом и </w:t>
      </w:r>
      <w:r w:rsidR="00972A27">
        <w:rPr>
          <w:rFonts w:ascii="Times New Roman" w:hAnsi="Times New Roman"/>
          <w:color w:val="000000"/>
          <w:sz w:val="24"/>
          <w:szCs w:val="24"/>
          <w:lang w:eastAsia="zh-CN"/>
        </w:rPr>
        <w:t>пищеблоком,</w:t>
      </w:r>
    </w:p>
    <w:p w:rsidR="00940DEE" w:rsidRPr="00F1110D" w:rsidRDefault="00940DEE" w:rsidP="006C39E6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- </w:t>
      </w:r>
      <w:r w:rsidRPr="00F1110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туалеты.</w:t>
      </w:r>
    </w:p>
    <w:p w:rsidR="00940DEE" w:rsidRPr="00F1110D" w:rsidRDefault="00940DEE" w:rsidP="006C39E6">
      <w:pPr>
        <w:shd w:val="clear" w:color="auto" w:fill="FFFFFF"/>
        <w:tabs>
          <w:tab w:val="left" w:pos="1080"/>
          <w:tab w:val="left" w:pos="8400"/>
        </w:tabs>
        <w:suppressAutoHyphens/>
        <w:spacing w:after="0" w:line="100" w:lineRule="atLeast"/>
        <w:ind w:firstLine="60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Школа обеспечена </w:t>
      </w:r>
      <w:r w:rsidR="00157475">
        <w:rPr>
          <w:rFonts w:ascii="Times New Roman" w:hAnsi="Times New Roman"/>
          <w:color w:val="000000"/>
          <w:sz w:val="24"/>
          <w:szCs w:val="24"/>
          <w:lang w:eastAsia="zh-CN"/>
        </w:rPr>
        <w:t>четырь</w:t>
      </w:r>
      <w:r w:rsidRPr="00F1110D">
        <w:rPr>
          <w:rFonts w:ascii="Times New Roman" w:hAnsi="Times New Roman"/>
          <w:color w:val="000000"/>
          <w:sz w:val="24"/>
          <w:szCs w:val="24"/>
          <w:lang w:eastAsia="zh-CN"/>
        </w:rPr>
        <w:t>мя ин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терактивными дос</w:t>
      </w:r>
      <w:r w:rsidR="005D5B29">
        <w:rPr>
          <w:rFonts w:ascii="Times New Roman" w:hAnsi="Times New Roman"/>
          <w:color w:val="000000"/>
          <w:sz w:val="24"/>
          <w:szCs w:val="24"/>
          <w:lang w:eastAsia="zh-CN"/>
        </w:rPr>
        <w:t>ками, имеется 15 компьютеров, 11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проекторов, </w:t>
      </w:r>
      <w:r w:rsidRPr="00F1110D">
        <w:rPr>
          <w:rFonts w:ascii="Times New Roman" w:hAnsi="Times New Roman"/>
          <w:color w:val="000000"/>
          <w:sz w:val="24"/>
          <w:szCs w:val="24"/>
          <w:lang w:eastAsia="zh-CN"/>
        </w:rPr>
        <w:t>локальная сеть, объединяющая все компьютеры школы, точки доступа в Интернет в каждом кабинете.</w:t>
      </w:r>
    </w:p>
    <w:p w:rsidR="00940DEE" w:rsidRPr="00F1110D" w:rsidRDefault="00940DEE" w:rsidP="006C39E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В школе имеется центральное отопление, холодное водоснабжение, це</w:t>
      </w:r>
      <w:r>
        <w:rPr>
          <w:rFonts w:ascii="Times New Roman" w:hAnsi="Times New Roman"/>
          <w:sz w:val="24"/>
          <w:szCs w:val="24"/>
          <w:lang w:eastAsia="ru-RU"/>
        </w:rPr>
        <w:t xml:space="preserve">нтральное водоотведение. </w:t>
      </w:r>
      <w:r w:rsidRPr="00F1110D">
        <w:rPr>
          <w:rFonts w:ascii="Times New Roman" w:hAnsi="Times New Roman"/>
          <w:sz w:val="24"/>
          <w:szCs w:val="24"/>
          <w:lang w:eastAsia="ru-RU"/>
        </w:rPr>
        <w:t>Состояние территории Школы, освещение участка, состояние мусоросборника соответствует санитарным нормам.</w:t>
      </w:r>
    </w:p>
    <w:p w:rsidR="00940DEE" w:rsidRPr="00F1110D" w:rsidRDefault="00940DEE" w:rsidP="006C39E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 xml:space="preserve">Большое внимание в школе уделяется обеспечению безопасности: разработан  паспорт безопасности. На каждом этаже имеется план эвакуации людей. Разработан график дежурства администрации и учителей. </w:t>
      </w:r>
      <w:r w:rsidRPr="00F1110D">
        <w:rPr>
          <w:rFonts w:ascii="Times New Roman" w:hAnsi="Times New Roman"/>
          <w:bCs/>
          <w:sz w:val="24"/>
          <w:szCs w:val="24"/>
          <w:lang w:eastAsia="ru-RU"/>
        </w:rPr>
        <w:t>Для предотвращения несчастных случаев и чрезвычайных ситуаций выполнено:</w:t>
      </w:r>
    </w:p>
    <w:p w:rsidR="00940DEE" w:rsidRPr="00F1110D" w:rsidRDefault="00940DEE" w:rsidP="006C39E6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>Организовано круглосуточное дежурство техперсонала, администрации школы</w:t>
      </w:r>
      <w:r w:rsidR="007446E6">
        <w:rPr>
          <w:rFonts w:ascii="Times New Roman" w:hAnsi="Times New Roman"/>
          <w:sz w:val="24"/>
          <w:szCs w:val="24"/>
        </w:rPr>
        <w:t>.</w:t>
      </w:r>
    </w:p>
    <w:p w:rsidR="00940DEE" w:rsidRPr="00F1110D" w:rsidRDefault="00940DEE" w:rsidP="006C39E6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>Имеются аптечки для оказания первой медицинской помощи.</w:t>
      </w:r>
    </w:p>
    <w:p w:rsidR="00940DEE" w:rsidRPr="00F1110D" w:rsidRDefault="00940DEE" w:rsidP="006C39E6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>Обновлены ин</w:t>
      </w:r>
      <w:r>
        <w:rPr>
          <w:rFonts w:ascii="Times New Roman" w:hAnsi="Times New Roman"/>
          <w:sz w:val="24"/>
          <w:szCs w:val="24"/>
        </w:rPr>
        <w:t>формационные стенды в вестибюле</w:t>
      </w:r>
      <w:r w:rsidRPr="00F1110D">
        <w:rPr>
          <w:rFonts w:ascii="Times New Roman" w:hAnsi="Times New Roman"/>
          <w:sz w:val="24"/>
          <w:szCs w:val="24"/>
        </w:rPr>
        <w:t xml:space="preserve"> школы </w:t>
      </w:r>
      <w:r w:rsidR="00AB1950">
        <w:rPr>
          <w:rFonts w:ascii="Times New Roman" w:hAnsi="Times New Roman"/>
          <w:sz w:val="24"/>
          <w:szCs w:val="24"/>
        </w:rPr>
        <w:t>и кабинете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10D">
        <w:rPr>
          <w:rFonts w:ascii="Times New Roman" w:hAnsi="Times New Roman"/>
          <w:sz w:val="24"/>
          <w:szCs w:val="24"/>
        </w:rPr>
        <w:t xml:space="preserve">по профилактике ДТП, противопожарной безопасности, действиях при террористической </w:t>
      </w:r>
      <w:proofErr w:type="gramStart"/>
      <w:r w:rsidRPr="00F1110D">
        <w:rPr>
          <w:rFonts w:ascii="Times New Roman" w:hAnsi="Times New Roman"/>
          <w:sz w:val="24"/>
          <w:szCs w:val="24"/>
        </w:rPr>
        <w:t>угрозе,  гражданской</w:t>
      </w:r>
      <w:proofErr w:type="gramEnd"/>
      <w:r w:rsidRPr="00F1110D">
        <w:rPr>
          <w:rFonts w:ascii="Times New Roman" w:hAnsi="Times New Roman"/>
          <w:sz w:val="24"/>
          <w:szCs w:val="24"/>
        </w:rPr>
        <w:t xml:space="preserve"> обороне.</w:t>
      </w:r>
    </w:p>
    <w:p w:rsidR="00940DEE" w:rsidRPr="00F1110D" w:rsidRDefault="00940DEE" w:rsidP="006C39E6">
      <w:pPr>
        <w:tabs>
          <w:tab w:val="left" w:pos="1429"/>
          <w:tab w:val="left" w:pos="8400"/>
        </w:tabs>
        <w:suppressAutoHyphens/>
        <w:spacing w:after="0" w:line="100" w:lineRule="atLeast"/>
        <w:ind w:firstLine="54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F1110D">
        <w:rPr>
          <w:rFonts w:ascii="Times New Roman" w:hAnsi="Times New Roman"/>
          <w:color w:val="000000"/>
          <w:sz w:val="24"/>
          <w:szCs w:val="24"/>
          <w:lang w:eastAsia="zh-CN"/>
        </w:rPr>
        <w:t>В течение всего года проводятся учебные эвакуации работников и учащихся школы  по действиям при возникновении чрезвычайных ситуаций.  В школе установлена противопожарная сигнализации, Во всех помещениях школы установлена автоматическая сигнализация противопожарной безопасности, которая выведена на пульт 01.  Осуществляется  контрольно – пропускной  режим.</w:t>
      </w:r>
    </w:p>
    <w:p w:rsidR="00940DEE" w:rsidRPr="006C39E6" w:rsidRDefault="00940DEE">
      <w:pPr>
        <w:rPr>
          <w:rFonts w:ascii="Times New Roman" w:hAnsi="Times New Roman"/>
          <w:color w:val="C00000"/>
          <w:sz w:val="24"/>
          <w:szCs w:val="24"/>
        </w:rPr>
      </w:pPr>
      <w:r w:rsidRPr="00F111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сети Интернет функционирует официальный сайт школы</w:t>
      </w:r>
      <w:r>
        <w:rPr>
          <w:rFonts w:ascii="Times New Roman" w:hAnsi="Times New Roman"/>
          <w:sz w:val="24"/>
          <w:szCs w:val="24"/>
        </w:rPr>
        <w:t xml:space="preserve">: </w:t>
      </w:r>
      <w:r w:rsidR="007446E6" w:rsidRPr="007446E6">
        <w:rPr>
          <w:rStyle w:val="a7"/>
          <w:rFonts w:ascii="Georgia" w:hAnsi="Georgia" w:cs="Arial"/>
          <w:b w:val="0"/>
          <w:bCs w:val="0"/>
          <w:sz w:val="24"/>
          <w:szCs w:val="24"/>
        </w:rPr>
        <w:t>http://sooh.umi.ru</w:t>
      </w:r>
      <w:r w:rsidR="007446E6">
        <w:rPr>
          <w:rStyle w:val="a7"/>
          <w:rFonts w:ascii="Georgia" w:hAnsi="Georgia" w:cs="Arial"/>
          <w:b w:val="0"/>
          <w:sz w:val="24"/>
          <w:szCs w:val="24"/>
        </w:rPr>
        <w:t xml:space="preserve">, </w:t>
      </w:r>
      <w:r w:rsidRPr="00F111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который в целом отвечает необходимым требованиям, обеспечивает </w:t>
      </w:r>
      <w:r w:rsidRPr="00F1110D">
        <w:rPr>
          <w:rFonts w:ascii="Times New Roman" w:hAnsi="Times New Roman"/>
          <w:sz w:val="24"/>
          <w:szCs w:val="24"/>
        </w:rPr>
        <w:t>открытость и доступность информации о деятельности Школы для заинтересованных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1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периодически обновляется и пополняется новой информацией.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0"/>
        <w:gridCol w:w="1417"/>
        <w:gridCol w:w="354"/>
        <w:gridCol w:w="493"/>
        <w:gridCol w:w="288"/>
        <w:gridCol w:w="189"/>
        <w:gridCol w:w="199"/>
        <w:gridCol w:w="200"/>
        <w:gridCol w:w="835"/>
        <w:gridCol w:w="672"/>
        <w:gridCol w:w="152"/>
        <w:gridCol w:w="198"/>
        <w:gridCol w:w="198"/>
        <w:gridCol w:w="198"/>
        <w:gridCol w:w="187"/>
        <w:gridCol w:w="188"/>
        <w:gridCol w:w="263"/>
        <w:gridCol w:w="457"/>
        <w:gridCol w:w="1043"/>
      </w:tblGrid>
      <w:tr w:rsidR="00940DEE" w:rsidRPr="004A6CD8" w:rsidTr="005643E9">
        <w:tc>
          <w:tcPr>
            <w:tcW w:w="202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3.1. Характеристика здания</w:t>
            </w:r>
          </w:p>
        </w:tc>
        <w:tc>
          <w:tcPr>
            <w:tcW w:w="7545" w:type="dxa"/>
            <w:gridSpan w:val="18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 тип здания: типовое</w:t>
            </w:r>
          </w:p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год ввода в эксплуатацию: 2002</w:t>
            </w:r>
          </w:p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 дата послед</w:t>
            </w:r>
            <w:r>
              <w:rPr>
                <w:sz w:val="24"/>
                <w:szCs w:val="24"/>
              </w:rPr>
              <w:t>него капитального ремонта:  -</w:t>
            </w:r>
          </w:p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площадь: 782,3</w:t>
            </w:r>
            <w:r w:rsidRPr="004A6CD8">
              <w:rPr>
                <w:sz w:val="24"/>
                <w:szCs w:val="24"/>
              </w:rPr>
              <w:t xml:space="preserve"> кв.м</w:t>
            </w:r>
            <w:r>
              <w:rPr>
                <w:sz w:val="24"/>
                <w:szCs w:val="24"/>
              </w:rPr>
              <w:t xml:space="preserve"> (новое здание), 750 кв.м (старое здание)</w:t>
            </w:r>
          </w:p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проектная мощность: 90</w:t>
            </w:r>
            <w:r w:rsidRPr="004A6CD8">
              <w:rPr>
                <w:sz w:val="24"/>
                <w:szCs w:val="24"/>
              </w:rPr>
              <w:t xml:space="preserve"> чел</w:t>
            </w:r>
          </w:p>
          <w:p w:rsidR="00940DEE" w:rsidRPr="004A6CD8" w:rsidRDefault="009768BB" w:rsidP="00976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фактическая мощность: 39</w:t>
            </w:r>
            <w:r w:rsidR="00940DEE" w:rsidRPr="004A6CD8">
              <w:rPr>
                <w:sz w:val="24"/>
                <w:szCs w:val="24"/>
              </w:rPr>
              <w:t xml:space="preserve"> чел</w:t>
            </w:r>
          </w:p>
        </w:tc>
      </w:tr>
      <w:tr w:rsidR="00940DEE" w:rsidRPr="004A6CD8" w:rsidTr="005643E9">
        <w:tc>
          <w:tcPr>
            <w:tcW w:w="2026" w:type="dxa"/>
            <w:vMerge w:val="restart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3.2. Характеристика площадей, занятых под образовательный процесс</w:t>
            </w: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учебные помещения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количество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 xml:space="preserve">Площадь </w:t>
            </w:r>
            <w:proofErr w:type="spellStart"/>
            <w:r w:rsidRPr="004A6CD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Кабинет истории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Кабинеты начальных классов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4A6CD8">
              <w:rPr>
                <w:sz w:val="20"/>
                <w:szCs w:val="20"/>
              </w:rPr>
              <w:t>,4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Кабинет русского языка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A6CD8">
              <w:rPr>
                <w:sz w:val="20"/>
                <w:szCs w:val="20"/>
              </w:rPr>
              <w:t xml:space="preserve"> химии</w:t>
            </w:r>
            <w:r>
              <w:rPr>
                <w:sz w:val="20"/>
                <w:szCs w:val="20"/>
              </w:rPr>
              <w:t xml:space="preserve"> и биологии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географии 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Кабинет</w:t>
            </w:r>
            <w:r>
              <w:rPr>
                <w:sz w:val="20"/>
                <w:szCs w:val="20"/>
              </w:rPr>
              <w:t>ы</w:t>
            </w:r>
            <w:r w:rsidRPr="004A6CD8"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технологии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4A6CD8">
              <w:rPr>
                <w:sz w:val="20"/>
                <w:szCs w:val="20"/>
              </w:rPr>
              <w:t>,4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Столярная мастерская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Актовый зал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Столовая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134,6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2673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981F60" w:rsidRPr="004A6CD8" w:rsidTr="005643E9">
        <w:tc>
          <w:tcPr>
            <w:tcW w:w="2026" w:type="dxa"/>
            <w:vMerge w:val="restart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3.3. Библиотечно- информационное обеспечение образовательного процесса</w:t>
            </w:r>
          </w:p>
        </w:tc>
        <w:tc>
          <w:tcPr>
            <w:tcW w:w="1407" w:type="dxa"/>
          </w:tcPr>
          <w:p w:rsidR="00940DEE" w:rsidRPr="004A6CD8" w:rsidRDefault="00940DEE" w:rsidP="004A6CD8">
            <w:pPr>
              <w:spacing w:after="0" w:line="240" w:lineRule="auto"/>
              <w:rPr>
                <w:sz w:val="16"/>
                <w:szCs w:val="16"/>
              </w:rPr>
            </w:pPr>
            <w:r w:rsidRPr="004A6CD8">
              <w:rPr>
                <w:sz w:val="16"/>
                <w:szCs w:val="16"/>
              </w:rPr>
              <w:t xml:space="preserve">Образовательные программы </w:t>
            </w:r>
          </w:p>
        </w:tc>
        <w:tc>
          <w:tcPr>
            <w:tcW w:w="1131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16"/>
                <w:szCs w:val="16"/>
              </w:rPr>
            </w:pPr>
            <w:r w:rsidRPr="004A6CD8">
              <w:rPr>
                <w:sz w:val="16"/>
                <w:szCs w:val="16"/>
              </w:rPr>
              <w:t>Контингент обучающихся</w:t>
            </w:r>
          </w:p>
        </w:tc>
        <w:tc>
          <w:tcPr>
            <w:tcW w:w="140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16"/>
                <w:szCs w:val="16"/>
              </w:rPr>
            </w:pPr>
            <w:r w:rsidRPr="004A6CD8">
              <w:rPr>
                <w:sz w:val="16"/>
                <w:szCs w:val="16"/>
              </w:rPr>
              <w:t>Библиотечный фонд уч. литературы</w:t>
            </w:r>
          </w:p>
        </w:tc>
        <w:tc>
          <w:tcPr>
            <w:tcW w:w="857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16"/>
                <w:szCs w:val="16"/>
              </w:rPr>
            </w:pPr>
            <w:r w:rsidRPr="004A6CD8">
              <w:rPr>
                <w:sz w:val="16"/>
                <w:szCs w:val="16"/>
              </w:rPr>
              <w:t xml:space="preserve">Из них в </w:t>
            </w:r>
            <w:proofErr w:type="spellStart"/>
            <w:r w:rsidRPr="004A6CD8">
              <w:rPr>
                <w:sz w:val="16"/>
                <w:szCs w:val="16"/>
              </w:rPr>
              <w:t>операт</w:t>
            </w:r>
            <w:proofErr w:type="spellEnd"/>
            <w:r w:rsidRPr="004A6CD8">
              <w:rPr>
                <w:sz w:val="16"/>
                <w:szCs w:val="16"/>
              </w:rPr>
              <w:t>. Управ.</w:t>
            </w:r>
          </w:p>
        </w:tc>
        <w:tc>
          <w:tcPr>
            <w:tcW w:w="972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4A6CD8">
              <w:rPr>
                <w:sz w:val="16"/>
                <w:szCs w:val="16"/>
              </w:rPr>
              <w:t>Подлежатс</w:t>
            </w:r>
            <w:proofErr w:type="spellEnd"/>
            <w:r w:rsidRPr="004A6CD8">
              <w:rPr>
                <w:sz w:val="16"/>
                <w:szCs w:val="16"/>
              </w:rPr>
              <w:t xml:space="preserve"> писанию (срок </w:t>
            </w:r>
            <w:proofErr w:type="spellStart"/>
            <w:r w:rsidRPr="004A6CD8">
              <w:rPr>
                <w:sz w:val="16"/>
                <w:szCs w:val="16"/>
              </w:rPr>
              <w:t>использ</w:t>
            </w:r>
            <w:proofErr w:type="spellEnd"/>
            <w:r w:rsidRPr="004A6CD8">
              <w:rPr>
                <w:sz w:val="16"/>
                <w:szCs w:val="16"/>
              </w:rPr>
              <w:t>. 5 лет)</w:t>
            </w:r>
          </w:p>
        </w:tc>
        <w:tc>
          <w:tcPr>
            <w:tcW w:w="71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16"/>
                <w:szCs w:val="16"/>
              </w:rPr>
            </w:pPr>
            <w:r w:rsidRPr="004A6CD8">
              <w:rPr>
                <w:sz w:val="16"/>
                <w:szCs w:val="16"/>
              </w:rPr>
              <w:t xml:space="preserve">% </w:t>
            </w:r>
            <w:proofErr w:type="spellStart"/>
            <w:r w:rsidRPr="004A6CD8">
              <w:rPr>
                <w:sz w:val="16"/>
                <w:szCs w:val="16"/>
              </w:rPr>
              <w:t>обесп</w:t>
            </w:r>
            <w:proofErr w:type="spellEnd"/>
            <w:r w:rsidRPr="004A6CD8">
              <w:rPr>
                <w:sz w:val="16"/>
                <w:szCs w:val="16"/>
              </w:rPr>
              <w:t>. За счет ср-в школы</w:t>
            </w:r>
          </w:p>
        </w:tc>
        <w:tc>
          <w:tcPr>
            <w:tcW w:w="1051" w:type="dxa"/>
          </w:tcPr>
          <w:p w:rsidR="00940DEE" w:rsidRPr="004A6CD8" w:rsidRDefault="00940DEE" w:rsidP="004A6CD8">
            <w:pPr>
              <w:spacing w:after="0" w:line="240" w:lineRule="auto"/>
              <w:rPr>
                <w:sz w:val="16"/>
                <w:szCs w:val="16"/>
              </w:rPr>
            </w:pPr>
            <w:r w:rsidRPr="004A6CD8">
              <w:rPr>
                <w:sz w:val="16"/>
                <w:szCs w:val="16"/>
              </w:rPr>
              <w:t xml:space="preserve">% </w:t>
            </w:r>
            <w:proofErr w:type="spellStart"/>
            <w:r w:rsidRPr="004A6CD8">
              <w:rPr>
                <w:sz w:val="16"/>
                <w:szCs w:val="16"/>
              </w:rPr>
              <w:t>обесп</w:t>
            </w:r>
            <w:proofErr w:type="spellEnd"/>
            <w:r w:rsidRPr="004A6CD8">
              <w:rPr>
                <w:sz w:val="16"/>
                <w:szCs w:val="16"/>
              </w:rPr>
              <w:t>. За счет средств родителей</w:t>
            </w:r>
          </w:p>
        </w:tc>
      </w:tr>
      <w:tr w:rsidR="00981F60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 класс</w:t>
            </w:r>
          </w:p>
        </w:tc>
        <w:tc>
          <w:tcPr>
            <w:tcW w:w="1131" w:type="dxa"/>
            <w:gridSpan w:val="3"/>
          </w:tcPr>
          <w:p w:rsidR="00940DEE" w:rsidRPr="004A6CD8" w:rsidRDefault="00CF6217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gridSpan w:val="4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7" w:type="dxa"/>
            <w:gridSpan w:val="2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72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100 %</w:t>
            </w:r>
          </w:p>
        </w:tc>
        <w:tc>
          <w:tcPr>
            <w:tcW w:w="1051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0 %</w:t>
            </w:r>
          </w:p>
        </w:tc>
      </w:tr>
      <w:tr w:rsidR="00981F60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2 класс</w:t>
            </w:r>
          </w:p>
        </w:tc>
        <w:tc>
          <w:tcPr>
            <w:tcW w:w="1131" w:type="dxa"/>
            <w:gridSpan w:val="3"/>
          </w:tcPr>
          <w:p w:rsidR="00940DEE" w:rsidRPr="004A6CD8" w:rsidRDefault="0048768C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8" w:type="dxa"/>
            <w:gridSpan w:val="4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7" w:type="dxa"/>
            <w:gridSpan w:val="2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72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100 %</w:t>
            </w:r>
          </w:p>
        </w:tc>
        <w:tc>
          <w:tcPr>
            <w:tcW w:w="1051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0 %</w:t>
            </w:r>
          </w:p>
        </w:tc>
      </w:tr>
      <w:tr w:rsidR="00981F60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3 класс</w:t>
            </w:r>
          </w:p>
        </w:tc>
        <w:tc>
          <w:tcPr>
            <w:tcW w:w="1131" w:type="dxa"/>
            <w:gridSpan w:val="3"/>
          </w:tcPr>
          <w:p w:rsidR="00940DEE" w:rsidRPr="004A6CD8" w:rsidRDefault="0048768C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8" w:type="dxa"/>
            <w:gridSpan w:val="4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7" w:type="dxa"/>
            <w:gridSpan w:val="2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72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100 %</w:t>
            </w:r>
          </w:p>
        </w:tc>
        <w:tc>
          <w:tcPr>
            <w:tcW w:w="1051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0 %</w:t>
            </w:r>
          </w:p>
        </w:tc>
      </w:tr>
      <w:tr w:rsidR="00981F60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4 класс</w:t>
            </w:r>
          </w:p>
        </w:tc>
        <w:tc>
          <w:tcPr>
            <w:tcW w:w="1131" w:type="dxa"/>
            <w:gridSpan w:val="3"/>
          </w:tcPr>
          <w:p w:rsidR="00940DEE" w:rsidRPr="004A6CD8" w:rsidRDefault="0048768C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8" w:type="dxa"/>
            <w:gridSpan w:val="4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7" w:type="dxa"/>
            <w:gridSpan w:val="2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72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100 %</w:t>
            </w:r>
          </w:p>
        </w:tc>
        <w:tc>
          <w:tcPr>
            <w:tcW w:w="1051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0 %</w:t>
            </w:r>
          </w:p>
        </w:tc>
      </w:tr>
      <w:tr w:rsidR="00981F60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5 класс</w:t>
            </w:r>
          </w:p>
        </w:tc>
        <w:tc>
          <w:tcPr>
            <w:tcW w:w="1131" w:type="dxa"/>
            <w:gridSpan w:val="3"/>
          </w:tcPr>
          <w:p w:rsidR="00940DEE" w:rsidRPr="004A6CD8" w:rsidRDefault="0048768C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8" w:type="dxa"/>
            <w:gridSpan w:val="4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  <w:gridSpan w:val="2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100 %</w:t>
            </w:r>
          </w:p>
        </w:tc>
        <w:tc>
          <w:tcPr>
            <w:tcW w:w="1051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0 %</w:t>
            </w:r>
          </w:p>
        </w:tc>
      </w:tr>
      <w:tr w:rsidR="00981F60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6 класс</w:t>
            </w:r>
          </w:p>
        </w:tc>
        <w:tc>
          <w:tcPr>
            <w:tcW w:w="1131" w:type="dxa"/>
            <w:gridSpan w:val="3"/>
          </w:tcPr>
          <w:p w:rsidR="00940DEE" w:rsidRPr="004A6CD8" w:rsidRDefault="0048768C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  <w:gridSpan w:val="4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7" w:type="dxa"/>
            <w:gridSpan w:val="2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72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100 %</w:t>
            </w:r>
          </w:p>
        </w:tc>
        <w:tc>
          <w:tcPr>
            <w:tcW w:w="1051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0 %</w:t>
            </w:r>
          </w:p>
        </w:tc>
      </w:tr>
      <w:tr w:rsidR="00981F60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7 класс</w:t>
            </w:r>
          </w:p>
        </w:tc>
        <w:tc>
          <w:tcPr>
            <w:tcW w:w="1131" w:type="dxa"/>
            <w:gridSpan w:val="3"/>
          </w:tcPr>
          <w:p w:rsidR="00940DEE" w:rsidRPr="004A6CD8" w:rsidRDefault="0048768C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  <w:gridSpan w:val="4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7" w:type="dxa"/>
            <w:gridSpan w:val="2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72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100 %</w:t>
            </w:r>
          </w:p>
        </w:tc>
        <w:tc>
          <w:tcPr>
            <w:tcW w:w="1051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0 %</w:t>
            </w:r>
          </w:p>
        </w:tc>
      </w:tr>
      <w:tr w:rsidR="00981F60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8 класс</w:t>
            </w:r>
          </w:p>
        </w:tc>
        <w:tc>
          <w:tcPr>
            <w:tcW w:w="1131" w:type="dxa"/>
            <w:gridSpan w:val="3"/>
          </w:tcPr>
          <w:p w:rsidR="00940DEE" w:rsidRPr="004A6CD8" w:rsidRDefault="0048768C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8" w:type="dxa"/>
            <w:gridSpan w:val="4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857" w:type="dxa"/>
            <w:gridSpan w:val="2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72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100 %</w:t>
            </w:r>
          </w:p>
        </w:tc>
        <w:tc>
          <w:tcPr>
            <w:tcW w:w="1051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0 %</w:t>
            </w:r>
          </w:p>
        </w:tc>
      </w:tr>
      <w:tr w:rsidR="00981F60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9 класс</w:t>
            </w:r>
          </w:p>
        </w:tc>
        <w:tc>
          <w:tcPr>
            <w:tcW w:w="1131" w:type="dxa"/>
            <w:gridSpan w:val="3"/>
          </w:tcPr>
          <w:p w:rsidR="00940DEE" w:rsidRPr="004A6CD8" w:rsidRDefault="0048768C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8" w:type="dxa"/>
            <w:gridSpan w:val="4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857" w:type="dxa"/>
            <w:gridSpan w:val="2"/>
          </w:tcPr>
          <w:p w:rsidR="00940DEE" w:rsidRPr="004A6CD8" w:rsidRDefault="008D0B95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72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100 %</w:t>
            </w:r>
          </w:p>
        </w:tc>
        <w:tc>
          <w:tcPr>
            <w:tcW w:w="1051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0 %</w:t>
            </w:r>
          </w:p>
        </w:tc>
      </w:tr>
      <w:tr w:rsidR="00940DEE" w:rsidRPr="004A6CD8" w:rsidTr="005643E9">
        <w:tc>
          <w:tcPr>
            <w:tcW w:w="2026" w:type="dxa"/>
            <w:vMerge w:val="restart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3.4.1. Информационно-техническое обеспечение образовательного процесса</w:t>
            </w:r>
          </w:p>
        </w:tc>
        <w:tc>
          <w:tcPr>
            <w:tcW w:w="175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Кабинеты</w:t>
            </w:r>
          </w:p>
        </w:tc>
        <w:tc>
          <w:tcPr>
            <w:tcW w:w="1368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Кол-во компьютеров</w:t>
            </w:r>
          </w:p>
        </w:tc>
        <w:tc>
          <w:tcPr>
            <w:tcW w:w="149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Использование в учебном процессе</w:t>
            </w:r>
          </w:p>
        </w:tc>
        <w:tc>
          <w:tcPr>
            <w:tcW w:w="1428" w:type="dxa"/>
            <w:gridSpan w:val="7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Выход в Интернет</w:t>
            </w:r>
          </w:p>
        </w:tc>
        <w:tc>
          <w:tcPr>
            <w:tcW w:w="1491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Подключенных к локальной сети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химии и биологии</w:t>
            </w:r>
          </w:p>
        </w:tc>
        <w:tc>
          <w:tcPr>
            <w:tcW w:w="1368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7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Кабинет географии</w:t>
            </w:r>
          </w:p>
        </w:tc>
        <w:tc>
          <w:tcPr>
            <w:tcW w:w="1368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7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368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7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1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Кабинет</w:t>
            </w:r>
            <w:r>
              <w:rPr>
                <w:sz w:val="20"/>
                <w:szCs w:val="20"/>
              </w:rPr>
              <w:t>ы</w:t>
            </w:r>
            <w:r w:rsidRPr="004A6CD8"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1368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7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1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русского языка</w:t>
            </w:r>
          </w:p>
        </w:tc>
        <w:tc>
          <w:tcPr>
            <w:tcW w:w="1368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7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Кабинет истории</w:t>
            </w:r>
          </w:p>
        </w:tc>
        <w:tc>
          <w:tcPr>
            <w:tcW w:w="1368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7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 xml:space="preserve">Кабинеты </w:t>
            </w:r>
            <w:proofErr w:type="spellStart"/>
            <w:r w:rsidRPr="004A6CD8">
              <w:rPr>
                <w:sz w:val="20"/>
                <w:szCs w:val="20"/>
              </w:rPr>
              <w:t>нач.кл</w:t>
            </w:r>
            <w:proofErr w:type="spellEnd"/>
          </w:p>
        </w:tc>
        <w:tc>
          <w:tcPr>
            <w:tcW w:w="1368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7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2</w:t>
            </w:r>
          </w:p>
        </w:tc>
        <w:tc>
          <w:tcPr>
            <w:tcW w:w="1491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2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 xml:space="preserve">Кабинет </w:t>
            </w:r>
            <w:proofErr w:type="spellStart"/>
            <w:r w:rsidRPr="004A6CD8">
              <w:rPr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1368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7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</w:tr>
      <w:tr w:rsidR="00940DEE" w:rsidRPr="004A6CD8" w:rsidTr="005643E9">
        <w:tc>
          <w:tcPr>
            <w:tcW w:w="202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940DEE" w:rsidRPr="004A6CD8" w:rsidRDefault="0048768C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здоровья</w:t>
            </w:r>
          </w:p>
        </w:tc>
        <w:tc>
          <w:tcPr>
            <w:tcW w:w="1368" w:type="dxa"/>
            <w:gridSpan w:val="5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7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1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3.4.2. </w:t>
            </w:r>
            <w:proofErr w:type="spellStart"/>
            <w:r w:rsidRPr="004A6CD8">
              <w:rPr>
                <w:sz w:val="24"/>
                <w:szCs w:val="24"/>
              </w:rPr>
              <w:t>медиатека</w:t>
            </w:r>
            <w:proofErr w:type="spellEnd"/>
            <w:r w:rsidRPr="004A6CD8">
              <w:rPr>
                <w:sz w:val="24"/>
                <w:szCs w:val="24"/>
              </w:rPr>
              <w:t xml:space="preserve"> (видео, аудио, </w:t>
            </w:r>
            <w:r w:rsidRPr="004A6CD8">
              <w:rPr>
                <w:sz w:val="24"/>
                <w:szCs w:val="24"/>
                <w:lang w:val="en-US"/>
              </w:rPr>
              <w:t>CD</w:t>
            </w:r>
            <w:r w:rsidRPr="004A6CD8"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Наименование информационно- образовательного ресурса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Разработчик</w:t>
            </w:r>
          </w:p>
        </w:tc>
        <w:tc>
          <w:tcPr>
            <w:tcW w:w="2344" w:type="dxa"/>
            <w:gridSpan w:val="6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Применение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Государственная символика России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Центр нагля</w:t>
            </w:r>
            <w:r>
              <w:rPr>
                <w:sz w:val="20"/>
                <w:szCs w:val="20"/>
              </w:rPr>
              <w:t>дных ср</w:t>
            </w:r>
            <w:r w:rsidRPr="004A6CD8">
              <w:rPr>
                <w:sz w:val="20"/>
                <w:szCs w:val="20"/>
              </w:rPr>
              <w:t>едств обучения Минобразования России</w:t>
            </w:r>
          </w:p>
        </w:tc>
        <w:tc>
          <w:tcPr>
            <w:tcW w:w="2344" w:type="dxa"/>
            <w:gridSpan w:val="6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Уроки обществознания, истории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Pr="00F61555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Открытая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Центр нагля</w:t>
            </w:r>
            <w:r>
              <w:rPr>
                <w:sz w:val="20"/>
                <w:szCs w:val="20"/>
              </w:rPr>
              <w:t>дных ср</w:t>
            </w:r>
            <w:r w:rsidRPr="004A6CD8">
              <w:rPr>
                <w:sz w:val="20"/>
                <w:szCs w:val="20"/>
              </w:rPr>
              <w:t>едств обучения Минобразования России</w:t>
            </w:r>
          </w:p>
        </w:tc>
        <w:tc>
          <w:tcPr>
            <w:tcW w:w="2344" w:type="dxa"/>
            <w:gridSpan w:val="6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физики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репетитор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Центр нагля</w:t>
            </w:r>
            <w:r>
              <w:rPr>
                <w:sz w:val="20"/>
                <w:szCs w:val="20"/>
              </w:rPr>
              <w:t>дных ср</w:t>
            </w:r>
            <w:r w:rsidRPr="004A6CD8">
              <w:rPr>
                <w:sz w:val="20"/>
                <w:szCs w:val="20"/>
              </w:rPr>
              <w:t>едств обучения Минобразования России</w:t>
            </w:r>
          </w:p>
        </w:tc>
        <w:tc>
          <w:tcPr>
            <w:tcW w:w="2344" w:type="dxa"/>
            <w:gridSpan w:val="6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биологии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Основы светской этики 4-5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 xml:space="preserve">Электронное приложение к учебному пособию </w:t>
            </w:r>
            <w:proofErr w:type="spellStart"/>
            <w:r w:rsidRPr="004A6CD8">
              <w:rPr>
                <w:sz w:val="20"/>
                <w:szCs w:val="20"/>
              </w:rPr>
              <w:t>А.Л.Беглова</w:t>
            </w:r>
            <w:proofErr w:type="spellEnd"/>
          </w:p>
        </w:tc>
        <w:tc>
          <w:tcPr>
            <w:tcW w:w="2344" w:type="dxa"/>
            <w:gridSpan w:val="6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ОРКСЭ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 xml:space="preserve">Электронное приложение к учебному пособию </w:t>
            </w:r>
            <w:proofErr w:type="spellStart"/>
            <w:r w:rsidRPr="004A6CD8">
              <w:rPr>
                <w:sz w:val="20"/>
                <w:szCs w:val="20"/>
              </w:rPr>
              <w:t>А.Л.Беглова</w:t>
            </w:r>
            <w:proofErr w:type="spellEnd"/>
          </w:p>
        </w:tc>
        <w:tc>
          <w:tcPr>
            <w:tcW w:w="2344" w:type="dxa"/>
            <w:gridSpan w:val="6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Уроки ОПК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Основы православной культуры 4-5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 xml:space="preserve">Электронное приложение к учебному пособию </w:t>
            </w:r>
            <w:proofErr w:type="spellStart"/>
            <w:r w:rsidRPr="004A6CD8">
              <w:rPr>
                <w:sz w:val="20"/>
                <w:szCs w:val="20"/>
              </w:rPr>
              <w:t>А.Л.Беглова</w:t>
            </w:r>
            <w:proofErr w:type="spellEnd"/>
          </w:p>
        </w:tc>
        <w:tc>
          <w:tcPr>
            <w:tcW w:w="2344" w:type="dxa"/>
            <w:gridSpan w:val="6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Уроки ОПК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Мультимедийное пр</w:t>
            </w:r>
            <w:r>
              <w:rPr>
                <w:sz w:val="20"/>
                <w:szCs w:val="20"/>
              </w:rPr>
              <w:t>и</w:t>
            </w:r>
            <w:r w:rsidRPr="004A6CD8">
              <w:rPr>
                <w:sz w:val="20"/>
                <w:szCs w:val="20"/>
              </w:rPr>
              <w:t>ложение у учебнику</w:t>
            </w:r>
            <w:r>
              <w:rPr>
                <w:sz w:val="20"/>
                <w:szCs w:val="20"/>
              </w:rPr>
              <w:t xml:space="preserve"> «Русский язык» </w:t>
            </w: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6 класс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344" w:type="dxa"/>
            <w:gridSpan w:val="6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русского языка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Мультимедийное пр</w:t>
            </w:r>
            <w:r>
              <w:rPr>
                <w:sz w:val="20"/>
                <w:szCs w:val="20"/>
              </w:rPr>
              <w:t>и</w:t>
            </w:r>
            <w:r w:rsidRPr="004A6CD8">
              <w:rPr>
                <w:sz w:val="20"/>
                <w:szCs w:val="20"/>
              </w:rPr>
              <w:t xml:space="preserve">ложение у учебнику </w:t>
            </w:r>
            <w:r>
              <w:rPr>
                <w:sz w:val="20"/>
                <w:szCs w:val="20"/>
              </w:rPr>
              <w:t xml:space="preserve">«Литература» Коровина 6,7,8,9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344" w:type="dxa"/>
            <w:gridSpan w:val="6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 литературы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Мультимедийное пр</w:t>
            </w:r>
            <w:r>
              <w:rPr>
                <w:sz w:val="20"/>
                <w:szCs w:val="20"/>
              </w:rPr>
              <w:t>и</w:t>
            </w:r>
            <w:r w:rsidRPr="004A6CD8">
              <w:rPr>
                <w:sz w:val="20"/>
                <w:szCs w:val="20"/>
              </w:rPr>
              <w:t xml:space="preserve">ложение у учебнику </w:t>
            </w:r>
            <w:r>
              <w:rPr>
                <w:sz w:val="20"/>
                <w:szCs w:val="20"/>
              </w:rPr>
              <w:t xml:space="preserve">«Немецкий язык» </w:t>
            </w:r>
            <w:proofErr w:type="spellStart"/>
            <w:r>
              <w:rPr>
                <w:sz w:val="20"/>
                <w:szCs w:val="20"/>
              </w:rPr>
              <w:t>И.А.Бим</w:t>
            </w:r>
            <w:proofErr w:type="spellEnd"/>
            <w:r>
              <w:rPr>
                <w:sz w:val="20"/>
                <w:szCs w:val="20"/>
              </w:rPr>
              <w:t xml:space="preserve"> 6, 7 классы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2344" w:type="dxa"/>
            <w:gridSpan w:val="6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немецкого языка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Энциклопедия истории России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Центр нагля</w:t>
            </w:r>
            <w:r>
              <w:rPr>
                <w:sz w:val="20"/>
                <w:szCs w:val="20"/>
              </w:rPr>
              <w:t>дных ср</w:t>
            </w:r>
            <w:r w:rsidRPr="004A6CD8">
              <w:rPr>
                <w:sz w:val="20"/>
                <w:szCs w:val="20"/>
              </w:rPr>
              <w:t>едств обучения Минобразования России</w:t>
            </w:r>
          </w:p>
        </w:tc>
        <w:tc>
          <w:tcPr>
            <w:tcW w:w="2344" w:type="dxa"/>
            <w:gridSpan w:val="6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истории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Шедевры русской </w:t>
            </w:r>
            <w:r>
              <w:rPr>
                <w:sz w:val="20"/>
                <w:szCs w:val="20"/>
              </w:rPr>
              <w:lastRenderedPageBreak/>
              <w:t>живописи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lastRenderedPageBreak/>
              <w:t>Центр нагля</w:t>
            </w:r>
            <w:r>
              <w:rPr>
                <w:sz w:val="20"/>
                <w:szCs w:val="20"/>
              </w:rPr>
              <w:t>дных ср</w:t>
            </w:r>
            <w:r w:rsidRPr="004A6CD8">
              <w:rPr>
                <w:sz w:val="20"/>
                <w:szCs w:val="20"/>
              </w:rPr>
              <w:t xml:space="preserve">едств </w:t>
            </w:r>
            <w:r w:rsidRPr="004A6CD8">
              <w:rPr>
                <w:sz w:val="20"/>
                <w:szCs w:val="20"/>
              </w:rPr>
              <w:lastRenderedPageBreak/>
              <w:t>обучения Минобразования России</w:t>
            </w:r>
          </w:p>
        </w:tc>
        <w:tc>
          <w:tcPr>
            <w:tcW w:w="2344" w:type="dxa"/>
            <w:gridSpan w:val="6"/>
          </w:tcPr>
          <w:p w:rsidR="00940DEE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Уроки изо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Энциклопедия классической музыки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Центр нагля</w:t>
            </w:r>
            <w:r>
              <w:rPr>
                <w:sz w:val="20"/>
                <w:szCs w:val="20"/>
              </w:rPr>
              <w:t>дных ср</w:t>
            </w:r>
            <w:r w:rsidRPr="004A6CD8">
              <w:rPr>
                <w:sz w:val="20"/>
                <w:szCs w:val="20"/>
              </w:rPr>
              <w:t>едств обучения Минобразования России</w:t>
            </w:r>
          </w:p>
        </w:tc>
        <w:tc>
          <w:tcPr>
            <w:tcW w:w="2344" w:type="dxa"/>
            <w:gridSpan w:val="6"/>
          </w:tcPr>
          <w:p w:rsidR="00940DEE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музыки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Кремля до рейхстага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Центр нагля</w:t>
            </w:r>
            <w:r>
              <w:rPr>
                <w:sz w:val="20"/>
                <w:szCs w:val="20"/>
              </w:rPr>
              <w:t>дных ср</w:t>
            </w:r>
            <w:r w:rsidRPr="004A6CD8">
              <w:rPr>
                <w:sz w:val="20"/>
                <w:szCs w:val="20"/>
              </w:rPr>
              <w:t>едств обучения Минобразования России</w:t>
            </w:r>
          </w:p>
        </w:tc>
        <w:tc>
          <w:tcPr>
            <w:tcW w:w="2344" w:type="dxa"/>
            <w:gridSpan w:val="6"/>
          </w:tcPr>
          <w:p w:rsidR="00940DEE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истории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на рубеже 3 тысячелетия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Центр нагля</w:t>
            </w:r>
            <w:r>
              <w:rPr>
                <w:sz w:val="20"/>
                <w:szCs w:val="20"/>
              </w:rPr>
              <w:t>дных ср</w:t>
            </w:r>
            <w:r w:rsidRPr="004A6CD8">
              <w:rPr>
                <w:sz w:val="20"/>
                <w:szCs w:val="20"/>
              </w:rPr>
              <w:t>едств обучения Минобразования России</w:t>
            </w:r>
          </w:p>
        </w:tc>
        <w:tc>
          <w:tcPr>
            <w:tcW w:w="2344" w:type="dxa"/>
            <w:gridSpan w:val="6"/>
          </w:tcPr>
          <w:p w:rsidR="00940DEE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истории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:rsidR="00940DEE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Эрмитаж. Искусство Западной Европы.</w:t>
            </w:r>
          </w:p>
        </w:tc>
        <w:tc>
          <w:tcPr>
            <w:tcW w:w="2948" w:type="dxa"/>
            <w:gridSpan w:val="9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Центр нагля</w:t>
            </w:r>
            <w:r>
              <w:rPr>
                <w:sz w:val="20"/>
                <w:szCs w:val="20"/>
              </w:rPr>
              <w:t>дных ср</w:t>
            </w:r>
            <w:r w:rsidRPr="004A6CD8">
              <w:rPr>
                <w:sz w:val="20"/>
                <w:szCs w:val="20"/>
              </w:rPr>
              <w:t>едств обучения Минобразования России</w:t>
            </w:r>
          </w:p>
        </w:tc>
        <w:tc>
          <w:tcPr>
            <w:tcW w:w="2344" w:type="dxa"/>
            <w:gridSpan w:val="6"/>
          </w:tcPr>
          <w:p w:rsidR="00940DEE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истории, изо</w:t>
            </w:r>
          </w:p>
        </w:tc>
      </w:tr>
      <w:tr w:rsidR="00940DEE" w:rsidRPr="004A6CD8" w:rsidTr="005643E9">
        <w:tc>
          <w:tcPr>
            <w:tcW w:w="202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3.4.3.оргтехника, проекционная техника</w:t>
            </w:r>
          </w:p>
        </w:tc>
        <w:tc>
          <w:tcPr>
            <w:tcW w:w="2927" w:type="dxa"/>
            <w:gridSpan w:val="6"/>
          </w:tcPr>
          <w:p w:rsidR="00940DEE" w:rsidRPr="00FE6AF7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3938E0">
              <w:rPr>
                <w:sz w:val="20"/>
                <w:szCs w:val="20"/>
              </w:rPr>
              <w:t>Название</w:t>
            </w:r>
          </w:p>
        </w:tc>
        <w:tc>
          <w:tcPr>
            <w:tcW w:w="2660" w:type="dxa"/>
            <w:gridSpan w:val="8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Где установлено</w:t>
            </w:r>
          </w:p>
        </w:tc>
        <w:tc>
          <w:tcPr>
            <w:tcW w:w="195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Состояние (рабочее, нерабочее)</w:t>
            </w:r>
          </w:p>
        </w:tc>
      </w:tr>
      <w:tr w:rsidR="007446E6" w:rsidRPr="004A6CD8" w:rsidTr="005643E9">
        <w:tc>
          <w:tcPr>
            <w:tcW w:w="2026" w:type="dxa"/>
            <w:vMerge w:val="restart"/>
          </w:tcPr>
          <w:p w:rsidR="007446E6" w:rsidRPr="004A6CD8" w:rsidRDefault="007446E6" w:rsidP="004A6CD8">
            <w:pPr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2927" w:type="dxa"/>
            <w:gridSpan w:val="6"/>
          </w:tcPr>
          <w:p w:rsidR="007446E6" w:rsidRPr="004A6CD8" w:rsidRDefault="007446E6" w:rsidP="00CF62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A6CD8">
              <w:rPr>
                <w:sz w:val="20"/>
                <w:szCs w:val="20"/>
              </w:rPr>
              <w:t xml:space="preserve">Доска </w:t>
            </w:r>
            <w:r w:rsidRPr="004A6CD8">
              <w:rPr>
                <w:sz w:val="20"/>
                <w:szCs w:val="20"/>
                <w:lang w:val="en-US"/>
              </w:rPr>
              <w:t>SMART</w:t>
            </w:r>
          </w:p>
        </w:tc>
        <w:tc>
          <w:tcPr>
            <w:tcW w:w="2660" w:type="dxa"/>
            <w:gridSpan w:val="8"/>
          </w:tcPr>
          <w:p w:rsidR="007446E6" w:rsidRPr="004A6CD8" w:rsidRDefault="007446E6" w:rsidP="00CF621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A6CD8">
              <w:rPr>
                <w:sz w:val="20"/>
                <w:szCs w:val="20"/>
              </w:rPr>
              <w:t>Каб</w:t>
            </w:r>
            <w:proofErr w:type="spellEnd"/>
            <w:r w:rsidRPr="004A6CD8">
              <w:rPr>
                <w:sz w:val="20"/>
                <w:szCs w:val="20"/>
              </w:rPr>
              <w:t xml:space="preserve">. </w:t>
            </w:r>
            <w:proofErr w:type="spellStart"/>
            <w:r w:rsidRPr="004A6CD8">
              <w:rPr>
                <w:sz w:val="20"/>
                <w:szCs w:val="20"/>
              </w:rPr>
              <w:t>нач.кл</w:t>
            </w:r>
            <w:proofErr w:type="spellEnd"/>
          </w:p>
        </w:tc>
        <w:tc>
          <w:tcPr>
            <w:tcW w:w="1958" w:type="dxa"/>
            <w:gridSpan w:val="4"/>
          </w:tcPr>
          <w:p w:rsidR="007446E6" w:rsidRPr="004A6CD8" w:rsidRDefault="007446E6" w:rsidP="00CF6217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7446E6" w:rsidRPr="004A6CD8" w:rsidTr="005643E9">
        <w:tc>
          <w:tcPr>
            <w:tcW w:w="2026" w:type="dxa"/>
            <w:vMerge/>
          </w:tcPr>
          <w:p w:rsidR="007446E6" w:rsidRPr="004A6CD8" w:rsidRDefault="007446E6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7446E6" w:rsidRPr="004A6CD8" w:rsidRDefault="007446E6" w:rsidP="004A6C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A6CD8">
              <w:rPr>
                <w:sz w:val="20"/>
                <w:szCs w:val="20"/>
              </w:rPr>
              <w:t xml:space="preserve">Доска </w:t>
            </w:r>
            <w:r w:rsidRPr="004A6CD8">
              <w:rPr>
                <w:sz w:val="20"/>
                <w:szCs w:val="20"/>
                <w:lang w:val="en-US"/>
              </w:rPr>
              <w:t>SMART</w:t>
            </w:r>
          </w:p>
        </w:tc>
        <w:tc>
          <w:tcPr>
            <w:tcW w:w="2660" w:type="dxa"/>
            <w:gridSpan w:val="8"/>
          </w:tcPr>
          <w:p w:rsidR="007446E6" w:rsidRPr="004A6CD8" w:rsidRDefault="007446E6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A6CD8">
              <w:rPr>
                <w:sz w:val="20"/>
                <w:szCs w:val="20"/>
              </w:rPr>
              <w:t>Каб</w:t>
            </w:r>
            <w:proofErr w:type="spellEnd"/>
            <w:r w:rsidRPr="004A6CD8">
              <w:rPr>
                <w:sz w:val="20"/>
                <w:szCs w:val="20"/>
              </w:rPr>
              <w:t xml:space="preserve">. </w:t>
            </w:r>
            <w:proofErr w:type="spellStart"/>
            <w:r w:rsidRPr="004A6CD8">
              <w:rPr>
                <w:sz w:val="20"/>
                <w:szCs w:val="20"/>
              </w:rPr>
              <w:t>нач.кл</w:t>
            </w:r>
            <w:proofErr w:type="spellEnd"/>
          </w:p>
        </w:tc>
        <w:tc>
          <w:tcPr>
            <w:tcW w:w="1958" w:type="dxa"/>
            <w:gridSpan w:val="4"/>
          </w:tcPr>
          <w:p w:rsidR="007446E6" w:rsidRPr="004A6CD8" w:rsidRDefault="007446E6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7446E6" w:rsidRPr="004A6CD8" w:rsidTr="005643E9">
        <w:tc>
          <w:tcPr>
            <w:tcW w:w="2026" w:type="dxa"/>
            <w:vMerge/>
          </w:tcPr>
          <w:p w:rsidR="007446E6" w:rsidRPr="004A6CD8" w:rsidRDefault="007446E6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7446E6" w:rsidRPr="004A6CD8" w:rsidRDefault="007446E6" w:rsidP="007446E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A6CD8">
              <w:rPr>
                <w:sz w:val="20"/>
                <w:szCs w:val="20"/>
              </w:rPr>
              <w:t xml:space="preserve">Доска </w:t>
            </w:r>
            <w:r w:rsidRPr="004A6CD8">
              <w:rPr>
                <w:sz w:val="20"/>
                <w:szCs w:val="20"/>
                <w:lang w:val="en-US"/>
              </w:rPr>
              <w:t xml:space="preserve"> S</w:t>
            </w:r>
            <w:r>
              <w:rPr>
                <w:sz w:val="20"/>
                <w:szCs w:val="20"/>
                <w:lang w:val="en-US"/>
              </w:rPr>
              <w:t>M</w:t>
            </w:r>
            <w:r w:rsidRPr="004A6CD8">
              <w:rPr>
                <w:sz w:val="20"/>
                <w:szCs w:val="20"/>
                <w:lang w:val="en-US"/>
              </w:rPr>
              <w:t>ART</w:t>
            </w:r>
          </w:p>
        </w:tc>
        <w:tc>
          <w:tcPr>
            <w:tcW w:w="2660" w:type="dxa"/>
            <w:gridSpan w:val="8"/>
          </w:tcPr>
          <w:p w:rsidR="007446E6" w:rsidRPr="004A6CD8" w:rsidRDefault="007446E6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A6CD8">
              <w:rPr>
                <w:sz w:val="20"/>
                <w:szCs w:val="20"/>
              </w:rPr>
              <w:t>Каб</w:t>
            </w:r>
            <w:proofErr w:type="spellEnd"/>
            <w:r w:rsidRPr="004A6CD8"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1958" w:type="dxa"/>
            <w:gridSpan w:val="4"/>
          </w:tcPr>
          <w:p w:rsidR="007446E6" w:rsidRPr="004A6CD8" w:rsidRDefault="007446E6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7446E6" w:rsidRPr="004A6CD8" w:rsidTr="005643E9">
        <w:trPr>
          <w:trHeight w:val="268"/>
        </w:trPr>
        <w:tc>
          <w:tcPr>
            <w:tcW w:w="2026" w:type="dxa"/>
            <w:vMerge/>
          </w:tcPr>
          <w:p w:rsidR="007446E6" w:rsidRPr="004A6CD8" w:rsidRDefault="007446E6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7446E6" w:rsidRPr="004A6CD8" w:rsidRDefault="007446E6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 xml:space="preserve">Доска </w:t>
            </w:r>
            <w:r w:rsidRPr="004A6CD8">
              <w:rPr>
                <w:sz w:val="20"/>
                <w:szCs w:val="20"/>
                <w:lang w:val="en-US"/>
              </w:rPr>
              <w:t>SMART</w:t>
            </w:r>
          </w:p>
        </w:tc>
        <w:tc>
          <w:tcPr>
            <w:tcW w:w="2660" w:type="dxa"/>
            <w:gridSpan w:val="8"/>
          </w:tcPr>
          <w:p w:rsidR="007446E6" w:rsidRPr="004A6CD8" w:rsidRDefault="007446E6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Русского языка</w:t>
            </w:r>
          </w:p>
        </w:tc>
        <w:tc>
          <w:tcPr>
            <w:tcW w:w="1958" w:type="dxa"/>
            <w:gridSpan w:val="4"/>
          </w:tcPr>
          <w:p w:rsidR="007446E6" w:rsidRPr="004A6CD8" w:rsidRDefault="007446E6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5643E9" w:rsidRPr="004A6CD8" w:rsidTr="005643E9">
        <w:tc>
          <w:tcPr>
            <w:tcW w:w="2026" w:type="dxa"/>
            <w:vMerge w:val="restart"/>
          </w:tcPr>
          <w:p w:rsidR="005643E9" w:rsidRPr="004A6CD8" w:rsidRDefault="005643E9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Компьютер+ проектор+ экран</w:t>
            </w:r>
          </w:p>
        </w:tc>
        <w:tc>
          <w:tcPr>
            <w:tcW w:w="2927" w:type="dxa"/>
            <w:gridSpan w:val="6"/>
          </w:tcPr>
          <w:p w:rsidR="005643E9" w:rsidRPr="005670E1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ViewSonic</w:t>
            </w:r>
            <w:proofErr w:type="spellEnd"/>
          </w:p>
        </w:tc>
        <w:tc>
          <w:tcPr>
            <w:tcW w:w="2660" w:type="dxa"/>
            <w:gridSpan w:val="8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A6CD8">
              <w:rPr>
                <w:sz w:val="20"/>
                <w:szCs w:val="20"/>
              </w:rPr>
              <w:t>Каб</w:t>
            </w:r>
            <w:proofErr w:type="spellEnd"/>
            <w:r w:rsidRPr="004A6CD8">
              <w:rPr>
                <w:sz w:val="20"/>
                <w:szCs w:val="20"/>
              </w:rPr>
              <w:t xml:space="preserve"> географии</w:t>
            </w:r>
          </w:p>
        </w:tc>
        <w:tc>
          <w:tcPr>
            <w:tcW w:w="1958" w:type="dxa"/>
            <w:gridSpan w:val="4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5643E9" w:rsidRPr="004A6CD8" w:rsidTr="005643E9">
        <w:tc>
          <w:tcPr>
            <w:tcW w:w="2026" w:type="dxa"/>
            <w:vMerge/>
          </w:tcPr>
          <w:p w:rsidR="005643E9" w:rsidRPr="004A6CD8" w:rsidRDefault="005643E9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ViewSonic</w:t>
            </w:r>
            <w:proofErr w:type="spellEnd"/>
          </w:p>
        </w:tc>
        <w:tc>
          <w:tcPr>
            <w:tcW w:w="2660" w:type="dxa"/>
            <w:gridSpan w:val="8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биологии</w:t>
            </w:r>
          </w:p>
        </w:tc>
        <w:tc>
          <w:tcPr>
            <w:tcW w:w="1958" w:type="dxa"/>
            <w:gridSpan w:val="4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5643E9" w:rsidRPr="004A6CD8" w:rsidTr="005643E9">
        <w:tc>
          <w:tcPr>
            <w:tcW w:w="2026" w:type="dxa"/>
            <w:vMerge/>
          </w:tcPr>
          <w:p w:rsidR="005643E9" w:rsidRPr="004A6CD8" w:rsidRDefault="005643E9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ASER</w:t>
            </w:r>
          </w:p>
        </w:tc>
        <w:tc>
          <w:tcPr>
            <w:tcW w:w="2660" w:type="dxa"/>
            <w:gridSpan w:val="8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1958" w:type="dxa"/>
            <w:gridSpan w:val="4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5643E9" w:rsidRPr="004A6CD8" w:rsidTr="005643E9">
        <w:tc>
          <w:tcPr>
            <w:tcW w:w="2026" w:type="dxa"/>
            <w:vMerge/>
          </w:tcPr>
          <w:p w:rsidR="005643E9" w:rsidRPr="004A6CD8" w:rsidRDefault="005643E9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ASER</w:t>
            </w:r>
          </w:p>
        </w:tc>
        <w:tc>
          <w:tcPr>
            <w:tcW w:w="2660" w:type="dxa"/>
            <w:gridSpan w:val="8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A6CD8">
              <w:rPr>
                <w:sz w:val="20"/>
                <w:szCs w:val="20"/>
              </w:rPr>
              <w:t>Каб</w:t>
            </w:r>
            <w:proofErr w:type="spellEnd"/>
            <w:r w:rsidRPr="004A6CD8">
              <w:rPr>
                <w:sz w:val="20"/>
                <w:szCs w:val="20"/>
              </w:rPr>
              <w:t xml:space="preserve"> истории</w:t>
            </w:r>
          </w:p>
        </w:tc>
        <w:tc>
          <w:tcPr>
            <w:tcW w:w="1958" w:type="dxa"/>
            <w:gridSpan w:val="4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5643E9" w:rsidRPr="004A6CD8" w:rsidTr="005643E9">
        <w:tc>
          <w:tcPr>
            <w:tcW w:w="2026" w:type="dxa"/>
            <w:vMerge/>
          </w:tcPr>
          <w:p w:rsidR="005643E9" w:rsidRPr="004A6CD8" w:rsidRDefault="005643E9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ViewSonic</w:t>
            </w:r>
            <w:proofErr w:type="spellEnd"/>
          </w:p>
        </w:tc>
        <w:tc>
          <w:tcPr>
            <w:tcW w:w="2660" w:type="dxa"/>
            <w:gridSpan w:val="8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A6CD8">
              <w:rPr>
                <w:sz w:val="20"/>
                <w:szCs w:val="20"/>
              </w:rPr>
              <w:t>Каб</w:t>
            </w:r>
            <w:proofErr w:type="spellEnd"/>
            <w:r w:rsidRPr="004A6CD8">
              <w:rPr>
                <w:sz w:val="20"/>
                <w:szCs w:val="20"/>
              </w:rPr>
              <w:t xml:space="preserve"> </w:t>
            </w:r>
            <w:proofErr w:type="spellStart"/>
            <w:r w:rsidRPr="004A6CD8">
              <w:rPr>
                <w:sz w:val="20"/>
                <w:szCs w:val="20"/>
              </w:rPr>
              <w:t>нач</w:t>
            </w:r>
            <w:proofErr w:type="spellEnd"/>
            <w:r w:rsidRPr="004A6CD8">
              <w:rPr>
                <w:sz w:val="20"/>
                <w:szCs w:val="20"/>
              </w:rPr>
              <w:t xml:space="preserve"> </w:t>
            </w:r>
            <w:proofErr w:type="spellStart"/>
            <w:r w:rsidRPr="004A6CD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58" w:type="dxa"/>
            <w:gridSpan w:val="4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5643E9" w:rsidRPr="004A6CD8" w:rsidTr="005643E9">
        <w:tc>
          <w:tcPr>
            <w:tcW w:w="2026" w:type="dxa"/>
            <w:vMerge/>
          </w:tcPr>
          <w:p w:rsidR="005643E9" w:rsidRPr="004A6CD8" w:rsidRDefault="005643E9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ASER</w:t>
            </w:r>
          </w:p>
        </w:tc>
        <w:tc>
          <w:tcPr>
            <w:tcW w:w="2660" w:type="dxa"/>
            <w:gridSpan w:val="8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немецкого языка</w:t>
            </w:r>
          </w:p>
        </w:tc>
        <w:tc>
          <w:tcPr>
            <w:tcW w:w="1958" w:type="dxa"/>
            <w:gridSpan w:val="4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5643E9" w:rsidRPr="004A6CD8" w:rsidTr="005643E9">
        <w:tc>
          <w:tcPr>
            <w:tcW w:w="2026" w:type="dxa"/>
            <w:vMerge/>
          </w:tcPr>
          <w:p w:rsidR="005643E9" w:rsidRPr="004A6CD8" w:rsidRDefault="005643E9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EPSON</w:t>
            </w:r>
          </w:p>
        </w:tc>
        <w:tc>
          <w:tcPr>
            <w:tcW w:w="2660" w:type="dxa"/>
            <w:gridSpan w:val="8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здоровья</w:t>
            </w:r>
          </w:p>
        </w:tc>
        <w:tc>
          <w:tcPr>
            <w:tcW w:w="1958" w:type="dxa"/>
            <w:gridSpan w:val="4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5643E9" w:rsidRPr="004A6CD8" w:rsidTr="005643E9">
        <w:tc>
          <w:tcPr>
            <w:tcW w:w="2026" w:type="dxa"/>
            <w:vMerge/>
          </w:tcPr>
          <w:p w:rsidR="005643E9" w:rsidRPr="004A6CD8" w:rsidRDefault="005643E9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A6CD8">
              <w:rPr>
                <w:sz w:val="20"/>
                <w:szCs w:val="20"/>
                <w:lang w:val="en-US"/>
              </w:rPr>
              <w:t>Accer</w:t>
            </w:r>
            <w:proofErr w:type="spellEnd"/>
          </w:p>
        </w:tc>
        <w:tc>
          <w:tcPr>
            <w:tcW w:w="2660" w:type="dxa"/>
            <w:gridSpan w:val="8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Информационный центр</w:t>
            </w:r>
          </w:p>
        </w:tc>
        <w:tc>
          <w:tcPr>
            <w:tcW w:w="1958" w:type="dxa"/>
            <w:gridSpan w:val="4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5643E9" w:rsidRPr="004A6CD8" w:rsidTr="005643E9">
        <w:tc>
          <w:tcPr>
            <w:tcW w:w="2026" w:type="dxa"/>
            <w:vMerge/>
          </w:tcPr>
          <w:p w:rsidR="005643E9" w:rsidRPr="004A6CD8" w:rsidRDefault="005643E9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5643E9" w:rsidRPr="004A6CD8" w:rsidRDefault="009666FD" w:rsidP="004A6C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Benq</w:t>
            </w:r>
            <w:proofErr w:type="spellEnd"/>
          </w:p>
        </w:tc>
        <w:tc>
          <w:tcPr>
            <w:tcW w:w="2660" w:type="dxa"/>
            <w:gridSpan w:val="8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958" w:type="dxa"/>
            <w:gridSpan w:val="4"/>
          </w:tcPr>
          <w:p w:rsidR="005643E9" w:rsidRPr="004A6CD8" w:rsidRDefault="005643E9" w:rsidP="004A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</w:t>
            </w:r>
          </w:p>
        </w:tc>
      </w:tr>
      <w:tr w:rsidR="00981F60" w:rsidRPr="004A6CD8" w:rsidTr="005643E9">
        <w:tc>
          <w:tcPr>
            <w:tcW w:w="2026" w:type="dxa"/>
            <w:vMerge w:val="restart"/>
          </w:tcPr>
          <w:p w:rsidR="00981F60" w:rsidRPr="004A6CD8" w:rsidRDefault="00981F60" w:rsidP="004A6CD8">
            <w:pPr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МФУ</w:t>
            </w:r>
          </w:p>
        </w:tc>
        <w:tc>
          <w:tcPr>
            <w:tcW w:w="2927" w:type="dxa"/>
            <w:gridSpan w:val="6"/>
          </w:tcPr>
          <w:p w:rsidR="00981F60" w:rsidRPr="00981F60" w:rsidRDefault="00981F60" w:rsidP="004A6C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HP</w:t>
            </w:r>
          </w:p>
        </w:tc>
        <w:tc>
          <w:tcPr>
            <w:tcW w:w="2660" w:type="dxa"/>
            <w:gridSpan w:val="8"/>
          </w:tcPr>
          <w:p w:rsidR="00981F60" w:rsidRPr="004A6CD8" w:rsidRDefault="00981F60" w:rsidP="00CF621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начальных классов</w:t>
            </w:r>
          </w:p>
        </w:tc>
        <w:tc>
          <w:tcPr>
            <w:tcW w:w="1958" w:type="dxa"/>
            <w:gridSpan w:val="4"/>
          </w:tcPr>
          <w:p w:rsidR="00981F60" w:rsidRPr="004A6CD8" w:rsidRDefault="00981F60" w:rsidP="00CF6217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981F60" w:rsidRPr="004A6CD8" w:rsidTr="005643E9">
        <w:tc>
          <w:tcPr>
            <w:tcW w:w="2026" w:type="dxa"/>
            <w:vMerge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981F60" w:rsidRPr="004A6CD8" w:rsidRDefault="00981F60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  <w:lang w:val="en-US"/>
              </w:rPr>
              <w:t>Canon</w:t>
            </w:r>
          </w:p>
        </w:tc>
        <w:tc>
          <w:tcPr>
            <w:tcW w:w="2660" w:type="dxa"/>
            <w:gridSpan w:val="8"/>
          </w:tcPr>
          <w:p w:rsidR="00981F60" w:rsidRPr="004A6CD8" w:rsidRDefault="00981F60" w:rsidP="007446E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начальных классов</w:t>
            </w:r>
          </w:p>
        </w:tc>
        <w:tc>
          <w:tcPr>
            <w:tcW w:w="1958" w:type="dxa"/>
            <w:gridSpan w:val="4"/>
          </w:tcPr>
          <w:p w:rsidR="00981F60" w:rsidRPr="004A6CD8" w:rsidRDefault="00981F60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981F60" w:rsidRPr="004A6CD8" w:rsidTr="005643E9">
        <w:tc>
          <w:tcPr>
            <w:tcW w:w="2026" w:type="dxa"/>
            <w:vMerge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981F60" w:rsidRPr="0049758B" w:rsidRDefault="00981F60" w:rsidP="004A6C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A6CD8">
              <w:rPr>
                <w:sz w:val="20"/>
                <w:szCs w:val="20"/>
                <w:lang w:val="en-US"/>
              </w:rPr>
              <w:t>Canon</w:t>
            </w:r>
            <w:r w:rsidRPr="00674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gridSpan w:val="8"/>
          </w:tcPr>
          <w:p w:rsidR="00981F60" w:rsidRPr="004A6CD8" w:rsidRDefault="00981F60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 директора</w:t>
            </w:r>
          </w:p>
        </w:tc>
        <w:tc>
          <w:tcPr>
            <w:tcW w:w="1958" w:type="dxa"/>
            <w:gridSpan w:val="4"/>
          </w:tcPr>
          <w:p w:rsidR="00981F60" w:rsidRPr="004A6CD8" w:rsidRDefault="00981F60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981F60" w:rsidRPr="004A6CD8" w:rsidTr="005643E9">
        <w:tc>
          <w:tcPr>
            <w:tcW w:w="2026" w:type="dxa"/>
            <w:vMerge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981F60" w:rsidRPr="004A6CD8" w:rsidRDefault="00981F60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660" w:type="dxa"/>
            <w:gridSpan w:val="8"/>
          </w:tcPr>
          <w:p w:rsidR="00981F60" w:rsidRPr="004A6CD8" w:rsidRDefault="00981F60" w:rsidP="004A6CD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 информатики</w:t>
            </w:r>
          </w:p>
        </w:tc>
        <w:tc>
          <w:tcPr>
            <w:tcW w:w="1958" w:type="dxa"/>
            <w:gridSpan w:val="4"/>
          </w:tcPr>
          <w:p w:rsidR="00981F60" w:rsidRPr="004A6CD8" w:rsidRDefault="00981F60" w:rsidP="004A6CD8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981F60" w:rsidRPr="004A6CD8" w:rsidTr="005643E9">
        <w:tc>
          <w:tcPr>
            <w:tcW w:w="2026" w:type="dxa"/>
            <w:vMerge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</w:tcPr>
          <w:p w:rsidR="00981F60" w:rsidRPr="004A6CD8" w:rsidRDefault="00981F60" w:rsidP="004A6C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HP</w:t>
            </w:r>
          </w:p>
        </w:tc>
        <w:tc>
          <w:tcPr>
            <w:tcW w:w="2660" w:type="dxa"/>
            <w:gridSpan w:val="8"/>
          </w:tcPr>
          <w:p w:rsidR="00981F60" w:rsidRPr="004A6CD8" w:rsidRDefault="00981F60" w:rsidP="00CF621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 информатики</w:t>
            </w:r>
          </w:p>
        </w:tc>
        <w:tc>
          <w:tcPr>
            <w:tcW w:w="1958" w:type="dxa"/>
            <w:gridSpan w:val="4"/>
          </w:tcPr>
          <w:p w:rsidR="00981F60" w:rsidRPr="004A6CD8" w:rsidRDefault="00981F60" w:rsidP="00CF6217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рабочее</w:t>
            </w:r>
          </w:p>
        </w:tc>
      </w:tr>
      <w:tr w:rsidR="00981F60" w:rsidRPr="004A6CD8" w:rsidTr="005643E9">
        <w:tc>
          <w:tcPr>
            <w:tcW w:w="2026" w:type="dxa"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3.4.4. методическое обеспечение образовательного процесса</w:t>
            </w:r>
          </w:p>
        </w:tc>
        <w:tc>
          <w:tcPr>
            <w:tcW w:w="2538" w:type="dxa"/>
            <w:gridSpan w:val="4"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64" w:type="dxa"/>
            <w:gridSpan w:val="7"/>
          </w:tcPr>
          <w:p w:rsidR="00981F60" w:rsidRPr="004A6CD8" w:rsidRDefault="00981F60" w:rsidP="00981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7CB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/201</w:t>
            </w:r>
            <w:r w:rsidR="00CB7CB1">
              <w:rPr>
                <w:sz w:val="24"/>
                <w:szCs w:val="24"/>
                <w:lang w:val="en-US"/>
              </w:rPr>
              <w:t>6</w:t>
            </w:r>
            <w:r w:rsidRPr="004A6CD8">
              <w:rPr>
                <w:sz w:val="24"/>
                <w:szCs w:val="24"/>
              </w:rPr>
              <w:t xml:space="preserve"> </w:t>
            </w:r>
            <w:proofErr w:type="spellStart"/>
            <w:r w:rsidRPr="004A6CD8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543" w:type="dxa"/>
            <w:gridSpan w:val="7"/>
          </w:tcPr>
          <w:p w:rsidR="00981F60" w:rsidRPr="004A6CD8" w:rsidRDefault="00981F60" w:rsidP="00981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7CB1">
              <w:rPr>
                <w:sz w:val="24"/>
                <w:szCs w:val="24"/>
                <w:lang w:val="en-US"/>
              </w:rPr>
              <w:t>7</w:t>
            </w:r>
            <w:r w:rsidRPr="004A6CD8">
              <w:rPr>
                <w:sz w:val="24"/>
                <w:szCs w:val="24"/>
              </w:rPr>
              <w:t xml:space="preserve"> </w:t>
            </w:r>
            <w:proofErr w:type="spellStart"/>
            <w:r w:rsidRPr="004A6CD8">
              <w:rPr>
                <w:sz w:val="24"/>
                <w:szCs w:val="24"/>
              </w:rPr>
              <w:t>уч.г</w:t>
            </w:r>
            <w:proofErr w:type="spellEnd"/>
          </w:p>
        </w:tc>
      </w:tr>
      <w:tr w:rsidR="00981F60" w:rsidRPr="004A6CD8" w:rsidTr="005643E9">
        <w:tc>
          <w:tcPr>
            <w:tcW w:w="2026" w:type="dxa"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4"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1. наличие системы непрерывного повышения квалификации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 на уровне ОО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- на уровне </w:t>
            </w:r>
            <w:proofErr w:type="spellStart"/>
            <w:r w:rsidRPr="004A6CD8">
              <w:rPr>
                <w:sz w:val="24"/>
                <w:szCs w:val="24"/>
              </w:rPr>
              <w:t>муницип</w:t>
            </w:r>
            <w:proofErr w:type="spellEnd"/>
            <w:r w:rsidRPr="004A6CD8">
              <w:rPr>
                <w:sz w:val="24"/>
                <w:szCs w:val="24"/>
              </w:rPr>
              <w:t>.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 на уровне регион.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- на уровне </w:t>
            </w:r>
            <w:r>
              <w:rPr>
                <w:sz w:val="24"/>
                <w:szCs w:val="24"/>
              </w:rPr>
              <w:t xml:space="preserve"> федерал.</w:t>
            </w:r>
          </w:p>
        </w:tc>
        <w:tc>
          <w:tcPr>
            <w:tcW w:w="2464" w:type="dxa"/>
            <w:gridSpan w:val="7"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Да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Да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Да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543" w:type="dxa"/>
            <w:gridSpan w:val="7"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Да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Да</w:t>
            </w:r>
          </w:p>
          <w:p w:rsidR="00981F60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Да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1F60" w:rsidRPr="004A6CD8" w:rsidTr="005643E9">
        <w:tc>
          <w:tcPr>
            <w:tcW w:w="2026" w:type="dxa"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4"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2. наличие постоянно действующих органов самоуправления, обеспечивающих научно- методическое сопровождение </w:t>
            </w:r>
            <w:r w:rsidRPr="004A6CD8">
              <w:rPr>
                <w:sz w:val="24"/>
                <w:szCs w:val="24"/>
              </w:rPr>
              <w:lastRenderedPageBreak/>
              <w:t>процесса: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 методические советы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 методические объединения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 иные профессиональные объединения</w:t>
            </w:r>
          </w:p>
        </w:tc>
        <w:tc>
          <w:tcPr>
            <w:tcW w:w="2464" w:type="dxa"/>
            <w:gridSpan w:val="7"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Да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Да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да</w:t>
            </w:r>
          </w:p>
        </w:tc>
        <w:tc>
          <w:tcPr>
            <w:tcW w:w="2543" w:type="dxa"/>
            <w:gridSpan w:val="7"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Да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Да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да</w:t>
            </w:r>
          </w:p>
        </w:tc>
      </w:tr>
      <w:tr w:rsidR="00981F60" w:rsidRPr="004A6CD8" w:rsidTr="005643E9">
        <w:tc>
          <w:tcPr>
            <w:tcW w:w="2026" w:type="dxa"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4"/>
          </w:tcPr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3. использование потенциала средних специальных учебных заведений </w:t>
            </w:r>
            <w:proofErr w:type="spellStart"/>
            <w:r w:rsidRPr="004A6CD8">
              <w:rPr>
                <w:sz w:val="24"/>
                <w:szCs w:val="24"/>
              </w:rPr>
              <w:t>Лихославльского</w:t>
            </w:r>
            <w:proofErr w:type="spellEnd"/>
            <w:r w:rsidRPr="004A6CD8">
              <w:rPr>
                <w:sz w:val="24"/>
                <w:szCs w:val="24"/>
              </w:rPr>
              <w:t xml:space="preserve"> района (работа по договорам)</w:t>
            </w:r>
          </w:p>
        </w:tc>
        <w:tc>
          <w:tcPr>
            <w:tcW w:w="2464" w:type="dxa"/>
            <w:gridSpan w:val="7"/>
          </w:tcPr>
          <w:p w:rsidR="00981F60" w:rsidRPr="00972A27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Дом детского творчества (</w:t>
            </w:r>
            <w:proofErr w:type="gramStart"/>
            <w:r w:rsidRPr="004A6CD8">
              <w:rPr>
                <w:sz w:val="24"/>
                <w:szCs w:val="24"/>
              </w:rPr>
              <w:t>ДДТ)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г. Лихославль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gridSpan w:val="7"/>
          </w:tcPr>
          <w:p w:rsidR="00981F60" w:rsidRPr="00972A27" w:rsidRDefault="00981F60" w:rsidP="00981F60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Дом детского творчества (ДДТ)</w:t>
            </w:r>
            <w:r>
              <w:rPr>
                <w:sz w:val="24"/>
                <w:szCs w:val="24"/>
              </w:rPr>
              <w:t xml:space="preserve">      </w:t>
            </w:r>
          </w:p>
          <w:p w:rsidR="00981F60" w:rsidRPr="00981F60" w:rsidRDefault="00981F60" w:rsidP="00981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Лихославль</w:t>
            </w:r>
          </w:p>
          <w:p w:rsidR="00981F60" w:rsidRPr="004A6CD8" w:rsidRDefault="00981F60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40DEE" w:rsidRPr="00F1110D" w:rsidRDefault="00940DEE" w:rsidP="00ED583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 xml:space="preserve">С целью сохранения и укрепления здоровья школьников проводится работа по организации питания учащихся, регулярные медицинские осмотры, воспитательная работа по профилактике здорового образа жизни и внедрению </w:t>
      </w:r>
      <w:proofErr w:type="spellStart"/>
      <w:r w:rsidRPr="00F1110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1110D">
        <w:rPr>
          <w:rFonts w:ascii="Times New Roman" w:hAnsi="Times New Roman"/>
          <w:sz w:val="24"/>
          <w:szCs w:val="24"/>
        </w:rPr>
        <w:t xml:space="preserve"> технологий в образовательном процессе.</w:t>
      </w:r>
    </w:p>
    <w:p w:rsidR="00940DEE" w:rsidRPr="00F1110D" w:rsidRDefault="00CB7CB1" w:rsidP="00ED5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В течение всего учебного года </w:t>
      </w:r>
      <w:r w:rsidR="00940DEE" w:rsidRPr="00F1110D">
        <w:rPr>
          <w:rFonts w:ascii="Times New Roman" w:hAnsi="Times New Roman"/>
          <w:sz w:val="24"/>
          <w:szCs w:val="24"/>
        </w:rPr>
        <w:t xml:space="preserve">в школе работала столовая, </w:t>
      </w:r>
      <w:proofErr w:type="gramStart"/>
      <w:r w:rsidR="00940DEE" w:rsidRPr="00F1110D">
        <w:rPr>
          <w:rFonts w:ascii="Times New Roman" w:hAnsi="Times New Roman"/>
          <w:sz w:val="24"/>
          <w:szCs w:val="24"/>
        </w:rPr>
        <w:t>которая  обеспечивала</w:t>
      </w:r>
      <w:proofErr w:type="gramEnd"/>
      <w:r w:rsidR="00940DEE" w:rsidRPr="00F1110D">
        <w:rPr>
          <w:rFonts w:ascii="Times New Roman" w:hAnsi="Times New Roman"/>
          <w:sz w:val="24"/>
          <w:szCs w:val="24"/>
        </w:rPr>
        <w:t xml:space="preserve"> горячим  питанием 100% учащихся.</w:t>
      </w:r>
    </w:p>
    <w:p w:rsidR="00940DEE" w:rsidRPr="00F1110D" w:rsidRDefault="00940DEE" w:rsidP="00ED58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>Укрепление здоровья является оной из актуальных проблем работы школы. Задача образовательного учреждения – сформировать у учащихся установку на здоровый образ жизни, а также условий обеспечивающих сохранение и укрепление здоровья обучающихся в школе, возможности для занятия физкультурой и спортом.</w:t>
      </w:r>
    </w:p>
    <w:p w:rsidR="00940DEE" w:rsidRPr="00F1110D" w:rsidRDefault="00940DEE" w:rsidP="00ED583E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 xml:space="preserve">В целом инфраструктура образовательной организации соответствует требованиям, зафиксированным в федеральном государственном образовательном стандарте. </w:t>
      </w:r>
      <w:r w:rsidRPr="00F1110D">
        <w:rPr>
          <w:rFonts w:ascii="Times New Roman" w:hAnsi="Times New Roman"/>
          <w:sz w:val="24"/>
          <w:szCs w:val="24"/>
          <w:lang w:eastAsia="ru-RU"/>
        </w:rPr>
        <w:t xml:space="preserve">Помещения оборудованы в соответствии с правилами техники безопасности и противопожарной безопасности, в целом, способствует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</w:t>
      </w:r>
      <w:r w:rsidRPr="00F1110D">
        <w:rPr>
          <w:rFonts w:ascii="Times New Roman" w:hAnsi="Times New Roman"/>
          <w:sz w:val="24"/>
          <w:szCs w:val="24"/>
        </w:rPr>
        <w:t>Тем не менее, есть некоторые проблемы, которые необходимо решить в 201</w:t>
      </w:r>
      <w:r w:rsidR="00CB7CB1">
        <w:rPr>
          <w:rFonts w:ascii="Times New Roman" w:hAnsi="Times New Roman"/>
          <w:sz w:val="24"/>
          <w:szCs w:val="24"/>
        </w:rPr>
        <w:t>7</w:t>
      </w:r>
      <w:r w:rsidRPr="00F1110D">
        <w:rPr>
          <w:rFonts w:ascii="Times New Roman" w:hAnsi="Times New Roman"/>
          <w:sz w:val="24"/>
          <w:szCs w:val="24"/>
        </w:rPr>
        <w:t>/201</w:t>
      </w:r>
      <w:r w:rsidR="00CB7CB1">
        <w:rPr>
          <w:rFonts w:ascii="Times New Roman" w:hAnsi="Times New Roman"/>
          <w:sz w:val="24"/>
          <w:szCs w:val="24"/>
        </w:rPr>
        <w:t>8</w:t>
      </w:r>
      <w:r w:rsidRPr="00F1110D">
        <w:rPr>
          <w:rFonts w:ascii="Times New Roman" w:hAnsi="Times New Roman"/>
          <w:sz w:val="24"/>
          <w:szCs w:val="24"/>
        </w:rPr>
        <w:t xml:space="preserve"> учебном году:</w:t>
      </w:r>
    </w:p>
    <w:p w:rsidR="00940DEE" w:rsidRDefault="00940DEE" w:rsidP="00ED583E">
      <w:pPr>
        <w:tabs>
          <w:tab w:val="left" w:pos="709"/>
          <w:tab w:val="left" w:pos="84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установка ограждения вокруг школы.</w:t>
      </w:r>
    </w:p>
    <w:p w:rsidR="00DB5B61" w:rsidRDefault="00DB5B61" w:rsidP="00ED583E">
      <w:pPr>
        <w:tabs>
          <w:tab w:val="left" w:pos="709"/>
          <w:tab w:val="left" w:pos="84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5B61" w:rsidRDefault="00DB5B61" w:rsidP="00DB5B61">
      <w:pPr>
        <w:rPr>
          <w:b/>
          <w:sz w:val="28"/>
          <w:szCs w:val="28"/>
          <w:u w:val="single"/>
        </w:rPr>
      </w:pPr>
      <w:r w:rsidRPr="00295D35">
        <w:rPr>
          <w:b/>
          <w:sz w:val="28"/>
          <w:szCs w:val="28"/>
          <w:u w:val="single"/>
        </w:rPr>
        <w:t>Раздел 4. Участники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470"/>
        <w:gridCol w:w="217"/>
        <w:gridCol w:w="216"/>
        <w:gridCol w:w="216"/>
        <w:gridCol w:w="216"/>
        <w:gridCol w:w="263"/>
        <w:gridCol w:w="224"/>
        <w:gridCol w:w="216"/>
        <w:gridCol w:w="216"/>
        <w:gridCol w:w="216"/>
        <w:gridCol w:w="216"/>
        <w:gridCol w:w="216"/>
        <w:gridCol w:w="216"/>
        <w:gridCol w:w="216"/>
        <w:gridCol w:w="216"/>
        <w:gridCol w:w="241"/>
        <w:gridCol w:w="230"/>
        <w:gridCol w:w="345"/>
        <w:gridCol w:w="290"/>
        <w:gridCol w:w="284"/>
        <w:gridCol w:w="230"/>
        <w:gridCol w:w="216"/>
        <w:gridCol w:w="216"/>
        <w:gridCol w:w="216"/>
        <w:gridCol w:w="216"/>
        <w:gridCol w:w="216"/>
        <w:gridCol w:w="216"/>
        <w:gridCol w:w="236"/>
        <w:gridCol w:w="216"/>
        <w:gridCol w:w="216"/>
        <w:gridCol w:w="216"/>
        <w:gridCol w:w="216"/>
        <w:gridCol w:w="907"/>
      </w:tblGrid>
      <w:tr w:rsidR="00DB5B61" w:rsidRPr="004A6CD8" w:rsidTr="00F234A7">
        <w:tc>
          <w:tcPr>
            <w:tcW w:w="9571" w:type="dxa"/>
            <w:gridSpan w:val="3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4.1. Сведения о родителях (законных представителях)</w:t>
            </w:r>
          </w:p>
        </w:tc>
      </w:tr>
      <w:tr w:rsidR="00DB5B61" w:rsidRPr="004A6CD8" w:rsidTr="00F234A7">
        <w:tc>
          <w:tcPr>
            <w:tcW w:w="2690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Показатели</w:t>
            </w:r>
          </w:p>
        </w:tc>
        <w:tc>
          <w:tcPr>
            <w:tcW w:w="4013" w:type="dxa"/>
            <w:gridSpan w:val="1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Кол-во</w:t>
            </w:r>
          </w:p>
        </w:tc>
        <w:tc>
          <w:tcPr>
            <w:tcW w:w="1779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% от общего кол-ва</w:t>
            </w:r>
          </w:p>
        </w:tc>
      </w:tr>
      <w:tr w:rsidR="00DB5B61" w:rsidRPr="004A6CD8" w:rsidTr="00F234A7">
        <w:tc>
          <w:tcPr>
            <w:tcW w:w="2690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4013" w:type="dxa"/>
            <w:gridSpan w:val="1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Полных семей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Неполных семей</w:t>
            </w:r>
          </w:p>
        </w:tc>
        <w:tc>
          <w:tcPr>
            <w:tcW w:w="1089" w:type="dxa"/>
            <w:gridSpan w:val="5"/>
          </w:tcPr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D01FD">
              <w:rPr>
                <w:sz w:val="24"/>
                <w:szCs w:val="24"/>
              </w:rPr>
              <w:t>2</w:t>
            </w:r>
            <w:r w:rsidRPr="002D01FD">
              <w:rPr>
                <w:sz w:val="24"/>
                <w:szCs w:val="24"/>
                <w:lang w:val="en-US"/>
              </w:rPr>
              <w:t>6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D01F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79" w:type="dxa"/>
            <w:gridSpan w:val="5"/>
          </w:tcPr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  <w:lang w:val="en-US"/>
              </w:rPr>
              <w:t>74</w:t>
            </w:r>
            <w:r w:rsidRPr="002D01FD">
              <w:rPr>
                <w:sz w:val="24"/>
                <w:szCs w:val="24"/>
              </w:rPr>
              <w:t>%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  <w:lang w:val="en-US"/>
              </w:rPr>
              <w:t>26</w:t>
            </w:r>
            <w:r w:rsidRPr="002D01FD">
              <w:rPr>
                <w:sz w:val="24"/>
                <w:szCs w:val="24"/>
              </w:rPr>
              <w:t>%</w:t>
            </w:r>
          </w:p>
        </w:tc>
      </w:tr>
      <w:tr w:rsidR="00DB5B61" w:rsidRPr="004A6CD8" w:rsidTr="00F234A7">
        <w:tc>
          <w:tcPr>
            <w:tcW w:w="2690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Характеристика семей</w:t>
            </w:r>
          </w:p>
        </w:tc>
        <w:tc>
          <w:tcPr>
            <w:tcW w:w="4013" w:type="dxa"/>
            <w:gridSpan w:val="1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Опекаемых семей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Многодетных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Малообеспеченных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Неблагополучных</w:t>
            </w:r>
          </w:p>
        </w:tc>
        <w:tc>
          <w:tcPr>
            <w:tcW w:w="1089" w:type="dxa"/>
            <w:gridSpan w:val="5"/>
          </w:tcPr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t>1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D01FD">
              <w:rPr>
                <w:sz w:val="24"/>
                <w:szCs w:val="24"/>
                <w:lang w:val="en-US"/>
              </w:rPr>
              <w:t>13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D01FD">
              <w:rPr>
                <w:sz w:val="24"/>
                <w:szCs w:val="24"/>
              </w:rPr>
              <w:t>2</w:t>
            </w:r>
            <w:r w:rsidRPr="002D01FD">
              <w:rPr>
                <w:sz w:val="24"/>
                <w:szCs w:val="24"/>
                <w:lang w:val="en-US"/>
              </w:rPr>
              <w:t>5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  <w:gridSpan w:val="5"/>
          </w:tcPr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t>2,9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t>37%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t>71%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</w:tr>
      <w:tr w:rsidR="00DB5B61" w:rsidRPr="004A6CD8" w:rsidTr="00F234A7">
        <w:tc>
          <w:tcPr>
            <w:tcW w:w="2690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Социальный состав родителей</w:t>
            </w:r>
          </w:p>
        </w:tc>
        <w:tc>
          <w:tcPr>
            <w:tcW w:w="4013" w:type="dxa"/>
            <w:gridSpan w:val="1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Рабочие, служащие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Предприниматели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Пенсионеры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lastRenderedPageBreak/>
              <w:t>Безработные</w:t>
            </w:r>
          </w:p>
        </w:tc>
        <w:tc>
          <w:tcPr>
            <w:tcW w:w="1089" w:type="dxa"/>
            <w:gridSpan w:val="5"/>
          </w:tcPr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lastRenderedPageBreak/>
              <w:t>45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t>1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79" w:type="dxa"/>
            <w:gridSpan w:val="5"/>
          </w:tcPr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lastRenderedPageBreak/>
              <w:t>78%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t>2,5%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14,5</w:t>
            </w:r>
            <w:r w:rsidRPr="002D01FD">
              <w:rPr>
                <w:sz w:val="24"/>
                <w:szCs w:val="24"/>
              </w:rPr>
              <w:t>%</w:t>
            </w:r>
          </w:p>
        </w:tc>
      </w:tr>
      <w:tr w:rsidR="00DB5B61" w:rsidRPr="004A6CD8" w:rsidTr="00F234A7">
        <w:tc>
          <w:tcPr>
            <w:tcW w:w="2690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lastRenderedPageBreak/>
              <w:t>Образовательный уровень родителей</w:t>
            </w:r>
          </w:p>
        </w:tc>
        <w:tc>
          <w:tcPr>
            <w:tcW w:w="4013" w:type="dxa"/>
            <w:gridSpan w:val="1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 высшим образованием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Со средним образованием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С начальным </w:t>
            </w:r>
            <w:proofErr w:type="spellStart"/>
            <w:r w:rsidRPr="004A6CD8">
              <w:rPr>
                <w:sz w:val="24"/>
                <w:szCs w:val="24"/>
              </w:rPr>
              <w:t>проф.образ</w:t>
            </w:r>
            <w:proofErr w:type="spellEnd"/>
            <w:proofErr w:type="gramStart"/>
            <w:r w:rsidRPr="004A6CD8">
              <w:rPr>
                <w:sz w:val="24"/>
                <w:szCs w:val="24"/>
              </w:rPr>
              <w:t>. или</w:t>
            </w:r>
            <w:proofErr w:type="gramEnd"/>
            <w:r w:rsidRPr="004A6CD8">
              <w:rPr>
                <w:sz w:val="24"/>
                <w:szCs w:val="24"/>
              </w:rPr>
              <w:t xml:space="preserve"> сред.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Без образования</w:t>
            </w:r>
          </w:p>
        </w:tc>
        <w:tc>
          <w:tcPr>
            <w:tcW w:w="1089" w:type="dxa"/>
            <w:gridSpan w:val="5"/>
          </w:tcPr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t>4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t>20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t>27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t>7</w:t>
            </w:r>
          </w:p>
        </w:tc>
        <w:tc>
          <w:tcPr>
            <w:tcW w:w="1779" w:type="dxa"/>
            <w:gridSpan w:val="5"/>
          </w:tcPr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t>8%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t>34%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t>46%</w:t>
            </w:r>
          </w:p>
          <w:p w:rsidR="00DB5B61" w:rsidRPr="002D01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2D01FD">
              <w:rPr>
                <w:sz w:val="24"/>
                <w:szCs w:val="24"/>
              </w:rPr>
              <w:t>12%</w:t>
            </w:r>
          </w:p>
        </w:tc>
      </w:tr>
      <w:tr w:rsidR="00DB5B61" w:rsidRPr="004A6CD8" w:rsidTr="00F234A7">
        <w:tc>
          <w:tcPr>
            <w:tcW w:w="9571" w:type="dxa"/>
            <w:gridSpan w:val="3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4.2. Сведения о педагогических кадрах ОО</w:t>
            </w:r>
          </w:p>
        </w:tc>
      </w:tr>
      <w:tr w:rsidR="00DB5B61" w:rsidRPr="004A6CD8" w:rsidTr="00F234A7">
        <w:tc>
          <w:tcPr>
            <w:tcW w:w="1099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№</w:t>
            </w:r>
          </w:p>
        </w:tc>
        <w:tc>
          <w:tcPr>
            <w:tcW w:w="2897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Должность</w:t>
            </w:r>
          </w:p>
        </w:tc>
        <w:tc>
          <w:tcPr>
            <w:tcW w:w="3139" w:type="dxa"/>
            <w:gridSpan w:val="1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Образование по диплому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A6CD8">
              <w:rPr>
                <w:sz w:val="24"/>
                <w:szCs w:val="24"/>
              </w:rPr>
              <w:t>категория</w:t>
            </w:r>
            <w:proofErr w:type="gramEnd"/>
          </w:p>
        </w:tc>
        <w:tc>
          <w:tcPr>
            <w:tcW w:w="915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B61" w:rsidRPr="004A6CD8" w:rsidTr="00F234A7">
        <w:tc>
          <w:tcPr>
            <w:tcW w:w="1099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учитель русского языка</w:t>
            </w:r>
          </w:p>
        </w:tc>
        <w:tc>
          <w:tcPr>
            <w:tcW w:w="3139" w:type="dxa"/>
            <w:gridSpan w:val="1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Учитель-логопед, специальный психолог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Первая</w:t>
            </w:r>
          </w:p>
        </w:tc>
        <w:tc>
          <w:tcPr>
            <w:tcW w:w="915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B61" w:rsidRPr="004A6CD8" w:rsidTr="00F234A7">
        <w:tc>
          <w:tcPr>
            <w:tcW w:w="1099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3139" w:type="dxa"/>
            <w:gridSpan w:val="1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Первая</w:t>
            </w:r>
          </w:p>
        </w:tc>
        <w:tc>
          <w:tcPr>
            <w:tcW w:w="915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B61" w:rsidRPr="004A6CD8" w:rsidTr="00F234A7">
        <w:tc>
          <w:tcPr>
            <w:tcW w:w="1099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</w:t>
            </w:r>
          </w:p>
        </w:tc>
        <w:tc>
          <w:tcPr>
            <w:tcW w:w="2897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3139" w:type="dxa"/>
            <w:gridSpan w:val="1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Первая</w:t>
            </w:r>
          </w:p>
        </w:tc>
        <w:tc>
          <w:tcPr>
            <w:tcW w:w="915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B61" w:rsidRPr="004A6CD8" w:rsidTr="00F234A7">
        <w:tc>
          <w:tcPr>
            <w:tcW w:w="1099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4</w:t>
            </w:r>
          </w:p>
        </w:tc>
        <w:tc>
          <w:tcPr>
            <w:tcW w:w="2897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русского языка, немецкого</w:t>
            </w:r>
          </w:p>
        </w:tc>
        <w:tc>
          <w:tcPr>
            <w:tcW w:w="3139" w:type="dxa"/>
            <w:gridSpan w:val="1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915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B61" w:rsidRPr="004A6CD8" w:rsidTr="00F234A7">
        <w:tc>
          <w:tcPr>
            <w:tcW w:w="1099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5</w:t>
            </w:r>
          </w:p>
        </w:tc>
        <w:tc>
          <w:tcPr>
            <w:tcW w:w="2897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3139" w:type="dxa"/>
            <w:gridSpan w:val="1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915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B61" w:rsidRPr="004A6CD8" w:rsidTr="00F234A7">
        <w:tc>
          <w:tcPr>
            <w:tcW w:w="1099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</w:t>
            </w:r>
          </w:p>
        </w:tc>
        <w:tc>
          <w:tcPr>
            <w:tcW w:w="2897" w:type="dxa"/>
            <w:gridSpan w:val="12"/>
          </w:tcPr>
          <w:p w:rsidR="00DB5B61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CF2D74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3139" w:type="dxa"/>
            <w:gridSpan w:val="13"/>
          </w:tcPr>
          <w:p w:rsidR="00DB5B61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3869BD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21" w:type="dxa"/>
            <w:gridSpan w:val="7"/>
          </w:tcPr>
          <w:p w:rsidR="00DB5B61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915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B61" w:rsidRPr="004A6CD8" w:rsidTr="00F234A7">
        <w:tc>
          <w:tcPr>
            <w:tcW w:w="1099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7</w:t>
            </w:r>
          </w:p>
        </w:tc>
        <w:tc>
          <w:tcPr>
            <w:tcW w:w="2897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математики, изо</w:t>
            </w:r>
          </w:p>
        </w:tc>
        <w:tc>
          <w:tcPr>
            <w:tcW w:w="3139" w:type="dxa"/>
            <w:gridSpan w:val="1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915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B61" w:rsidRPr="004A6CD8" w:rsidTr="00F234A7">
        <w:tc>
          <w:tcPr>
            <w:tcW w:w="1099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8</w:t>
            </w:r>
          </w:p>
        </w:tc>
        <w:tc>
          <w:tcPr>
            <w:tcW w:w="2897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математики, физики, информатики</w:t>
            </w:r>
          </w:p>
        </w:tc>
        <w:tc>
          <w:tcPr>
            <w:tcW w:w="3139" w:type="dxa"/>
            <w:gridSpan w:val="1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915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B61" w:rsidRPr="004A6CD8" w:rsidTr="00F234A7">
        <w:tc>
          <w:tcPr>
            <w:tcW w:w="1099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7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биологии, технологии и физкультуры</w:t>
            </w:r>
          </w:p>
        </w:tc>
        <w:tc>
          <w:tcPr>
            <w:tcW w:w="3139" w:type="dxa"/>
            <w:gridSpan w:val="1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915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B61" w:rsidRPr="004A6CD8" w:rsidTr="00F234A7">
        <w:tc>
          <w:tcPr>
            <w:tcW w:w="9571" w:type="dxa"/>
            <w:gridSpan w:val="3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4.3</w:t>
            </w:r>
            <w:proofErr w:type="gramStart"/>
            <w:r w:rsidRPr="004A6CD8">
              <w:rPr>
                <w:sz w:val="24"/>
                <w:szCs w:val="24"/>
              </w:rPr>
              <w:t>. качественный</w:t>
            </w:r>
            <w:proofErr w:type="gramEnd"/>
            <w:r w:rsidRPr="004A6CD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остав педагогических к</w:t>
            </w:r>
            <w:r w:rsidR="00CB00A1">
              <w:rPr>
                <w:sz w:val="24"/>
                <w:szCs w:val="24"/>
              </w:rPr>
              <w:t xml:space="preserve">адров 2014/2015,2015/2016, </w:t>
            </w:r>
            <w:r>
              <w:rPr>
                <w:sz w:val="24"/>
                <w:szCs w:val="24"/>
              </w:rPr>
              <w:t>2017</w:t>
            </w:r>
            <w:r w:rsidRPr="004A6CD8">
              <w:rPr>
                <w:sz w:val="24"/>
                <w:szCs w:val="24"/>
              </w:rPr>
              <w:t xml:space="preserve"> </w:t>
            </w:r>
            <w:proofErr w:type="spellStart"/>
            <w:r w:rsidRPr="004A6CD8">
              <w:rPr>
                <w:sz w:val="24"/>
                <w:szCs w:val="24"/>
              </w:rPr>
              <w:t>уч.г</w:t>
            </w:r>
            <w:proofErr w:type="spellEnd"/>
            <w:r w:rsidRPr="004A6CD8">
              <w:rPr>
                <w:sz w:val="24"/>
                <w:szCs w:val="24"/>
              </w:rPr>
              <w:t>.</w:t>
            </w:r>
          </w:p>
        </w:tc>
      </w:tr>
      <w:tr w:rsidR="00DB5B61" w:rsidRPr="004A6CD8" w:rsidTr="00F234A7">
        <w:tc>
          <w:tcPr>
            <w:tcW w:w="2217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A6CD8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699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е</w:t>
            </w:r>
            <w:r w:rsidRPr="004A6CD8">
              <w:rPr>
                <w:sz w:val="24"/>
                <w:szCs w:val="24"/>
              </w:rPr>
              <w:t xml:space="preserve">го </w:t>
            </w:r>
            <w:proofErr w:type="spellStart"/>
            <w:r w:rsidRPr="004A6CD8">
              <w:rPr>
                <w:sz w:val="24"/>
                <w:szCs w:val="24"/>
              </w:rPr>
              <w:t>пед</w:t>
            </w:r>
            <w:proofErr w:type="spellEnd"/>
            <w:r w:rsidRPr="004A6CD8"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1728" w:type="dxa"/>
            <w:gridSpan w:val="8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A6CD8">
              <w:rPr>
                <w:sz w:val="24"/>
                <w:szCs w:val="24"/>
              </w:rPr>
              <w:t>Штатн.пед.раб</w:t>
            </w:r>
            <w:proofErr w:type="spellEnd"/>
          </w:p>
        </w:tc>
        <w:tc>
          <w:tcPr>
            <w:tcW w:w="1390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A6CD8">
              <w:rPr>
                <w:sz w:val="24"/>
                <w:szCs w:val="24"/>
              </w:rPr>
              <w:t>Внутр.совм</w:t>
            </w:r>
            <w:proofErr w:type="spellEnd"/>
            <w:r w:rsidRPr="004A6CD8">
              <w:rPr>
                <w:sz w:val="24"/>
                <w:szCs w:val="24"/>
              </w:rPr>
              <w:t>.</w:t>
            </w:r>
          </w:p>
        </w:tc>
        <w:tc>
          <w:tcPr>
            <w:tcW w:w="1317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Высшее </w:t>
            </w:r>
            <w:proofErr w:type="spellStart"/>
            <w:r w:rsidRPr="004A6CD8">
              <w:rPr>
                <w:sz w:val="24"/>
                <w:szCs w:val="24"/>
              </w:rPr>
              <w:t>пед.образ</w:t>
            </w:r>
            <w:proofErr w:type="spellEnd"/>
          </w:p>
        </w:tc>
        <w:tc>
          <w:tcPr>
            <w:tcW w:w="1305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Высшее </w:t>
            </w:r>
            <w:proofErr w:type="spellStart"/>
            <w:r w:rsidRPr="004A6CD8">
              <w:rPr>
                <w:sz w:val="24"/>
                <w:szCs w:val="24"/>
              </w:rPr>
              <w:t>непед.обр</w:t>
            </w:r>
            <w:proofErr w:type="spellEnd"/>
            <w:r w:rsidRPr="004A6CD8">
              <w:rPr>
                <w:sz w:val="24"/>
                <w:szCs w:val="24"/>
              </w:rPr>
              <w:t>.</w:t>
            </w:r>
          </w:p>
        </w:tc>
        <w:tc>
          <w:tcPr>
            <w:tcW w:w="915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Средне-спец. Образ.</w:t>
            </w:r>
          </w:p>
        </w:tc>
      </w:tr>
      <w:tr w:rsidR="00DB5B61" w:rsidRPr="004A6CD8" w:rsidTr="00F234A7">
        <w:tc>
          <w:tcPr>
            <w:tcW w:w="2217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</w:t>
            </w:r>
            <w:r w:rsidRPr="004A6CD8">
              <w:rPr>
                <w:sz w:val="24"/>
                <w:szCs w:val="24"/>
              </w:rPr>
              <w:t xml:space="preserve"> </w:t>
            </w:r>
            <w:proofErr w:type="spellStart"/>
            <w:r w:rsidRPr="004A6CD8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699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8" w:type="dxa"/>
            <w:gridSpan w:val="8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5B61" w:rsidRPr="004A6CD8" w:rsidTr="00F234A7">
        <w:tc>
          <w:tcPr>
            <w:tcW w:w="2217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2015/2016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8" w:type="dxa"/>
            <w:gridSpan w:val="8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5B61" w:rsidRPr="004A6CD8" w:rsidTr="00F234A7">
        <w:tc>
          <w:tcPr>
            <w:tcW w:w="2217" w:type="dxa"/>
            <w:gridSpan w:val="5"/>
          </w:tcPr>
          <w:p w:rsidR="00DB5B61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2016/2017</w:t>
            </w:r>
          </w:p>
        </w:tc>
        <w:tc>
          <w:tcPr>
            <w:tcW w:w="699" w:type="dxa"/>
            <w:gridSpan w:val="3"/>
          </w:tcPr>
          <w:p w:rsidR="00DB5B61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8" w:type="dxa"/>
            <w:gridSpan w:val="8"/>
          </w:tcPr>
          <w:p w:rsidR="00DB5B61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0" w:type="dxa"/>
            <w:gridSpan w:val="5"/>
          </w:tcPr>
          <w:p w:rsidR="00DB5B61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7" w:type="dxa"/>
            <w:gridSpan w:val="6"/>
          </w:tcPr>
          <w:p w:rsidR="00DB5B61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B5B61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5B61" w:rsidRPr="004A6CD8" w:rsidTr="00F234A7">
        <w:tc>
          <w:tcPr>
            <w:tcW w:w="9571" w:type="dxa"/>
            <w:gridSpan w:val="3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4.4. Повышение квалификации административных и педагогических работников</w:t>
            </w:r>
          </w:p>
        </w:tc>
      </w:tr>
      <w:tr w:rsidR="00DB5B61" w:rsidRPr="004A6CD8" w:rsidTr="00F234A7">
        <w:tc>
          <w:tcPr>
            <w:tcW w:w="2433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Всего</w:t>
            </w:r>
          </w:p>
        </w:tc>
        <w:tc>
          <w:tcPr>
            <w:tcW w:w="1554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Кол-во </w:t>
            </w:r>
            <w:proofErr w:type="spellStart"/>
            <w:r w:rsidRPr="004A6CD8">
              <w:rPr>
                <w:sz w:val="24"/>
                <w:szCs w:val="24"/>
              </w:rPr>
              <w:t>пед</w:t>
            </w:r>
            <w:proofErr w:type="spellEnd"/>
            <w:r w:rsidRPr="004A6CD8">
              <w:rPr>
                <w:sz w:val="24"/>
                <w:szCs w:val="24"/>
              </w:rPr>
              <w:t xml:space="preserve"> прошедших </w:t>
            </w:r>
            <w:proofErr w:type="spellStart"/>
            <w:r w:rsidRPr="004A6CD8">
              <w:rPr>
                <w:sz w:val="24"/>
                <w:szCs w:val="24"/>
              </w:rPr>
              <w:t>кур</w:t>
            </w:r>
            <w:r>
              <w:rPr>
                <w:sz w:val="24"/>
                <w:szCs w:val="24"/>
              </w:rPr>
              <w:t>с.подг.в</w:t>
            </w:r>
            <w:proofErr w:type="spellEnd"/>
            <w:r>
              <w:rPr>
                <w:sz w:val="24"/>
                <w:szCs w:val="24"/>
              </w:rPr>
              <w:t xml:space="preserve"> объеме 72-144 час. 201</w:t>
            </w:r>
            <w:r w:rsidRPr="000D20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</w:t>
            </w:r>
            <w:r w:rsidRPr="000D2037">
              <w:rPr>
                <w:sz w:val="24"/>
                <w:szCs w:val="24"/>
              </w:rPr>
              <w:t>6</w:t>
            </w:r>
            <w:r w:rsidRPr="004A6CD8">
              <w:rPr>
                <w:sz w:val="24"/>
                <w:szCs w:val="24"/>
              </w:rPr>
              <w:t xml:space="preserve"> </w:t>
            </w:r>
            <w:proofErr w:type="spellStart"/>
            <w:r w:rsidRPr="004A6CD8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369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Кол-во </w:t>
            </w:r>
            <w:proofErr w:type="spellStart"/>
            <w:r w:rsidRPr="004A6CD8">
              <w:rPr>
                <w:sz w:val="24"/>
                <w:szCs w:val="24"/>
              </w:rPr>
              <w:t>пед</w:t>
            </w:r>
            <w:proofErr w:type="spellEnd"/>
            <w:r w:rsidRPr="004A6CD8">
              <w:rPr>
                <w:sz w:val="24"/>
                <w:szCs w:val="24"/>
              </w:rPr>
              <w:t xml:space="preserve"> прошедших </w:t>
            </w:r>
            <w:proofErr w:type="spellStart"/>
            <w:r w:rsidRPr="004A6CD8">
              <w:rPr>
                <w:sz w:val="24"/>
                <w:szCs w:val="24"/>
              </w:rPr>
              <w:t>курс.подг.в</w:t>
            </w:r>
            <w:proofErr w:type="spellEnd"/>
            <w:r w:rsidRPr="004A6CD8">
              <w:rPr>
                <w:sz w:val="24"/>
                <w:szCs w:val="24"/>
              </w:rPr>
              <w:t xml:space="preserve"> рамках реализации ФГОС </w:t>
            </w:r>
            <w:r>
              <w:rPr>
                <w:sz w:val="24"/>
                <w:szCs w:val="24"/>
              </w:rPr>
              <w:t>ООО 201</w:t>
            </w:r>
            <w:r w:rsidRPr="000D20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/201</w:t>
            </w:r>
            <w:r w:rsidRPr="000D2037">
              <w:rPr>
                <w:sz w:val="24"/>
                <w:szCs w:val="24"/>
              </w:rPr>
              <w:t>5</w:t>
            </w:r>
            <w:r w:rsidRPr="004A6CD8">
              <w:rPr>
                <w:sz w:val="24"/>
                <w:szCs w:val="24"/>
              </w:rPr>
              <w:t xml:space="preserve"> </w:t>
            </w:r>
            <w:proofErr w:type="spellStart"/>
            <w:r w:rsidRPr="004A6CD8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521" w:type="dxa"/>
            <w:gridSpan w:val="7"/>
          </w:tcPr>
          <w:p w:rsidR="00DB5B61" w:rsidRPr="000D2037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Кол-во </w:t>
            </w:r>
            <w:proofErr w:type="spellStart"/>
            <w:r w:rsidRPr="004A6CD8">
              <w:rPr>
                <w:sz w:val="24"/>
                <w:szCs w:val="24"/>
              </w:rPr>
              <w:t>пед</w:t>
            </w:r>
            <w:proofErr w:type="spellEnd"/>
            <w:r w:rsidRPr="004A6CD8">
              <w:rPr>
                <w:sz w:val="24"/>
                <w:szCs w:val="24"/>
              </w:rPr>
              <w:t xml:space="preserve"> прошедших </w:t>
            </w:r>
            <w:proofErr w:type="spellStart"/>
            <w:r w:rsidRPr="004A6CD8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>.подг.в</w:t>
            </w:r>
            <w:proofErr w:type="spellEnd"/>
            <w:r>
              <w:rPr>
                <w:sz w:val="24"/>
                <w:szCs w:val="24"/>
              </w:rPr>
              <w:t xml:space="preserve"> рамках реализации ФГОС ООО 201</w:t>
            </w:r>
            <w:r w:rsidRPr="000D20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</w:t>
            </w:r>
            <w:r w:rsidRPr="000D2037">
              <w:rPr>
                <w:sz w:val="24"/>
                <w:szCs w:val="24"/>
              </w:rPr>
              <w:t>6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A6CD8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563" w:type="dxa"/>
            <w:gridSpan w:val="4"/>
          </w:tcPr>
          <w:p w:rsidR="00DB5B61" w:rsidRPr="00C1032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C10328">
              <w:rPr>
                <w:sz w:val="24"/>
                <w:szCs w:val="24"/>
              </w:rPr>
              <w:t xml:space="preserve">Кол-во </w:t>
            </w:r>
            <w:proofErr w:type="spellStart"/>
            <w:r w:rsidRPr="00C10328">
              <w:rPr>
                <w:sz w:val="24"/>
                <w:szCs w:val="24"/>
              </w:rPr>
              <w:t>пед</w:t>
            </w:r>
            <w:proofErr w:type="spellEnd"/>
            <w:r w:rsidRPr="00C10328">
              <w:rPr>
                <w:sz w:val="24"/>
                <w:szCs w:val="24"/>
              </w:rPr>
              <w:t xml:space="preserve"> прошедших </w:t>
            </w:r>
            <w:proofErr w:type="spellStart"/>
            <w:r w:rsidRPr="00C10328">
              <w:rPr>
                <w:sz w:val="24"/>
                <w:szCs w:val="24"/>
              </w:rPr>
              <w:t>курс.подг.в</w:t>
            </w:r>
            <w:proofErr w:type="spellEnd"/>
            <w:r w:rsidRPr="00C10328">
              <w:rPr>
                <w:sz w:val="24"/>
                <w:szCs w:val="24"/>
              </w:rPr>
              <w:t xml:space="preserve"> рамках реализации ФГОС ООО 201</w:t>
            </w:r>
            <w:r>
              <w:rPr>
                <w:sz w:val="24"/>
                <w:szCs w:val="24"/>
              </w:rPr>
              <w:t>6</w:t>
            </w:r>
            <w:r w:rsidRPr="00C1032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10328">
              <w:rPr>
                <w:sz w:val="24"/>
                <w:szCs w:val="24"/>
              </w:rPr>
              <w:t>уч.г</w:t>
            </w:r>
            <w:proofErr w:type="spellEnd"/>
          </w:p>
        </w:tc>
      </w:tr>
      <w:tr w:rsidR="00DB5B61" w:rsidRPr="004A6CD8" w:rsidTr="00F234A7">
        <w:tc>
          <w:tcPr>
            <w:tcW w:w="2433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чел-40</w:t>
            </w:r>
            <w:r w:rsidRPr="004A6CD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чел-</w:t>
            </w:r>
            <w:r>
              <w:rPr>
                <w:sz w:val="24"/>
                <w:szCs w:val="24"/>
                <w:lang w:val="en-US"/>
              </w:rPr>
              <w:t>4</w:t>
            </w:r>
            <w:r w:rsidRPr="004A6CD8">
              <w:rPr>
                <w:sz w:val="24"/>
                <w:szCs w:val="24"/>
              </w:rPr>
              <w:t>0 %</w:t>
            </w:r>
          </w:p>
        </w:tc>
        <w:tc>
          <w:tcPr>
            <w:tcW w:w="1563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B61" w:rsidRPr="004A6CD8" w:rsidTr="00F234A7">
        <w:tc>
          <w:tcPr>
            <w:tcW w:w="2433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Административные работники</w:t>
            </w:r>
          </w:p>
        </w:tc>
        <w:tc>
          <w:tcPr>
            <w:tcW w:w="1131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чел.-13%</w:t>
            </w:r>
          </w:p>
        </w:tc>
      </w:tr>
      <w:tr w:rsidR="00DB5B61" w:rsidRPr="004A6CD8" w:rsidTr="00F234A7">
        <w:tc>
          <w:tcPr>
            <w:tcW w:w="2433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1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gridSpan w:val="5"/>
          </w:tcPr>
          <w:p w:rsidR="00DB5B61" w:rsidRPr="00C1032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чел.-!3%</w:t>
            </w:r>
          </w:p>
        </w:tc>
      </w:tr>
      <w:tr w:rsidR="00DB5B61" w:rsidRPr="004A6CD8" w:rsidTr="00F234A7">
        <w:tc>
          <w:tcPr>
            <w:tcW w:w="2433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Учителя основного и </w:t>
            </w:r>
            <w:r w:rsidRPr="004A6CD8">
              <w:rPr>
                <w:sz w:val="24"/>
                <w:szCs w:val="24"/>
              </w:rPr>
              <w:lastRenderedPageBreak/>
              <w:t>среднего звена</w:t>
            </w:r>
          </w:p>
        </w:tc>
        <w:tc>
          <w:tcPr>
            <w:tcW w:w="1131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 </w:t>
            </w:r>
            <w:r w:rsidRPr="004A6CD8">
              <w:rPr>
                <w:sz w:val="24"/>
                <w:szCs w:val="24"/>
              </w:rPr>
              <w:t>чел</w:t>
            </w:r>
          </w:p>
        </w:tc>
        <w:tc>
          <w:tcPr>
            <w:tcW w:w="1554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gridSpan w:val="5"/>
          </w:tcPr>
          <w:p w:rsidR="00DB5B61" w:rsidRPr="00EC2B36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EC2B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чел-</w:t>
            </w:r>
            <w:r w:rsidRPr="00EC2B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4A6CD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чел-20</w:t>
            </w:r>
            <w:r w:rsidRPr="004A6CD8">
              <w:rPr>
                <w:sz w:val="24"/>
                <w:szCs w:val="24"/>
              </w:rPr>
              <w:t>%</w:t>
            </w:r>
          </w:p>
        </w:tc>
        <w:tc>
          <w:tcPr>
            <w:tcW w:w="1563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чел.-44%</w:t>
            </w:r>
          </w:p>
        </w:tc>
      </w:tr>
      <w:tr w:rsidR="00DB5B61" w:rsidRPr="004A6CD8" w:rsidTr="00F234A7">
        <w:tc>
          <w:tcPr>
            <w:tcW w:w="9571" w:type="dxa"/>
            <w:gridSpan w:val="3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lastRenderedPageBreak/>
              <w:t>4.5. Возрастной состав педагог</w:t>
            </w:r>
            <w:r>
              <w:rPr>
                <w:sz w:val="24"/>
                <w:szCs w:val="24"/>
              </w:rPr>
              <w:t>ических работников на 31.12.2016</w:t>
            </w:r>
            <w:r w:rsidRPr="004A6CD8">
              <w:rPr>
                <w:sz w:val="24"/>
                <w:szCs w:val="24"/>
              </w:rPr>
              <w:t xml:space="preserve"> года</w:t>
            </w:r>
          </w:p>
        </w:tc>
      </w:tr>
      <w:tr w:rsidR="00DB5B61" w:rsidRPr="004A6CD8" w:rsidTr="00F234A7">
        <w:tc>
          <w:tcPr>
            <w:tcW w:w="1785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До 30 лет</w:t>
            </w:r>
          </w:p>
        </w:tc>
        <w:tc>
          <w:tcPr>
            <w:tcW w:w="1040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До 40 лет</w:t>
            </w:r>
          </w:p>
        </w:tc>
        <w:tc>
          <w:tcPr>
            <w:tcW w:w="1451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41-50 лет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51-65 лет</w:t>
            </w:r>
          </w:p>
        </w:tc>
        <w:tc>
          <w:tcPr>
            <w:tcW w:w="1131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A6CD8">
              <w:rPr>
                <w:sz w:val="24"/>
                <w:szCs w:val="24"/>
              </w:rPr>
              <w:t>Ср.возраст</w:t>
            </w:r>
            <w:proofErr w:type="spellEnd"/>
          </w:p>
        </w:tc>
      </w:tr>
      <w:tr w:rsidR="00DB5B61" w:rsidRPr="004A6CD8" w:rsidTr="00F234A7">
        <w:tc>
          <w:tcPr>
            <w:tcW w:w="1785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47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DB5B61" w:rsidRPr="004A6CD8" w:rsidTr="00F234A7">
        <w:tc>
          <w:tcPr>
            <w:tcW w:w="1785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Педагоги</w:t>
            </w:r>
          </w:p>
        </w:tc>
        <w:tc>
          <w:tcPr>
            <w:tcW w:w="1347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B5B61" w:rsidRPr="004A6CD8" w:rsidTr="00F234A7">
        <w:tc>
          <w:tcPr>
            <w:tcW w:w="9571" w:type="dxa"/>
            <w:gridSpan w:val="3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4.6. Качес</w:t>
            </w:r>
            <w:r>
              <w:rPr>
                <w:sz w:val="24"/>
                <w:szCs w:val="24"/>
              </w:rPr>
              <w:t>твенный состав педагогических к</w:t>
            </w:r>
            <w:r w:rsidRPr="004A6CD8">
              <w:rPr>
                <w:sz w:val="24"/>
                <w:szCs w:val="24"/>
              </w:rPr>
              <w:t>адров</w:t>
            </w:r>
            <w:r>
              <w:rPr>
                <w:sz w:val="24"/>
                <w:szCs w:val="24"/>
              </w:rPr>
              <w:t xml:space="preserve"> на 31.12.2017</w:t>
            </w:r>
            <w:r w:rsidRPr="004A6CD8">
              <w:rPr>
                <w:sz w:val="24"/>
                <w:szCs w:val="24"/>
              </w:rPr>
              <w:t xml:space="preserve"> г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B61" w:rsidRPr="004A6CD8" w:rsidTr="00F234A7">
        <w:tc>
          <w:tcPr>
            <w:tcW w:w="2001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Кол-</w:t>
            </w:r>
            <w:proofErr w:type="gramStart"/>
            <w:r w:rsidRPr="004A6CD8">
              <w:rPr>
                <w:sz w:val="24"/>
                <w:szCs w:val="24"/>
              </w:rPr>
              <w:t xml:space="preserve">во  </w:t>
            </w:r>
            <w:proofErr w:type="spellStart"/>
            <w:r w:rsidRPr="004A6CD8">
              <w:rPr>
                <w:sz w:val="24"/>
                <w:szCs w:val="24"/>
              </w:rPr>
              <w:t>пед</w:t>
            </w:r>
            <w:proofErr w:type="spellEnd"/>
            <w:proofErr w:type="gramEnd"/>
          </w:p>
        </w:tc>
        <w:tc>
          <w:tcPr>
            <w:tcW w:w="2211" w:type="dxa"/>
            <w:gridSpan w:val="10"/>
          </w:tcPr>
          <w:p w:rsidR="00DB5B61" w:rsidRPr="004A6CD8" w:rsidRDefault="00DB5B61" w:rsidP="00F234A7">
            <w:pPr>
              <w:spacing w:after="0" w:line="240" w:lineRule="auto"/>
              <w:rPr>
                <w:sz w:val="20"/>
                <w:szCs w:val="20"/>
              </w:rPr>
            </w:pPr>
            <w:r w:rsidRPr="004A6CD8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543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Первая</w:t>
            </w:r>
          </w:p>
        </w:tc>
        <w:tc>
          <w:tcPr>
            <w:tcW w:w="1812" w:type="dxa"/>
            <w:gridSpan w:val="8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Вторая</w:t>
            </w:r>
          </w:p>
        </w:tc>
        <w:tc>
          <w:tcPr>
            <w:tcW w:w="2004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Без категории</w:t>
            </w:r>
          </w:p>
        </w:tc>
      </w:tr>
      <w:tr w:rsidR="00DB5B61" w:rsidRPr="004A6CD8" w:rsidTr="00F234A7">
        <w:tc>
          <w:tcPr>
            <w:tcW w:w="2001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1" w:type="dxa"/>
            <w:gridSpan w:val="10"/>
          </w:tcPr>
          <w:p w:rsidR="00DB5B61" w:rsidRPr="004A6CD8" w:rsidRDefault="00DB5B61" w:rsidP="00F234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(88</w:t>
            </w:r>
            <w:r w:rsidRPr="004A6CD8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1812" w:type="dxa"/>
            <w:gridSpan w:val="8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5B61" w:rsidRPr="004A6CD8" w:rsidTr="00F234A7">
        <w:tc>
          <w:tcPr>
            <w:tcW w:w="9571" w:type="dxa"/>
            <w:gridSpan w:val="34"/>
          </w:tcPr>
          <w:p w:rsidR="00DB5B61" w:rsidRPr="00B85A67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B85A67">
              <w:rPr>
                <w:sz w:val="24"/>
                <w:szCs w:val="24"/>
              </w:rPr>
              <w:t>1. Грамота Отдела образования</w:t>
            </w:r>
            <w:r>
              <w:rPr>
                <w:sz w:val="24"/>
                <w:szCs w:val="24"/>
              </w:rPr>
              <w:t xml:space="preserve"> - 5</w:t>
            </w:r>
          </w:p>
          <w:p w:rsidR="00DB5B61" w:rsidRPr="00B85A67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B85A67">
              <w:rPr>
                <w:sz w:val="24"/>
                <w:szCs w:val="24"/>
              </w:rPr>
              <w:t>2. Грамота Главы района</w:t>
            </w:r>
            <w:r>
              <w:rPr>
                <w:sz w:val="24"/>
                <w:szCs w:val="24"/>
              </w:rPr>
              <w:t xml:space="preserve"> - 2</w:t>
            </w:r>
          </w:p>
          <w:p w:rsidR="00DB5B61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B85A67">
              <w:rPr>
                <w:sz w:val="24"/>
                <w:szCs w:val="24"/>
              </w:rPr>
              <w:t>3. Грамота Министерства образования Тверской обл.</w:t>
            </w:r>
            <w:r>
              <w:rPr>
                <w:sz w:val="24"/>
                <w:szCs w:val="24"/>
              </w:rPr>
              <w:t xml:space="preserve"> - 5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Имеют почетные звания – 0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A6CD8">
              <w:rPr>
                <w:sz w:val="24"/>
                <w:szCs w:val="24"/>
              </w:rPr>
              <w:t>Имеют правительственные награды за</w:t>
            </w:r>
            <w:r>
              <w:rPr>
                <w:sz w:val="24"/>
                <w:szCs w:val="24"/>
              </w:rPr>
              <w:t xml:space="preserve"> педагогическую деятельность -3 чел (33 </w:t>
            </w:r>
            <w:r w:rsidRPr="004A6CD8">
              <w:rPr>
                <w:sz w:val="24"/>
                <w:szCs w:val="24"/>
              </w:rPr>
              <w:t>%)</w:t>
            </w:r>
          </w:p>
        </w:tc>
      </w:tr>
      <w:tr w:rsidR="00DB5B61" w:rsidRPr="004A6CD8" w:rsidTr="00F234A7">
        <w:tc>
          <w:tcPr>
            <w:tcW w:w="9571" w:type="dxa"/>
            <w:gridSpan w:val="3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4.7. Состав педагогических работников по стажу пед</w:t>
            </w:r>
            <w:r>
              <w:rPr>
                <w:sz w:val="24"/>
                <w:szCs w:val="24"/>
              </w:rPr>
              <w:t>агогической работы на 31.12.2017</w:t>
            </w:r>
            <w:r w:rsidRPr="004A6CD8">
              <w:rPr>
                <w:sz w:val="24"/>
                <w:szCs w:val="24"/>
              </w:rPr>
              <w:t>г.</w:t>
            </w:r>
          </w:p>
        </w:tc>
      </w:tr>
      <w:tr w:rsidR="00DB5B61" w:rsidRPr="004A6CD8" w:rsidTr="00F234A7">
        <w:tc>
          <w:tcPr>
            <w:tcW w:w="1569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10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До 3 лет</w:t>
            </w:r>
          </w:p>
        </w:tc>
        <w:tc>
          <w:tcPr>
            <w:tcW w:w="1111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3-10 лет</w:t>
            </w:r>
          </w:p>
        </w:tc>
        <w:tc>
          <w:tcPr>
            <w:tcW w:w="1380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10-20 лет</w:t>
            </w:r>
          </w:p>
        </w:tc>
        <w:tc>
          <w:tcPr>
            <w:tcW w:w="1953" w:type="dxa"/>
            <w:gridSpan w:val="9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Свыше 20 лет</w:t>
            </w:r>
          </w:p>
        </w:tc>
        <w:tc>
          <w:tcPr>
            <w:tcW w:w="1347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Пенсионеры</w:t>
            </w:r>
          </w:p>
        </w:tc>
      </w:tr>
      <w:tr w:rsidR="00DB5B61" w:rsidRPr="004A6CD8" w:rsidTr="00F234A7">
        <w:tc>
          <w:tcPr>
            <w:tcW w:w="1569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11" w:type="dxa"/>
            <w:gridSpan w:val="10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1380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1953" w:type="dxa"/>
            <w:gridSpan w:val="9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B61" w:rsidRPr="004A6CD8" w:rsidTr="00F234A7">
        <w:tc>
          <w:tcPr>
            <w:tcW w:w="1569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Педагоги</w:t>
            </w:r>
          </w:p>
        </w:tc>
        <w:tc>
          <w:tcPr>
            <w:tcW w:w="2211" w:type="dxa"/>
            <w:gridSpan w:val="10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0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gridSpan w:val="9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5B61" w:rsidRPr="004A6CD8" w:rsidTr="00F234A7">
        <w:tc>
          <w:tcPr>
            <w:tcW w:w="9571" w:type="dxa"/>
            <w:gridSpan w:val="3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4.8. Структура</w:t>
            </w:r>
            <w:r>
              <w:rPr>
                <w:sz w:val="24"/>
                <w:szCs w:val="24"/>
              </w:rPr>
              <w:t xml:space="preserve"> контингента обучающихся за 2015/2016, 2016/2017</w:t>
            </w:r>
            <w:r w:rsidRPr="004A6CD8">
              <w:rPr>
                <w:sz w:val="24"/>
                <w:szCs w:val="24"/>
              </w:rPr>
              <w:t xml:space="preserve"> </w:t>
            </w:r>
            <w:proofErr w:type="spellStart"/>
            <w:r w:rsidRPr="004A6CD8">
              <w:rPr>
                <w:sz w:val="24"/>
                <w:szCs w:val="24"/>
              </w:rPr>
              <w:t>уч.г</w:t>
            </w:r>
            <w:proofErr w:type="spellEnd"/>
          </w:p>
        </w:tc>
      </w:tr>
      <w:tr w:rsidR="00DB5B61" w:rsidRPr="004A6CD8" w:rsidTr="00F234A7">
        <w:tc>
          <w:tcPr>
            <w:tcW w:w="3348" w:type="dxa"/>
            <w:gridSpan w:val="10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Уровни образования</w:t>
            </w:r>
          </w:p>
        </w:tc>
        <w:tc>
          <w:tcPr>
            <w:tcW w:w="2923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300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B5B61" w:rsidRPr="004A6CD8" w:rsidTr="00F234A7">
        <w:tc>
          <w:tcPr>
            <w:tcW w:w="3348" w:type="dxa"/>
            <w:gridSpan w:val="10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1-4 классы</w:t>
            </w:r>
          </w:p>
        </w:tc>
        <w:tc>
          <w:tcPr>
            <w:tcW w:w="2923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00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B5B61" w:rsidRPr="004A6CD8" w:rsidTr="00F234A7">
        <w:tc>
          <w:tcPr>
            <w:tcW w:w="3348" w:type="dxa"/>
            <w:gridSpan w:val="10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5-9 классы</w:t>
            </w:r>
          </w:p>
        </w:tc>
        <w:tc>
          <w:tcPr>
            <w:tcW w:w="2923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00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B5B61" w:rsidRPr="004A6CD8" w:rsidTr="00F234A7">
        <w:tc>
          <w:tcPr>
            <w:tcW w:w="3348" w:type="dxa"/>
            <w:gridSpan w:val="10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10-11 классы</w:t>
            </w:r>
          </w:p>
        </w:tc>
        <w:tc>
          <w:tcPr>
            <w:tcW w:w="2923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0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B61" w:rsidRPr="004A6CD8" w:rsidTr="00F234A7">
        <w:tc>
          <w:tcPr>
            <w:tcW w:w="3348" w:type="dxa"/>
            <w:gridSpan w:val="10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Итого:</w:t>
            </w:r>
          </w:p>
        </w:tc>
        <w:tc>
          <w:tcPr>
            <w:tcW w:w="2923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300" w:type="dxa"/>
            <w:gridSpan w:val="1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DB5B61" w:rsidRDefault="00DB5B61" w:rsidP="00DB5B61">
      <w:pPr>
        <w:rPr>
          <w:b/>
          <w:sz w:val="28"/>
          <w:szCs w:val="28"/>
          <w:u w:val="single"/>
        </w:rPr>
      </w:pPr>
      <w:r w:rsidRPr="00DD408A">
        <w:rPr>
          <w:b/>
          <w:sz w:val="28"/>
          <w:szCs w:val="28"/>
          <w:u w:val="single"/>
        </w:rPr>
        <w:t>Раздел 5. Сведения о финансовых средствах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DB5B61" w:rsidRPr="004A6CD8" w:rsidTr="00F234A7">
        <w:tc>
          <w:tcPr>
            <w:tcW w:w="534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4A6CD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4A6CD8">
              <w:rPr>
                <w:sz w:val="24"/>
                <w:szCs w:val="24"/>
              </w:rPr>
              <w:t xml:space="preserve"> г</w:t>
            </w:r>
          </w:p>
        </w:tc>
      </w:tr>
      <w:tr w:rsidR="00DB5B61" w:rsidRPr="004A6CD8" w:rsidTr="00F234A7">
        <w:tc>
          <w:tcPr>
            <w:tcW w:w="534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5773744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4474922</w:t>
            </w:r>
          </w:p>
        </w:tc>
      </w:tr>
      <w:tr w:rsidR="00DB5B61" w:rsidRPr="004A6CD8" w:rsidTr="00F234A7">
        <w:tc>
          <w:tcPr>
            <w:tcW w:w="534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Субсидия на иные цели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322559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700635</w:t>
            </w:r>
          </w:p>
        </w:tc>
      </w:tr>
      <w:tr w:rsidR="00DB5B61" w:rsidRPr="004A6CD8" w:rsidTr="00F234A7">
        <w:tc>
          <w:tcPr>
            <w:tcW w:w="534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Субсидия на подвоз учащихся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372446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475204</w:t>
            </w:r>
          </w:p>
        </w:tc>
      </w:tr>
      <w:tr w:rsidR="00DB5B61" w:rsidRPr="004A6CD8" w:rsidTr="00F234A7">
        <w:tc>
          <w:tcPr>
            <w:tcW w:w="534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Субсидия на горячее питание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78188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42318</w:t>
            </w:r>
          </w:p>
        </w:tc>
      </w:tr>
      <w:tr w:rsidR="00DB5B61" w:rsidRPr="004A6CD8" w:rsidTr="00F234A7">
        <w:tc>
          <w:tcPr>
            <w:tcW w:w="534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Субсидия на классное руководство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</w:tr>
      <w:tr w:rsidR="00DB5B61" w:rsidRPr="004A6CD8" w:rsidTr="00F234A7">
        <w:tc>
          <w:tcPr>
            <w:tcW w:w="534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Субвенция на муниципальное задание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4370499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3657400</w:t>
            </w:r>
          </w:p>
        </w:tc>
      </w:tr>
      <w:tr w:rsidR="00DB5B61" w:rsidRPr="004A6CD8" w:rsidTr="00F234A7">
        <w:tc>
          <w:tcPr>
            <w:tcW w:w="534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Оплата труда и начисления на выплаты по оплате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4473046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3752183</w:t>
            </w:r>
          </w:p>
        </w:tc>
      </w:tr>
      <w:tr w:rsidR="00DB5B61" w:rsidRPr="004A6CD8" w:rsidTr="00F234A7">
        <w:tc>
          <w:tcPr>
            <w:tcW w:w="534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A6CD8">
              <w:rPr>
                <w:sz w:val="24"/>
                <w:szCs w:val="24"/>
              </w:rPr>
              <w:t>оплата</w:t>
            </w:r>
            <w:proofErr w:type="gramEnd"/>
            <w:r w:rsidRPr="004A6CD8">
              <w:rPr>
                <w:sz w:val="24"/>
                <w:szCs w:val="24"/>
              </w:rPr>
              <w:t xml:space="preserve"> работ, услуг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543459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23007</w:t>
            </w:r>
          </w:p>
        </w:tc>
      </w:tr>
      <w:tr w:rsidR="00DB5B61" w:rsidRPr="004A6CD8" w:rsidTr="00F234A7">
        <w:tc>
          <w:tcPr>
            <w:tcW w:w="534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3458935</w:t>
            </w:r>
          </w:p>
        </w:tc>
        <w:tc>
          <w:tcPr>
            <w:tcW w:w="2393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2882192</w:t>
            </w:r>
          </w:p>
        </w:tc>
      </w:tr>
    </w:tbl>
    <w:p w:rsidR="00DB5B61" w:rsidRDefault="00DB5B61" w:rsidP="00DB5B61">
      <w:pPr>
        <w:rPr>
          <w:b/>
          <w:sz w:val="28"/>
          <w:szCs w:val="28"/>
          <w:u w:val="single"/>
        </w:rPr>
      </w:pPr>
      <w:r w:rsidRPr="003B0F78">
        <w:rPr>
          <w:b/>
          <w:sz w:val="28"/>
          <w:szCs w:val="28"/>
          <w:u w:val="single"/>
        </w:rPr>
        <w:t>Раздел 6. Сведения о реализуемых образовательных программах.</w:t>
      </w:r>
    </w:p>
    <w:p w:rsidR="00DB5B61" w:rsidRPr="00F1110D" w:rsidRDefault="00DB5B61" w:rsidP="00DB5B61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>зовательный процесс МОУ СООШ</w:t>
      </w:r>
      <w:r w:rsidRPr="00F1110D">
        <w:rPr>
          <w:rFonts w:ascii="Times New Roman" w:hAnsi="Times New Roman"/>
          <w:sz w:val="24"/>
          <w:szCs w:val="24"/>
        </w:rPr>
        <w:t xml:space="preserve"> регулируется образовательной программой школы, которая: </w:t>
      </w:r>
    </w:p>
    <w:p w:rsidR="00DB5B61" w:rsidRPr="00F1110D" w:rsidRDefault="00DB5B61" w:rsidP="00DB5B61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firstLine="10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1110D">
        <w:rPr>
          <w:rFonts w:ascii="Times New Roman" w:hAnsi="Times New Roman"/>
          <w:sz w:val="24"/>
          <w:szCs w:val="24"/>
        </w:rPr>
        <w:t>определяет</w:t>
      </w:r>
      <w:proofErr w:type="gramEnd"/>
      <w:r w:rsidRPr="00F1110D">
        <w:rPr>
          <w:rFonts w:ascii="Times New Roman" w:hAnsi="Times New Roman"/>
          <w:sz w:val="24"/>
          <w:szCs w:val="24"/>
        </w:rPr>
        <w:t xml:space="preserve"> общее назначение, цели, задачи и планируемые результаты освоения обучающимися основной образовательной программы основного </w:t>
      </w:r>
      <w:r w:rsidRPr="00F1110D">
        <w:rPr>
          <w:rFonts w:ascii="Times New Roman" w:hAnsi="Times New Roman"/>
          <w:sz w:val="24"/>
          <w:szCs w:val="24"/>
        </w:rPr>
        <w:lastRenderedPageBreak/>
        <w:t xml:space="preserve">общего образования, конкретизированные в соответствии с требованиями Стандарта, а также способы определения достижения этих целей и результатов; </w:t>
      </w:r>
    </w:p>
    <w:p w:rsidR="00DB5B61" w:rsidRPr="00F1110D" w:rsidRDefault="00DB5B61" w:rsidP="00DB5B61">
      <w:pPr>
        <w:numPr>
          <w:ilvl w:val="0"/>
          <w:numId w:val="2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1110D">
        <w:rPr>
          <w:rFonts w:ascii="Times New Roman" w:hAnsi="Times New Roman"/>
          <w:sz w:val="24"/>
          <w:szCs w:val="24"/>
          <w:lang w:eastAsia="ru-RU"/>
        </w:rPr>
        <w:t>определяет</w:t>
      </w:r>
      <w:proofErr w:type="gramEnd"/>
      <w:r w:rsidRPr="00F1110D">
        <w:rPr>
          <w:rFonts w:ascii="Times New Roman" w:hAnsi="Times New Roman"/>
          <w:sz w:val="24"/>
          <w:szCs w:val="24"/>
          <w:lang w:eastAsia="ru-RU"/>
        </w:rPr>
        <w:t xml:space="preserve">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F1110D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F1110D">
        <w:rPr>
          <w:rFonts w:ascii="Times New Roman" w:hAnsi="Times New Roman"/>
          <w:sz w:val="24"/>
          <w:szCs w:val="24"/>
          <w:lang w:eastAsia="ru-RU"/>
        </w:rPr>
        <w:t xml:space="preserve"> результатов;</w:t>
      </w:r>
    </w:p>
    <w:p w:rsidR="00DB5B61" w:rsidRPr="00F1110D" w:rsidRDefault="00DB5B61" w:rsidP="00DB5B61">
      <w:pPr>
        <w:numPr>
          <w:ilvl w:val="0"/>
          <w:numId w:val="2"/>
        </w:num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1110D">
        <w:rPr>
          <w:rFonts w:ascii="Times New Roman" w:hAnsi="Times New Roman"/>
          <w:sz w:val="24"/>
          <w:szCs w:val="24"/>
        </w:rPr>
        <w:t>устанавливает</w:t>
      </w:r>
      <w:proofErr w:type="gramEnd"/>
      <w:r w:rsidRPr="00F1110D">
        <w:rPr>
          <w:rFonts w:ascii="Times New Roman" w:hAnsi="Times New Roman"/>
          <w:sz w:val="24"/>
          <w:szCs w:val="24"/>
        </w:rPr>
        <w:t xml:space="preserve"> общие рамки организации образовательного процесса, а также механизм реализации компонентов основной образовательной программы;</w:t>
      </w:r>
    </w:p>
    <w:p w:rsidR="00DB5B61" w:rsidRPr="00F1110D" w:rsidRDefault="00DB5B61" w:rsidP="00DB5B61">
      <w:pPr>
        <w:numPr>
          <w:ilvl w:val="0"/>
          <w:numId w:val="2"/>
        </w:num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1110D">
        <w:rPr>
          <w:rFonts w:ascii="Times New Roman" w:hAnsi="Times New Roman"/>
          <w:sz w:val="24"/>
          <w:szCs w:val="24"/>
        </w:rPr>
        <w:t>отражает</w:t>
      </w:r>
      <w:proofErr w:type="gramEnd"/>
      <w:r w:rsidRPr="00F1110D">
        <w:rPr>
          <w:rFonts w:ascii="Times New Roman" w:hAnsi="Times New Roman"/>
          <w:sz w:val="24"/>
          <w:szCs w:val="24"/>
        </w:rPr>
        <w:t xml:space="preserve"> особенности учебно-воспитательного процесса школы с позиции личностно-ориентированного обучения и системно-</w:t>
      </w:r>
      <w:proofErr w:type="spellStart"/>
      <w:r w:rsidRPr="00F1110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1110D">
        <w:rPr>
          <w:rFonts w:ascii="Times New Roman" w:hAnsi="Times New Roman"/>
          <w:sz w:val="24"/>
          <w:szCs w:val="24"/>
        </w:rPr>
        <w:t xml:space="preserve"> подхода;</w:t>
      </w:r>
    </w:p>
    <w:p w:rsidR="00DB5B61" w:rsidRPr="00F1110D" w:rsidRDefault="00DB5B61" w:rsidP="00DB5B61">
      <w:pPr>
        <w:numPr>
          <w:ilvl w:val="0"/>
          <w:numId w:val="2"/>
        </w:num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1110D">
        <w:rPr>
          <w:rFonts w:ascii="Times New Roman" w:hAnsi="Times New Roman"/>
          <w:sz w:val="24"/>
          <w:szCs w:val="24"/>
        </w:rPr>
        <w:t>призвана</w:t>
      </w:r>
      <w:proofErr w:type="gramEnd"/>
      <w:r w:rsidRPr="00F1110D">
        <w:rPr>
          <w:rFonts w:ascii="Times New Roman" w:hAnsi="Times New Roman"/>
          <w:sz w:val="24"/>
          <w:szCs w:val="24"/>
        </w:rPr>
        <w:t xml:space="preserve"> раскрыть личностный потенциал детей, воспитать в них интерес к учёбе и знаниям, стремление к духовному росту и здоровому образу жизни, подготовить ребят к профессиональной деятельности с учётом задач модернизации и инновационного развития страны.</w:t>
      </w:r>
    </w:p>
    <w:p w:rsidR="00DB5B61" w:rsidRPr="00F1110D" w:rsidRDefault="00DB5B61" w:rsidP="00DB5B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bCs/>
          <w:sz w:val="24"/>
          <w:szCs w:val="24"/>
        </w:rPr>
        <w:t>Цель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10D">
        <w:rPr>
          <w:rFonts w:ascii="Times New Roman" w:hAnsi="Times New Roman"/>
          <w:bCs/>
          <w:sz w:val="24"/>
          <w:szCs w:val="24"/>
        </w:rPr>
        <w:t>реализации</w:t>
      </w:r>
      <w:r w:rsidRPr="00F1110D">
        <w:rPr>
          <w:rFonts w:ascii="Times New Roman" w:hAnsi="Times New Roman"/>
          <w:sz w:val="24"/>
          <w:szCs w:val="24"/>
        </w:rPr>
        <w:t xml:space="preserve"> основной образовательной программы ОУ — обеспечение выполнения требований государственного образовательного стандарта.</w:t>
      </w:r>
      <w:r w:rsidRPr="00F1110D">
        <w:rPr>
          <w:rFonts w:ascii="Times New Roman" w:hAnsi="Times New Roman"/>
          <w:sz w:val="24"/>
          <w:szCs w:val="24"/>
          <w:lang w:eastAsia="ru-RU"/>
        </w:rPr>
        <w:t xml:space="preserve"> ОУ реализует государственные учебные программы по всем ступеням образов</w:t>
      </w:r>
      <w:r>
        <w:rPr>
          <w:rFonts w:ascii="Times New Roman" w:hAnsi="Times New Roman"/>
          <w:sz w:val="24"/>
          <w:szCs w:val="24"/>
          <w:lang w:eastAsia="ru-RU"/>
        </w:rPr>
        <w:t>ания.</w:t>
      </w:r>
      <w:r>
        <w:rPr>
          <w:rFonts w:ascii="Times New Roman" w:hAnsi="Times New Roman"/>
          <w:sz w:val="24"/>
          <w:szCs w:val="24"/>
          <w:lang w:eastAsia="ru-RU"/>
        </w:rPr>
        <w:br/>
        <w:t>1 ступень использует УМК «</w:t>
      </w:r>
      <w:r w:rsidRPr="00F1110D">
        <w:rPr>
          <w:rFonts w:ascii="Times New Roman" w:hAnsi="Times New Roman"/>
          <w:sz w:val="24"/>
          <w:szCs w:val="24"/>
          <w:lang w:eastAsia="ru-RU"/>
        </w:rPr>
        <w:t>Перспективная начальная школа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B5B61" w:rsidRPr="00F1110D" w:rsidRDefault="00DB5B61" w:rsidP="00DB5B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ступени реализует</w:t>
      </w:r>
      <w:r w:rsidRPr="00F1110D">
        <w:rPr>
          <w:rFonts w:ascii="Times New Roman" w:hAnsi="Times New Roman"/>
          <w:sz w:val="24"/>
          <w:szCs w:val="24"/>
          <w:lang w:eastAsia="ru-RU"/>
        </w:rPr>
        <w:t xml:space="preserve"> образовательные программы, утвержденные Министерством образования Российской Федерации, а в 5</w:t>
      </w:r>
      <w:r>
        <w:rPr>
          <w:rFonts w:ascii="Times New Roman" w:hAnsi="Times New Roman"/>
          <w:sz w:val="24"/>
          <w:szCs w:val="24"/>
          <w:lang w:eastAsia="ru-RU"/>
        </w:rPr>
        <w:t>,6</w:t>
      </w:r>
      <w:r w:rsidRPr="00F1110D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F1110D">
        <w:rPr>
          <w:rFonts w:ascii="Times New Roman" w:hAnsi="Times New Roman"/>
          <w:sz w:val="24"/>
          <w:szCs w:val="24"/>
          <w:lang w:eastAsia="ru-RU"/>
        </w:rPr>
        <w:t xml:space="preserve"> – программа ФГОС ООО.</w:t>
      </w:r>
    </w:p>
    <w:p w:rsidR="00DB5B61" w:rsidRPr="00F1110D" w:rsidRDefault="00DB5B61" w:rsidP="00DB5B61">
      <w:pPr>
        <w:tabs>
          <w:tab w:val="left" w:pos="72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МОУ СООШ</w:t>
      </w:r>
      <w:r w:rsidRPr="00F1110D">
        <w:rPr>
          <w:rFonts w:ascii="Times New Roman" w:hAnsi="Times New Roman"/>
          <w:sz w:val="24"/>
          <w:szCs w:val="24"/>
        </w:rPr>
        <w:t xml:space="preserve"> реализуются следующие общеобразовательные программы:</w:t>
      </w:r>
    </w:p>
    <w:tbl>
      <w:tblPr>
        <w:tblW w:w="8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5241"/>
      </w:tblGrid>
      <w:tr w:rsidR="00DB5B61" w:rsidRPr="00550D55" w:rsidTr="00F234A7">
        <w:trPr>
          <w:trHeight w:val="833"/>
        </w:trPr>
        <w:tc>
          <w:tcPr>
            <w:tcW w:w="3635" w:type="dxa"/>
          </w:tcPr>
          <w:p w:rsidR="00DB5B61" w:rsidRPr="00F1110D" w:rsidRDefault="00DB5B61" w:rsidP="00F234A7">
            <w:pPr>
              <w:tabs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0D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1" w:type="dxa"/>
          </w:tcPr>
          <w:p w:rsidR="00DB5B61" w:rsidRPr="00F1110D" w:rsidRDefault="00DB5B61" w:rsidP="00F234A7">
            <w:pPr>
              <w:tabs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0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F1110D">
              <w:rPr>
                <w:rFonts w:ascii="Times New Roman" w:hAnsi="Times New Roman"/>
                <w:sz w:val="24"/>
                <w:szCs w:val="24"/>
              </w:rPr>
              <w:br/>
              <w:t xml:space="preserve">образовательной </w:t>
            </w:r>
            <w:r w:rsidRPr="00F1110D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</w:tr>
      <w:tr w:rsidR="00DB5B61" w:rsidRPr="00550D55" w:rsidTr="00F234A7">
        <w:trPr>
          <w:trHeight w:val="700"/>
        </w:trPr>
        <w:tc>
          <w:tcPr>
            <w:tcW w:w="3635" w:type="dxa"/>
          </w:tcPr>
          <w:p w:rsidR="00DB5B61" w:rsidRPr="00F1110D" w:rsidRDefault="00DB5B61" w:rsidP="00F234A7">
            <w:pPr>
              <w:tabs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0D">
              <w:rPr>
                <w:rFonts w:ascii="Times New Roman" w:hAnsi="Times New Roman"/>
                <w:sz w:val="24"/>
                <w:szCs w:val="24"/>
              </w:rPr>
              <w:t xml:space="preserve">Начальное общее </w:t>
            </w:r>
            <w:r w:rsidRPr="00F1110D">
              <w:rPr>
                <w:rFonts w:ascii="Times New Roman" w:hAnsi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5241" w:type="dxa"/>
          </w:tcPr>
          <w:p w:rsidR="00DB5B61" w:rsidRPr="00F1110D" w:rsidRDefault="00DB5B61" w:rsidP="00F234A7">
            <w:pPr>
              <w:tabs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программа начального общего образования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УМК </w:t>
            </w:r>
            <w:r w:rsidRPr="00F11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gramEnd"/>
            <w:r w:rsidRPr="00F1110D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Перспективная начальная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B5B61" w:rsidRPr="00F1110D" w:rsidRDefault="00DB5B61" w:rsidP="00F234A7">
            <w:pPr>
              <w:tabs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61" w:rsidRPr="00550D55" w:rsidTr="00F234A7">
        <w:trPr>
          <w:trHeight w:val="560"/>
        </w:trPr>
        <w:tc>
          <w:tcPr>
            <w:tcW w:w="3635" w:type="dxa"/>
          </w:tcPr>
          <w:p w:rsidR="00DB5B61" w:rsidRPr="00F1110D" w:rsidRDefault="00DB5B61" w:rsidP="00F234A7">
            <w:pPr>
              <w:tabs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0D">
              <w:rPr>
                <w:rFonts w:ascii="Times New Roman" w:hAnsi="Times New Roman"/>
                <w:sz w:val="24"/>
                <w:szCs w:val="24"/>
              </w:rPr>
              <w:t xml:space="preserve">Основное общее </w:t>
            </w:r>
            <w:r w:rsidRPr="00F1110D">
              <w:rPr>
                <w:rFonts w:ascii="Times New Roman" w:hAnsi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5241" w:type="dxa"/>
          </w:tcPr>
          <w:p w:rsidR="00DB5B61" w:rsidRPr="00F1110D" w:rsidRDefault="00DB5B61" w:rsidP="00F234A7">
            <w:pPr>
              <w:tabs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0D">
              <w:rPr>
                <w:rFonts w:ascii="Times New Roman" w:hAnsi="Times New Roman"/>
                <w:sz w:val="24"/>
                <w:szCs w:val="24"/>
              </w:rPr>
              <w:t>ФГОС Образовательная программа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5B61" w:rsidRPr="00550D55" w:rsidTr="00F234A7">
        <w:trPr>
          <w:trHeight w:val="560"/>
        </w:trPr>
        <w:tc>
          <w:tcPr>
            <w:tcW w:w="3635" w:type="dxa"/>
          </w:tcPr>
          <w:p w:rsidR="00DB5B61" w:rsidRPr="00F1110D" w:rsidRDefault="00DB5B61" w:rsidP="00F234A7">
            <w:pPr>
              <w:tabs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0D">
              <w:rPr>
                <w:rFonts w:ascii="Times New Roman" w:hAnsi="Times New Roman"/>
                <w:sz w:val="24"/>
                <w:szCs w:val="24"/>
              </w:rPr>
              <w:t xml:space="preserve">Основное общее </w:t>
            </w:r>
            <w:r w:rsidRPr="00F1110D">
              <w:rPr>
                <w:rFonts w:ascii="Times New Roman" w:hAnsi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5241" w:type="dxa"/>
          </w:tcPr>
          <w:p w:rsidR="00DB5B61" w:rsidRPr="00F1110D" w:rsidRDefault="00DB5B61" w:rsidP="00F234A7">
            <w:pPr>
              <w:tabs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0D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(5</w:t>
            </w:r>
            <w:r w:rsidRPr="00F1110D">
              <w:rPr>
                <w:rFonts w:ascii="Times New Roman" w:hAnsi="Times New Roman"/>
                <w:sz w:val="24"/>
                <w:szCs w:val="24"/>
              </w:rPr>
              <w:t>-9)</w:t>
            </w:r>
          </w:p>
          <w:p w:rsidR="00DB5B61" w:rsidRPr="00F1110D" w:rsidRDefault="00DB5B61" w:rsidP="00F234A7">
            <w:pPr>
              <w:tabs>
                <w:tab w:val="left" w:pos="8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B61" w:rsidRPr="003B0F78" w:rsidRDefault="00DB5B61" w:rsidP="00DB5B61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777"/>
        <w:gridCol w:w="1026"/>
        <w:gridCol w:w="239"/>
        <w:gridCol w:w="253"/>
        <w:gridCol w:w="253"/>
        <w:gridCol w:w="253"/>
        <w:gridCol w:w="321"/>
        <w:gridCol w:w="569"/>
        <w:gridCol w:w="270"/>
        <w:gridCol w:w="448"/>
        <w:gridCol w:w="216"/>
        <w:gridCol w:w="357"/>
        <w:gridCol w:w="254"/>
        <w:gridCol w:w="254"/>
        <w:gridCol w:w="444"/>
        <w:gridCol w:w="302"/>
        <w:gridCol w:w="302"/>
        <w:gridCol w:w="261"/>
        <w:gridCol w:w="1757"/>
      </w:tblGrid>
      <w:tr w:rsidR="00DB5B61" w:rsidRPr="004A6CD8" w:rsidTr="00F234A7">
        <w:tc>
          <w:tcPr>
            <w:tcW w:w="1042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№</w:t>
            </w:r>
          </w:p>
        </w:tc>
        <w:tc>
          <w:tcPr>
            <w:tcW w:w="2758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827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957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Аккредитованные образовательные программы</w:t>
            </w:r>
          </w:p>
        </w:tc>
      </w:tr>
      <w:tr w:rsidR="00DB5B61" w:rsidRPr="004A6CD8" w:rsidTr="00F234A7">
        <w:tc>
          <w:tcPr>
            <w:tcW w:w="1042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27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987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4 года</w:t>
            </w:r>
          </w:p>
        </w:tc>
        <w:tc>
          <w:tcPr>
            <w:tcW w:w="1957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+</w:t>
            </w:r>
          </w:p>
        </w:tc>
      </w:tr>
      <w:tr w:rsidR="00DB5B61" w:rsidRPr="004A6CD8" w:rsidTr="00F234A7">
        <w:tc>
          <w:tcPr>
            <w:tcW w:w="1042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827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987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5 лет</w:t>
            </w:r>
          </w:p>
        </w:tc>
        <w:tc>
          <w:tcPr>
            <w:tcW w:w="1957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+</w:t>
            </w:r>
          </w:p>
        </w:tc>
      </w:tr>
      <w:tr w:rsidR="00DB5B61" w:rsidRPr="004A6CD8" w:rsidTr="00F234A7">
        <w:tc>
          <w:tcPr>
            <w:tcW w:w="1042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758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A6CD8">
              <w:rPr>
                <w:sz w:val="24"/>
                <w:szCs w:val="24"/>
              </w:rPr>
              <w:t>среднее</w:t>
            </w:r>
            <w:proofErr w:type="gramEnd"/>
            <w:r w:rsidRPr="004A6CD8">
              <w:rPr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1827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987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 года</w:t>
            </w:r>
          </w:p>
        </w:tc>
        <w:tc>
          <w:tcPr>
            <w:tcW w:w="1957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B61" w:rsidRPr="004A6CD8" w:rsidTr="00F234A7">
        <w:tc>
          <w:tcPr>
            <w:tcW w:w="9571" w:type="dxa"/>
            <w:gridSpan w:val="20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6.1. Временные характеристика образовательного процесса</w:t>
            </w:r>
          </w:p>
        </w:tc>
      </w:tr>
      <w:tr w:rsidR="00DB5B61" w:rsidRPr="004A6CD8" w:rsidTr="00F234A7">
        <w:tc>
          <w:tcPr>
            <w:tcW w:w="2796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 степень</w:t>
            </w:r>
          </w:p>
        </w:tc>
        <w:tc>
          <w:tcPr>
            <w:tcW w:w="2010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 ступень</w:t>
            </w:r>
          </w:p>
        </w:tc>
        <w:tc>
          <w:tcPr>
            <w:tcW w:w="2598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 ступень</w:t>
            </w:r>
          </w:p>
        </w:tc>
      </w:tr>
      <w:tr w:rsidR="00DB5B61" w:rsidRPr="004A6CD8" w:rsidTr="00F234A7">
        <w:tc>
          <w:tcPr>
            <w:tcW w:w="2796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Продолжительность </w:t>
            </w:r>
            <w:r w:rsidRPr="004A6CD8">
              <w:rPr>
                <w:sz w:val="24"/>
                <w:szCs w:val="24"/>
              </w:rPr>
              <w:lastRenderedPageBreak/>
              <w:t>учебной недели</w:t>
            </w:r>
          </w:p>
        </w:tc>
        <w:tc>
          <w:tcPr>
            <w:tcW w:w="2167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lastRenderedPageBreak/>
              <w:t>5 дней</w:t>
            </w:r>
          </w:p>
        </w:tc>
        <w:tc>
          <w:tcPr>
            <w:tcW w:w="2010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5 дней</w:t>
            </w:r>
          </w:p>
        </w:tc>
        <w:tc>
          <w:tcPr>
            <w:tcW w:w="2598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B61" w:rsidRPr="004A6CD8" w:rsidTr="00F234A7">
        <w:tc>
          <w:tcPr>
            <w:tcW w:w="2796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lastRenderedPageBreak/>
              <w:t>Продолжительность уроков (мин)</w:t>
            </w:r>
          </w:p>
        </w:tc>
        <w:tc>
          <w:tcPr>
            <w:tcW w:w="2167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1 </w:t>
            </w:r>
            <w:proofErr w:type="spellStart"/>
            <w:r w:rsidRPr="004A6CD8">
              <w:rPr>
                <w:sz w:val="24"/>
                <w:szCs w:val="24"/>
              </w:rPr>
              <w:t>кл</w:t>
            </w:r>
            <w:proofErr w:type="spellEnd"/>
            <w:r w:rsidRPr="004A6CD8">
              <w:rPr>
                <w:sz w:val="24"/>
                <w:szCs w:val="24"/>
              </w:rPr>
              <w:t xml:space="preserve"> – 35/45 мин</w:t>
            </w:r>
          </w:p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2 – 4 </w:t>
            </w:r>
            <w:proofErr w:type="spellStart"/>
            <w:r w:rsidRPr="004A6CD8">
              <w:rPr>
                <w:sz w:val="24"/>
                <w:szCs w:val="24"/>
              </w:rPr>
              <w:t>кл</w:t>
            </w:r>
            <w:proofErr w:type="spellEnd"/>
            <w:r w:rsidRPr="004A6CD8">
              <w:rPr>
                <w:sz w:val="24"/>
                <w:szCs w:val="24"/>
              </w:rPr>
              <w:t xml:space="preserve"> – 45 мин</w:t>
            </w:r>
          </w:p>
        </w:tc>
        <w:tc>
          <w:tcPr>
            <w:tcW w:w="2010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45 мин</w:t>
            </w:r>
          </w:p>
        </w:tc>
        <w:tc>
          <w:tcPr>
            <w:tcW w:w="2598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B61" w:rsidRPr="004A6CD8" w:rsidTr="00F234A7">
        <w:tc>
          <w:tcPr>
            <w:tcW w:w="2796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Продолжительность перерывов (мини/макси)</w:t>
            </w:r>
          </w:p>
        </w:tc>
        <w:tc>
          <w:tcPr>
            <w:tcW w:w="2167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</w:t>
            </w:r>
            <w:r w:rsidRPr="004A6CD8">
              <w:rPr>
                <w:sz w:val="24"/>
                <w:szCs w:val="24"/>
              </w:rPr>
              <w:t>0 мин</w:t>
            </w:r>
          </w:p>
        </w:tc>
        <w:tc>
          <w:tcPr>
            <w:tcW w:w="2010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</w:t>
            </w:r>
            <w:r w:rsidRPr="004A6CD8">
              <w:rPr>
                <w:sz w:val="24"/>
                <w:szCs w:val="24"/>
              </w:rPr>
              <w:t>0 мин</w:t>
            </w:r>
          </w:p>
        </w:tc>
        <w:tc>
          <w:tcPr>
            <w:tcW w:w="2598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B61" w:rsidRPr="004A6CD8" w:rsidTr="00F234A7">
        <w:tc>
          <w:tcPr>
            <w:tcW w:w="9571" w:type="dxa"/>
            <w:gridSpan w:val="20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6.2</w:t>
            </w:r>
            <w:proofErr w:type="gramStart"/>
            <w:r w:rsidRPr="004A6CD8">
              <w:rPr>
                <w:sz w:val="24"/>
                <w:szCs w:val="24"/>
              </w:rPr>
              <w:t>. показатели</w:t>
            </w:r>
            <w:proofErr w:type="gramEnd"/>
            <w:r w:rsidRPr="004A6CD8">
              <w:rPr>
                <w:sz w:val="24"/>
                <w:szCs w:val="24"/>
              </w:rPr>
              <w:t xml:space="preserve"> условий обеспечения безопасности участников</w:t>
            </w:r>
          </w:p>
        </w:tc>
      </w:tr>
      <w:tr w:rsidR="00DB5B61" w:rsidRPr="004A6CD8" w:rsidTr="00F234A7">
        <w:tc>
          <w:tcPr>
            <w:tcW w:w="3549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  <w:tc>
          <w:tcPr>
            <w:tcW w:w="3575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4A6CD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DB5B61" w:rsidRPr="004A6CD8" w:rsidTr="00F234A7">
        <w:tc>
          <w:tcPr>
            <w:tcW w:w="3549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Кол-во случаев травматизма обучающихся во время учебного процесса</w:t>
            </w:r>
          </w:p>
        </w:tc>
        <w:tc>
          <w:tcPr>
            <w:tcW w:w="2447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  <w:tc>
          <w:tcPr>
            <w:tcW w:w="3575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</w:tr>
      <w:tr w:rsidR="00DB5B61" w:rsidRPr="004A6CD8" w:rsidTr="00F234A7">
        <w:tc>
          <w:tcPr>
            <w:tcW w:w="3549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Количество случаев пищевых отравлений детей в школьной столовой</w:t>
            </w:r>
          </w:p>
        </w:tc>
        <w:tc>
          <w:tcPr>
            <w:tcW w:w="2447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  <w:tc>
          <w:tcPr>
            <w:tcW w:w="3575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</w:tr>
      <w:tr w:rsidR="00DB5B61" w:rsidRPr="004A6CD8" w:rsidTr="00F234A7">
        <w:tc>
          <w:tcPr>
            <w:tcW w:w="3549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Количество дорожно-транспортных происшествий с участием обучающихся</w:t>
            </w:r>
          </w:p>
        </w:tc>
        <w:tc>
          <w:tcPr>
            <w:tcW w:w="2447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  <w:tc>
          <w:tcPr>
            <w:tcW w:w="3575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</w:tr>
      <w:tr w:rsidR="00DB5B61" w:rsidRPr="004A6CD8" w:rsidTr="00F234A7">
        <w:tc>
          <w:tcPr>
            <w:tcW w:w="9571" w:type="dxa"/>
            <w:gridSpan w:val="20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6.3</w:t>
            </w:r>
            <w:proofErr w:type="gramStart"/>
            <w:r w:rsidRPr="004A6CD8">
              <w:rPr>
                <w:sz w:val="24"/>
                <w:szCs w:val="24"/>
              </w:rPr>
              <w:t>. участие</w:t>
            </w:r>
            <w:proofErr w:type="gramEnd"/>
            <w:r w:rsidRPr="004A6CD8">
              <w:rPr>
                <w:sz w:val="24"/>
                <w:szCs w:val="24"/>
              </w:rPr>
              <w:t xml:space="preserve"> в конкурсах, конференциях, олимпиадах </w:t>
            </w:r>
          </w:p>
        </w:tc>
      </w:tr>
      <w:tr w:rsidR="00DB5B61" w:rsidRPr="004A6CD8" w:rsidTr="00F234A7">
        <w:tc>
          <w:tcPr>
            <w:tcW w:w="1785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</w:t>
            </w:r>
          </w:p>
        </w:tc>
        <w:tc>
          <w:tcPr>
            <w:tcW w:w="2363" w:type="dxa"/>
            <w:gridSpan w:val="7"/>
          </w:tcPr>
          <w:p w:rsidR="00DB5B61" w:rsidRPr="004A6CD8" w:rsidRDefault="00DB5B61" w:rsidP="00F23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  <w:tc>
          <w:tcPr>
            <w:tcW w:w="3081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</w:tr>
      <w:tr w:rsidR="00DB5B61" w:rsidRPr="004A6CD8" w:rsidTr="00F234A7">
        <w:tc>
          <w:tcPr>
            <w:tcW w:w="1785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A6CD8">
              <w:rPr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1262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080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A6CD8">
              <w:rPr>
                <w:sz w:val="24"/>
                <w:szCs w:val="24"/>
              </w:rPr>
              <w:t>призеры</w:t>
            </w:r>
            <w:proofErr w:type="gramEnd"/>
          </w:p>
        </w:tc>
        <w:tc>
          <w:tcPr>
            <w:tcW w:w="1284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079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A6CD8">
              <w:rPr>
                <w:sz w:val="24"/>
                <w:szCs w:val="24"/>
              </w:rPr>
              <w:t>призеры</w:t>
            </w:r>
            <w:proofErr w:type="gramEnd"/>
          </w:p>
        </w:tc>
        <w:tc>
          <w:tcPr>
            <w:tcW w:w="1415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66" w:type="dxa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Призеры</w:t>
            </w:r>
          </w:p>
        </w:tc>
      </w:tr>
      <w:tr w:rsidR="00DB5B61" w:rsidRPr="004A6CD8" w:rsidTr="00F234A7">
        <w:tc>
          <w:tcPr>
            <w:tcW w:w="1785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262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080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4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079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5" w:type="dxa"/>
            <w:gridSpan w:val="4"/>
            <w:shd w:val="clear" w:color="auto" w:fill="FFFFFF"/>
          </w:tcPr>
          <w:p w:rsidR="00DB5B61" w:rsidRPr="00923C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923CFD">
              <w:rPr>
                <w:sz w:val="24"/>
                <w:szCs w:val="24"/>
              </w:rPr>
              <w:t>126</w:t>
            </w:r>
          </w:p>
        </w:tc>
        <w:tc>
          <w:tcPr>
            <w:tcW w:w="1666" w:type="dxa"/>
            <w:shd w:val="clear" w:color="auto" w:fill="FFFFFF"/>
          </w:tcPr>
          <w:p w:rsidR="00DB5B61" w:rsidRPr="00923C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923CFD">
              <w:rPr>
                <w:sz w:val="24"/>
                <w:szCs w:val="24"/>
              </w:rPr>
              <w:t>32</w:t>
            </w:r>
          </w:p>
        </w:tc>
      </w:tr>
      <w:tr w:rsidR="00DB5B61" w:rsidRPr="004A6CD8" w:rsidTr="00F234A7">
        <w:tc>
          <w:tcPr>
            <w:tcW w:w="1785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1262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9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4"/>
          </w:tcPr>
          <w:p w:rsidR="00DB5B61" w:rsidRPr="00923C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923CFD">
              <w:rPr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DB5B61" w:rsidRPr="00923C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923CFD">
              <w:rPr>
                <w:sz w:val="24"/>
                <w:szCs w:val="24"/>
              </w:rPr>
              <w:t>-</w:t>
            </w:r>
          </w:p>
        </w:tc>
      </w:tr>
      <w:tr w:rsidR="00DB5B61" w:rsidRPr="004A6CD8" w:rsidTr="00F234A7">
        <w:tc>
          <w:tcPr>
            <w:tcW w:w="1785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1262" w:type="dxa"/>
            <w:gridSpan w:val="2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9" w:type="dxa"/>
            <w:gridSpan w:val="4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4"/>
          </w:tcPr>
          <w:p w:rsidR="00DB5B61" w:rsidRPr="00923C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923CFD"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DB5B61" w:rsidRPr="00923CFD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923CFD">
              <w:rPr>
                <w:sz w:val="24"/>
                <w:szCs w:val="24"/>
              </w:rPr>
              <w:t>4</w:t>
            </w:r>
          </w:p>
        </w:tc>
      </w:tr>
      <w:tr w:rsidR="00DB5B61" w:rsidRPr="004A6CD8" w:rsidTr="00F234A7">
        <w:tc>
          <w:tcPr>
            <w:tcW w:w="9571" w:type="dxa"/>
            <w:gridSpan w:val="20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6.4. Система воспитательной работы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A6CD8">
              <w:rPr>
                <w:b/>
                <w:sz w:val="24"/>
                <w:szCs w:val="24"/>
              </w:rPr>
              <w:t>Гражданско-патриотическое направление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>В прошедшем учебном году в школе проводились Уроки Мужества, посвящённые героям-землякам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посещали школьный музей, где 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>знакомились с материалами экспозиции, посвящённой ВОВ, принимали участие в митинге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Обелиска павшим воинам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д.Сосновицы</w:t>
            </w:r>
            <w:proofErr w:type="spellEnd"/>
            <w:r w:rsidRPr="004A6C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выступили с концертом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Сосновицком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Жереховском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Доме Милосердия.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Были проведены встречи с ветеранами, посвящённые Победе в Великой Отечественной войне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A6CD8">
              <w:rPr>
                <w:b/>
                <w:sz w:val="24"/>
                <w:szCs w:val="24"/>
              </w:rPr>
              <w:t>Духовно-</w:t>
            </w:r>
            <w:proofErr w:type="gramStart"/>
            <w:r w:rsidRPr="004A6CD8">
              <w:rPr>
                <w:b/>
                <w:sz w:val="24"/>
                <w:szCs w:val="24"/>
              </w:rPr>
              <w:t>нравственное  направление</w:t>
            </w:r>
            <w:proofErr w:type="gramEnd"/>
          </w:p>
          <w:p w:rsidR="00DB5B61" w:rsidRPr="004A6CD8" w:rsidRDefault="00DB5B61" w:rsidP="00F2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D8">
              <w:rPr>
                <w:rFonts w:ascii="Times New Roman" w:hAnsi="Times New Roman"/>
                <w:sz w:val="24"/>
                <w:szCs w:val="24"/>
              </w:rPr>
              <w:t xml:space="preserve">В течение года в классных коллективах </w:t>
            </w:r>
            <w:proofErr w:type="gramStart"/>
            <w:r w:rsidRPr="004A6CD8">
              <w:rPr>
                <w:rFonts w:ascii="Times New Roman" w:hAnsi="Times New Roman"/>
                <w:sz w:val="24"/>
                <w:szCs w:val="24"/>
              </w:rPr>
              <w:t>проводились  классные</w:t>
            </w:r>
            <w:proofErr w:type="gramEnd"/>
            <w:r w:rsidRPr="004A6CD8">
              <w:rPr>
                <w:rFonts w:ascii="Times New Roman" w:hAnsi="Times New Roman"/>
                <w:sz w:val="24"/>
                <w:szCs w:val="24"/>
              </w:rPr>
              <w:t xml:space="preserve"> часы по этике и эстетике, духовности и нравственности, беседы о семье, о родителях и прародителях,  семейные праздники (День матери, День пожилого человека, Международный женский день, День защитника Отечества, День 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детей).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proofErr w:type="gramEnd"/>
            <w:r w:rsidRPr="004A6CD8">
              <w:rPr>
                <w:rFonts w:ascii="Times New Roman" w:hAnsi="Times New Roman"/>
                <w:sz w:val="24"/>
                <w:szCs w:val="24"/>
              </w:rPr>
              <w:t xml:space="preserve"> года в 4 классе вёлся курс «Основы религиозных культур и светской этики»</w:t>
            </w:r>
            <w:r>
              <w:rPr>
                <w:rFonts w:ascii="Times New Roman" w:hAnsi="Times New Roman"/>
                <w:sz w:val="24"/>
                <w:szCs w:val="24"/>
              </w:rPr>
              <w:t>, в 5 классе «Основы духовно-нравственной культуры народов России», совершались экскурсии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принимали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 xml:space="preserve"> участие в проектах по данной теме. 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CD8">
              <w:rPr>
                <w:rFonts w:ascii="Times New Roman" w:hAnsi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DB5B61" w:rsidRPr="00191598" w:rsidRDefault="00DB5B61" w:rsidP="00F23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>аучно – исследовательская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была представлена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районной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конференции«Открытие</w:t>
            </w:r>
            <w:proofErr w:type="spellEnd"/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69024E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4A1423">
              <w:rPr>
                <w:rFonts w:ascii="Times New Roman" w:hAnsi="Times New Roman"/>
                <w:sz w:val="24"/>
                <w:szCs w:val="24"/>
              </w:rPr>
              <w:t xml:space="preserve"> 5 научно-практической конференции «Помним, любим, изучаем» в ГБОУ №4 </w:t>
            </w:r>
            <w:proofErr w:type="spellStart"/>
            <w:r w:rsidRPr="004A1423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4A1423">
              <w:rPr>
                <w:rFonts w:ascii="Times New Roman" w:hAnsi="Times New Roman"/>
                <w:sz w:val="24"/>
                <w:szCs w:val="24"/>
              </w:rPr>
              <w:t>.-Волочка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районной интеллектуальной игре «Знатоки химии», на международной </w:t>
            </w:r>
            <w:r w:rsidRPr="00191598">
              <w:rPr>
                <w:rFonts w:ascii="Times New Roman" w:hAnsi="Times New Roman"/>
                <w:sz w:val="24"/>
                <w:szCs w:val="24"/>
              </w:rPr>
              <w:t xml:space="preserve">научно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</w:t>
            </w:r>
            <w:r w:rsidRPr="0019159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онференции </w:t>
            </w:r>
            <w:r w:rsidRPr="00191598">
              <w:rPr>
                <w:rFonts w:ascii="Times New Roman" w:hAnsi="Times New Roman"/>
                <w:sz w:val="24"/>
                <w:szCs w:val="24"/>
              </w:rPr>
              <w:t>«Тверские кар</w:t>
            </w:r>
            <w:r>
              <w:rPr>
                <w:rFonts w:ascii="Times New Roman" w:hAnsi="Times New Roman"/>
                <w:sz w:val="24"/>
                <w:szCs w:val="24"/>
              </w:rPr>
              <w:t>елы: 400 лет на Тверской земле», на муниципальных православных чтениях</w:t>
            </w:r>
            <w:r w:rsidRPr="00191598">
              <w:rPr>
                <w:rFonts w:ascii="Times New Roman" w:hAnsi="Times New Roman"/>
                <w:sz w:val="24"/>
                <w:szCs w:val="24"/>
              </w:rPr>
              <w:t xml:space="preserve"> «О царской семье»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7333B6">
              <w:rPr>
                <w:rFonts w:ascii="Times New Roman" w:hAnsi="Times New Roman"/>
                <w:sz w:val="24"/>
                <w:szCs w:val="24"/>
              </w:rPr>
              <w:t>айонны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333B6">
              <w:rPr>
                <w:rFonts w:ascii="Times New Roman" w:hAnsi="Times New Roman"/>
                <w:sz w:val="24"/>
                <w:szCs w:val="24"/>
              </w:rPr>
              <w:t xml:space="preserve"> семейны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333B6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333B6">
              <w:rPr>
                <w:rFonts w:ascii="Times New Roman" w:hAnsi="Times New Roman"/>
                <w:sz w:val="24"/>
                <w:szCs w:val="24"/>
              </w:rPr>
              <w:t xml:space="preserve"> памяти </w:t>
            </w:r>
            <w:proofErr w:type="spellStart"/>
            <w:r w:rsidRPr="007333B6">
              <w:rPr>
                <w:rFonts w:ascii="Times New Roman" w:hAnsi="Times New Roman"/>
                <w:sz w:val="24"/>
                <w:szCs w:val="24"/>
              </w:rPr>
              <w:t>новомученика</w:t>
            </w:r>
            <w:proofErr w:type="spellEnd"/>
            <w:r w:rsidRPr="007333B6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33B6">
              <w:rPr>
                <w:rFonts w:ascii="Times New Roman" w:hAnsi="Times New Roman"/>
                <w:sz w:val="24"/>
                <w:szCs w:val="24"/>
              </w:rPr>
              <w:t xml:space="preserve"> преподобного исповедника Сергия </w:t>
            </w:r>
            <w:proofErr w:type="spellStart"/>
            <w:r w:rsidRPr="007333B6">
              <w:rPr>
                <w:rFonts w:ascii="Times New Roman" w:hAnsi="Times New Roman"/>
                <w:sz w:val="24"/>
                <w:szCs w:val="24"/>
              </w:rPr>
              <w:t>Сребрянского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5B61" w:rsidRPr="004A6CD8" w:rsidRDefault="00DB5B61" w:rsidP="00F23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. П</w:t>
            </w:r>
            <w:r w:rsidRPr="0069024E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>ены традиционные школьные мероприятия: «День знаний</w:t>
            </w:r>
            <w:proofErr w:type="gramStart"/>
            <w:r w:rsidRPr="004A6CD8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4A6CD8">
              <w:rPr>
                <w:rFonts w:ascii="Times New Roman" w:hAnsi="Times New Roman"/>
                <w:sz w:val="24"/>
                <w:szCs w:val="24"/>
              </w:rPr>
              <w:t>День учител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я», 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 xml:space="preserve">«Праздник последнего звонка», предметные классные часы, тематические вечера, викторины, конкурсы по теме, проектная деятельность. </w:t>
            </w:r>
            <w:proofErr w:type="spellStart"/>
            <w:r w:rsidRPr="004A6CD8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4A6CD8">
              <w:rPr>
                <w:rFonts w:ascii="Times New Roman" w:hAnsi="Times New Roman"/>
                <w:sz w:val="24"/>
                <w:szCs w:val="24"/>
              </w:rPr>
              <w:t xml:space="preserve"> деятельность: </w:t>
            </w:r>
            <w:proofErr w:type="spellStart"/>
            <w:r w:rsidRPr="004A6CD8">
              <w:rPr>
                <w:rFonts w:ascii="Times New Roman" w:hAnsi="Times New Roman"/>
                <w:sz w:val="24"/>
                <w:szCs w:val="24"/>
              </w:rPr>
              <w:t>предпрофильный</w:t>
            </w:r>
            <w:proofErr w:type="spellEnd"/>
            <w:r w:rsidRPr="004A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 «Выбор профессии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>» в 9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ассе. Проводился месячник по благоустройству школьной территории, участвовали в уборке братской могилы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д.Сосновицы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осеннем и весеннем экологических субботниках.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C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ab/>
            </w:r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>Анализ занятости обучающихся в системе дополнительного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бразования школы показал, что 10</w:t>
            </w:r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учащихся начального звена и 90% учащихся 5-9</w:t>
            </w:r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 </w:t>
            </w:r>
            <w:proofErr w:type="gramStart"/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>охвачены  кружковой</w:t>
            </w:r>
            <w:proofErr w:type="gramEnd"/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работой. 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 целью интеграции общего и дополнительного образования, сетевог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взаимодействия МОУ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Сосновицкая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>ОШ» заключила договор с МУ ДОД ЛР «Дом Детского Творчества». На базе школы педагоги ДДТ проводят занятия объедине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«Умелые ручки» Курилова Н.В., «Поиграй-ка»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А., «Наше здоровье» Белякова М.А., «Наш край» Николаева А.Г. «Юный художник»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Подтверждением хорошей работы кружковцев </w:t>
            </w:r>
            <w:proofErr w:type="gramStart"/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>являются  дипломы</w:t>
            </w:r>
            <w:proofErr w:type="gramEnd"/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почётные грамоты за призовые места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A6CD8">
              <w:rPr>
                <w:b/>
                <w:sz w:val="24"/>
                <w:szCs w:val="24"/>
              </w:rPr>
              <w:t>Интеллектуальное направление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CD8">
              <w:rPr>
                <w:rFonts w:ascii="Times New Roman" w:hAnsi="Times New Roman"/>
                <w:sz w:val="24"/>
                <w:szCs w:val="24"/>
              </w:rPr>
              <w:t xml:space="preserve">В прошедшем </w:t>
            </w:r>
            <w:r>
              <w:rPr>
                <w:rFonts w:ascii="Times New Roman" w:hAnsi="Times New Roman"/>
                <w:sz w:val="24"/>
                <w:szCs w:val="24"/>
              </w:rPr>
              <w:t>учебном году 70% обучающихся 5-9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 xml:space="preserve"> классов приняли участие в школьных п</w:t>
            </w:r>
            <w:r>
              <w:rPr>
                <w:rFonts w:ascii="Times New Roman" w:hAnsi="Times New Roman"/>
                <w:sz w:val="24"/>
                <w:szCs w:val="24"/>
              </w:rPr>
              <w:t>редметных олимпиадах, 7 учеников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 xml:space="preserve"> участниками районной ол</w:t>
            </w:r>
            <w:r>
              <w:rPr>
                <w:rFonts w:ascii="Times New Roman" w:hAnsi="Times New Roman"/>
                <w:sz w:val="24"/>
                <w:szCs w:val="24"/>
              </w:rPr>
              <w:t>импиады (заняли 8 призовых мест – победители и призёры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Обучающиеся школы занимаются исследовательской деятельностью.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A6CD8">
              <w:rPr>
                <w:b/>
                <w:sz w:val="24"/>
                <w:szCs w:val="24"/>
              </w:rPr>
              <w:t>Здоровье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6CD8">
              <w:rPr>
                <w:b/>
                <w:sz w:val="24"/>
                <w:szCs w:val="24"/>
              </w:rPr>
              <w:t>сберегающее направление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CD8">
              <w:rPr>
                <w:rFonts w:ascii="Times New Roman" w:hAnsi="Times New Roman"/>
                <w:sz w:val="24"/>
                <w:szCs w:val="24"/>
              </w:rPr>
              <w:t xml:space="preserve">Ежегодно наши учащиеся принимают активное участие как в школьных, так и в районных и городских спортивных </w:t>
            </w:r>
            <w:proofErr w:type="gramStart"/>
            <w:r w:rsidRPr="004A6CD8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таких как «Кросс нации», «Президентские состязания», «Лыжня России» и других. В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 xml:space="preserve">едётся пропаганда </w:t>
            </w:r>
            <w:r>
              <w:rPr>
                <w:rFonts w:ascii="Times New Roman" w:hAnsi="Times New Roman"/>
                <w:sz w:val="24"/>
                <w:szCs w:val="24"/>
              </w:rPr>
              <w:t>здорового образа жизни. Ежегодно проводятся общешкольные мероприятия «День здоровья», спортивный праздник. 15 учащихся выезжали в санаторий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Компьютерия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Большая часть обучающихся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оздоравливается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летнем оздоровительном лагере при школе. В школьной столовой дети получают сбалансированное питание. 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Ежегодно ученики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 xml:space="preserve"> школы проходят медицинские осмотры специалистами </w:t>
            </w:r>
            <w:proofErr w:type="spellStart"/>
            <w:r w:rsidRPr="004A6CD8">
              <w:rPr>
                <w:rFonts w:ascii="Times New Roman" w:hAnsi="Times New Roman"/>
                <w:sz w:val="24"/>
                <w:szCs w:val="24"/>
              </w:rPr>
              <w:t>Лихославльской</w:t>
            </w:r>
            <w:proofErr w:type="spellEnd"/>
            <w:r w:rsidRPr="004A6CD8">
              <w:rPr>
                <w:rFonts w:ascii="Times New Roman" w:hAnsi="Times New Roman"/>
                <w:sz w:val="24"/>
                <w:szCs w:val="24"/>
              </w:rPr>
              <w:t xml:space="preserve"> ЦРБ.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A6CD8">
              <w:rPr>
                <w:b/>
                <w:sz w:val="24"/>
                <w:szCs w:val="24"/>
              </w:rPr>
              <w:t xml:space="preserve">Социокультурное и </w:t>
            </w:r>
            <w:proofErr w:type="spellStart"/>
            <w:r w:rsidRPr="004A6CD8">
              <w:rPr>
                <w:b/>
                <w:sz w:val="24"/>
                <w:szCs w:val="24"/>
              </w:rPr>
              <w:t>медиакультурное</w:t>
            </w:r>
            <w:proofErr w:type="spellEnd"/>
            <w:r w:rsidRPr="004A6CD8">
              <w:rPr>
                <w:b/>
                <w:sz w:val="24"/>
                <w:szCs w:val="24"/>
              </w:rPr>
              <w:t xml:space="preserve"> направление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CD8">
              <w:rPr>
                <w:rFonts w:ascii="Times New Roman" w:hAnsi="Times New Roman"/>
                <w:sz w:val="24"/>
                <w:szCs w:val="24"/>
              </w:rPr>
              <w:t>В школе проводится диагностика на уровень агрессии, трево</w:t>
            </w:r>
            <w:r>
              <w:rPr>
                <w:rFonts w:ascii="Times New Roman" w:hAnsi="Times New Roman"/>
                <w:sz w:val="24"/>
                <w:szCs w:val="24"/>
              </w:rPr>
              <w:t>жности, классные часы, беседы.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 xml:space="preserve"> В рамках общ</w:t>
            </w:r>
            <w:r>
              <w:rPr>
                <w:rFonts w:ascii="Times New Roman" w:hAnsi="Times New Roman"/>
                <w:sz w:val="24"/>
                <w:szCs w:val="24"/>
              </w:rPr>
              <w:t>ествознания и на классных часах все обучающиеся 1-9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 xml:space="preserve"> классов проходят инструктажи по безопасности жизнедеятельности (ежедневные, предметные, сезонные и т.д.). Проводятся классные часы по </w:t>
            </w:r>
            <w:proofErr w:type="spellStart"/>
            <w:r w:rsidRPr="004A6CD8">
              <w:rPr>
                <w:rFonts w:ascii="Times New Roman" w:hAnsi="Times New Roman"/>
                <w:sz w:val="24"/>
                <w:szCs w:val="24"/>
              </w:rPr>
              <w:t>медиабезопасности</w:t>
            </w:r>
            <w:proofErr w:type="spellEnd"/>
            <w:r w:rsidRPr="004A6CD8">
              <w:rPr>
                <w:rFonts w:ascii="Times New Roman" w:hAnsi="Times New Roman"/>
                <w:sz w:val="24"/>
                <w:szCs w:val="24"/>
              </w:rPr>
              <w:t>, по правилам пользования Интернетом, также налажена внеурочная деятельность по информат</w:t>
            </w:r>
            <w:r>
              <w:rPr>
                <w:rFonts w:ascii="Times New Roman" w:hAnsi="Times New Roman"/>
                <w:sz w:val="24"/>
                <w:szCs w:val="24"/>
              </w:rPr>
              <w:t>ике в среднем звене.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4A6CD8">
              <w:rPr>
                <w:b/>
                <w:sz w:val="24"/>
                <w:szCs w:val="24"/>
              </w:rPr>
              <w:t>Культуротворческое</w:t>
            </w:r>
            <w:proofErr w:type="spellEnd"/>
            <w:r w:rsidRPr="004A6CD8">
              <w:rPr>
                <w:b/>
                <w:sz w:val="24"/>
                <w:szCs w:val="24"/>
              </w:rPr>
              <w:t xml:space="preserve"> и эстетическое направление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CD8">
              <w:rPr>
                <w:rFonts w:ascii="Times New Roman" w:hAnsi="Times New Roman"/>
                <w:sz w:val="24"/>
                <w:szCs w:val="24"/>
              </w:rPr>
              <w:t>В рамках работы по данному направлению организована деятельность кружков дополнительного образования, налажены совместная деятельность с воспитательными и культурными учреждениями, выпуск тематических стенгаз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плакатов,  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4A6CD8">
              <w:rPr>
                <w:rFonts w:ascii="Times New Roman" w:hAnsi="Times New Roman"/>
                <w:sz w:val="24"/>
                <w:szCs w:val="24"/>
              </w:rPr>
              <w:t>мультимедийных презе</w:t>
            </w:r>
            <w:r>
              <w:rPr>
                <w:rFonts w:ascii="Times New Roman" w:hAnsi="Times New Roman"/>
                <w:sz w:val="24"/>
                <w:szCs w:val="24"/>
              </w:rPr>
              <w:t>нтаций,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 xml:space="preserve"> изучение предмет</w:t>
            </w:r>
            <w:r>
              <w:rPr>
                <w:rFonts w:ascii="Times New Roman" w:hAnsi="Times New Roman"/>
                <w:sz w:val="24"/>
                <w:szCs w:val="24"/>
              </w:rPr>
              <w:t>ов (ИЗО, музыка, технология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>), экскурсии, посещение театров, музеев и т.д., участие в эстетическом оформлении кабинета и шк</w:t>
            </w:r>
            <w:r>
              <w:rPr>
                <w:rFonts w:ascii="Times New Roman" w:hAnsi="Times New Roman"/>
                <w:sz w:val="24"/>
                <w:szCs w:val="24"/>
              </w:rPr>
              <w:t>олы  к мероприятиям,  праздниках, тематических выставках.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CD8">
              <w:rPr>
                <w:b/>
                <w:sz w:val="24"/>
                <w:szCs w:val="24"/>
              </w:rPr>
              <w:t>Правовое воспитание и культура безопасности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ОБЖ все обучающиеся 5-9</w:t>
            </w:r>
            <w:r w:rsidRPr="004A6CD8">
              <w:rPr>
                <w:rFonts w:ascii="Times New Roman" w:hAnsi="Times New Roman"/>
                <w:sz w:val="24"/>
                <w:szCs w:val="24"/>
              </w:rPr>
              <w:t xml:space="preserve"> классов проходят инструктажи по безопасности жизнедеятельности (ежедневные, предметные, сезонные и т.д.)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проходит ряд мероприятий согласно плану по предупреждению ДДТТ, </w:t>
            </w:r>
            <w:proofErr w:type="gramStart"/>
            <w:r w:rsidRPr="004A6CD8">
              <w:rPr>
                <w:rFonts w:ascii="Times New Roman" w:hAnsi="Times New Roman"/>
                <w:sz w:val="24"/>
                <w:szCs w:val="24"/>
              </w:rPr>
              <w:t>плану  мероприятий</w:t>
            </w:r>
            <w:proofErr w:type="gramEnd"/>
            <w:r w:rsidRPr="004A6CD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A6CD8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предупреждению и пресечению правонарушений, связанных с незаконным оборотом наркотиков</w:t>
            </w:r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>. Проходят мероприятия по пожарной безопасности с обязательной учебной эвакуацией всех обучающихся, учит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елей, работников школы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проводятся</w:t>
            </w:r>
            <w:proofErr w:type="gramEnd"/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профилактические беседы с детьми «группы риска».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A6CD8">
              <w:rPr>
                <w:b/>
                <w:sz w:val="24"/>
                <w:szCs w:val="24"/>
              </w:rPr>
              <w:t>Экологическое направление</w:t>
            </w:r>
          </w:p>
          <w:p w:rsidR="00DB5B61" w:rsidRDefault="00DB5B61" w:rsidP="00F23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данному направлению проведён ряд мероприятий: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беседы, </w:t>
            </w:r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>неоднократные акции по уборке пришкольной территории, экологические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ейды. Был проведен День Дерева «Посади дерево и сохрани его». Ежегодно на базе </w:t>
            </w:r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организуется  работа</w:t>
            </w:r>
            <w:proofErr w:type="gramEnd"/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межрайонного спортивного </w:t>
            </w:r>
            <w:r w:rsidRPr="004A6CD8">
              <w:rPr>
                <w:rFonts w:ascii="Times New Roman" w:hAnsi="Times New Roman"/>
                <w:color w:val="000000"/>
                <w:sz w:val="24"/>
                <w:szCs w:val="24"/>
              </w:rPr>
              <w:t>эколого-краеведческого лагеря «Перспектива»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5B61" w:rsidRPr="004A6CD8" w:rsidRDefault="00DB5B61" w:rsidP="00F234A7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B5B61" w:rsidRPr="004A6CD8" w:rsidTr="00F234A7">
        <w:tc>
          <w:tcPr>
            <w:tcW w:w="9571" w:type="dxa"/>
            <w:gridSpan w:val="20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lastRenderedPageBreak/>
              <w:t>6.5. Организация дополнительного образования детей</w:t>
            </w:r>
          </w:p>
        </w:tc>
      </w:tr>
      <w:tr w:rsidR="00DB5B61" w:rsidRPr="004A6CD8" w:rsidTr="00F234A7">
        <w:tc>
          <w:tcPr>
            <w:tcW w:w="3298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Учебный год</w:t>
            </w:r>
          </w:p>
        </w:tc>
        <w:tc>
          <w:tcPr>
            <w:tcW w:w="2945" w:type="dxa"/>
            <w:gridSpan w:val="9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  <w:tc>
          <w:tcPr>
            <w:tcW w:w="3328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B5B61" w:rsidRPr="004A6CD8" w:rsidTr="00F234A7">
        <w:tc>
          <w:tcPr>
            <w:tcW w:w="3298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ол-во кружков, </w:t>
            </w:r>
            <w:proofErr w:type="gramStart"/>
            <w:r>
              <w:rPr>
                <w:sz w:val="24"/>
                <w:szCs w:val="24"/>
              </w:rPr>
              <w:t>организованных  при</w:t>
            </w:r>
            <w:proofErr w:type="gramEnd"/>
            <w:r>
              <w:rPr>
                <w:sz w:val="24"/>
                <w:szCs w:val="24"/>
              </w:rPr>
              <w:t xml:space="preserve"> школе</w:t>
            </w:r>
          </w:p>
        </w:tc>
        <w:tc>
          <w:tcPr>
            <w:tcW w:w="2945" w:type="dxa"/>
            <w:gridSpan w:val="9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8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5B61" w:rsidRPr="004A6CD8" w:rsidTr="00F234A7">
        <w:tc>
          <w:tcPr>
            <w:tcW w:w="3298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Кол-во спортивных секций</w:t>
            </w:r>
          </w:p>
        </w:tc>
        <w:tc>
          <w:tcPr>
            <w:tcW w:w="2945" w:type="dxa"/>
            <w:gridSpan w:val="9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5B61" w:rsidRPr="004A6CD8" w:rsidTr="00F234A7">
        <w:tc>
          <w:tcPr>
            <w:tcW w:w="3298" w:type="dxa"/>
            <w:gridSpan w:val="5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% охвата о</w:t>
            </w:r>
            <w:r>
              <w:rPr>
                <w:sz w:val="24"/>
                <w:szCs w:val="24"/>
              </w:rPr>
              <w:t>бучающихся дополнит</w:t>
            </w:r>
            <w:proofErr w:type="gramStart"/>
            <w:r>
              <w:rPr>
                <w:sz w:val="24"/>
                <w:szCs w:val="24"/>
              </w:rPr>
              <w:t>. образованием</w:t>
            </w:r>
            <w:proofErr w:type="gramEnd"/>
          </w:p>
        </w:tc>
        <w:tc>
          <w:tcPr>
            <w:tcW w:w="2945" w:type="dxa"/>
            <w:gridSpan w:val="9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4A6CD8">
              <w:rPr>
                <w:sz w:val="24"/>
                <w:szCs w:val="24"/>
              </w:rPr>
              <w:t>%</w:t>
            </w:r>
          </w:p>
        </w:tc>
        <w:tc>
          <w:tcPr>
            <w:tcW w:w="3328" w:type="dxa"/>
            <w:gridSpan w:val="6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DB5B61" w:rsidRPr="004A6CD8" w:rsidTr="00F234A7">
        <w:tc>
          <w:tcPr>
            <w:tcW w:w="9571" w:type="dxa"/>
            <w:gridSpan w:val="20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6.6. Состояние профилактической работы по предупреждению асоциального поведения обучающихся</w:t>
            </w:r>
          </w:p>
        </w:tc>
      </w:tr>
      <w:tr w:rsidR="00DB5B61" w:rsidRPr="004A6CD8" w:rsidTr="00F234A7">
        <w:tc>
          <w:tcPr>
            <w:tcW w:w="4703" w:type="dxa"/>
            <w:gridSpan w:val="9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8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278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B5B61" w:rsidRPr="004A6CD8" w:rsidTr="00F234A7">
        <w:tc>
          <w:tcPr>
            <w:tcW w:w="4703" w:type="dxa"/>
            <w:gridSpan w:val="9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Кол-во обучающихся совершивших преступления в период обучения в ОО</w:t>
            </w:r>
          </w:p>
        </w:tc>
        <w:tc>
          <w:tcPr>
            <w:tcW w:w="2590" w:type="dxa"/>
            <w:gridSpan w:val="8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  <w:tc>
          <w:tcPr>
            <w:tcW w:w="2278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</w:tr>
      <w:tr w:rsidR="00DB5B61" w:rsidRPr="004A6CD8" w:rsidTr="00F234A7">
        <w:tc>
          <w:tcPr>
            <w:tcW w:w="4703" w:type="dxa"/>
            <w:gridSpan w:val="9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Кол-во обучающихся совершивших правонарушения в период обучения в ОО</w:t>
            </w:r>
          </w:p>
        </w:tc>
        <w:tc>
          <w:tcPr>
            <w:tcW w:w="2590" w:type="dxa"/>
            <w:gridSpan w:val="8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  <w:tc>
          <w:tcPr>
            <w:tcW w:w="2278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</w:tr>
      <w:tr w:rsidR="00DB5B61" w:rsidRPr="004A6CD8" w:rsidTr="00F234A7">
        <w:tc>
          <w:tcPr>
            <w:tcW w:w="4703" w:type="dxa"/>
            <w:gridSpan w:val="9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Кол-во обучающихся, состоящих на учете в КДН</w:t>
            </w:r>
          </w:p>
        </w:tc>
        <w:tc>
          <w:tcPr>
            <w:tcW w:w="2590" w:type="dxa"/>
            <w:gridSpan w:val="8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  <w:tc>
          <w:tcPr>
            <w:tcW w:w="2278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</w:tr>
      <w:tr w:rsidR="00DB5B61" w:rsidRPr="004A6CD8" w:rsidTr="00F234A7">
        <w:tc>
          <w:tcPr>
            <w:tcW w:w="4703" w:type="dxa"/>
            <w:gridSpan w:val="9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Кол-во обучающихся, состоящих на учете в ПДН</w:t>
            </w:r>
          </w:p>
        </w:tc>
        <w:tc>
          <w:tcPr>
            <w:tcW w:w="2590" w:type="dxa"/>
            <w:gridSpan w:val="8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  <w:tc>
          <w:tcPr>
            <w:tcW w:w="2278" w:type="dxa"/>
            <w:gridSpan w:val="3"/>
          </w:tcPr>
          <w:p w:rsidR="00DB5B61" w:rsidRPr="004A6CD8" w:rsidRDefault="00DB5B61" w:rsidP="00F234A7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0</w:t>
            </w:r>
          </w:p>
        </w:tc>
      </w:tr>
    </w:tbl>
    <w:p w:rsidR="00DB5B61" w:rsidRPr="00F1110D" w:rsidRDefault="00DB5B61" w:rsidP="00DB5B6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 xml:space="preserve">Дополнительные услуги предоставляются бесплатно. Учащийся может выбрать кружок или секцию по </w:t>
      </w:r>
      <w:r>
        <w:rPr>
          <w:rFonts w:ascii="Times New Roman" w:hAnsi="Times New Roman"/>
          <w:sz w:val="24"/>
          <w:szCs w:val="24"/>
          <w:lang w:eastAsia="ru-RU"/>
        </w:rPr>
        <w:t xml:space="preserve">желанию и интересу. 90 </w:t>
      </w:r>
      <w:r w:rsidRPr="00F1110D">
        <w:rPr>
          <w:rFonts w:ascii="Times New Roman" w:hAnsi="Times New Roman"/>
          <w:sz w:val="24"/>
          <w:szCs w:val="24"/>
          <w:lang w:eastAsia="ru-RU"/>
        </w:rPr>
        <w:t>% учащихся школы охвачены дополнительными образовательными услугами.</w:t>
      </w:r>
      <w:r w:rsidRPr="00F1110D">
        <w:rPr>
          <w:rFonts w:ascii="Times New Roman" w:hAnsi="Times New Roman"/>
          <w:sz w:val="24"/>
          <w:szCs w:val="24"/>
          <w:lang w:eastAsia="ru-RU"/>
        </w:rPr>
        <w:br/>
        <w:t>Учащиеся ОУ изучают один иностранный язык (немецкий). </w:t>
      </w:r>
      <w:r w:rsidRPr="00F1110D">
        <w:rPr>
          <w:rFonts w:ascii="Times New Roman" w:hAnsi="Times New Roman"/>
          <w:sz w:val="24"/>
          <w:szCs w:val="24"/>
          <w:lang w:eastAsia="ru-RU"/>
        </w:rPr>
        <w:br/>
        <w:t xml:space="preserve">Реализуются инновационные технологии: «Информационные и коммуникационные технологии в образовании», «Метод проектов», проблемное обучение, модульные, игровые технологии, технология </w:t>
      </w:r>
      <w:proofErr w:type="spellStart"/>
      <w:r w:rsidRPr="00F1110D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F1110D">
        <w:rPr>
          <w:rFonts w:ascii="Times New Roman" w:hAnsi="Times New Roman"/>
          <w:sz w:val="24"/>
          <w:szCs w:val="24"/>
          <w:lang w:eastAsia="ru-RU"/>
        </w:rPr>
        <w:t xml:space="preserve"> метода. Реализуются прог</w:t>
      </w:r>
      <w:r>
        <w:rPr>
          <w:rFonts w:ascii="Times New Roman" w:hAnsi="Times New Roman"/>
          <w:sz w:val="24"/>
          <w:szCs w:val="24"/>
          <w:lang w:eastAsia="ru-RU"/>
        </w:rPr>
        <w:t>раммы элективных курсов для 9 класса</w:t>
      </w:r>
      <w:r w:rsidRPr="00F1110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110D">
        <w:rPr>
          <w:rFonts w:ascii="Times New Roman" w:hAnsi="Times New Roman"/>
          <w:sz w:val="24"/>
          <w:szCs w:val="24"/>
          <w:lang w:eastAsia="ru-RU"/>
        </w:rPr>
        <w:t>Формы внеклассной, внеурочной деятельности: конкурсы, выставки, походы, экскурсии, встречи и т.д. </w:t>
      </w:r>
    </w:p>
    <w:p w:rsidR="00DB5B61" w:rsidRPr="004B7786" w:rsidRDefault="00DB5B61" w:rsidP="00DB5B61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1110D">
        <w:rPr>
          <w:rFonts w:ascii="Times New Roman" w:hAnsi="Times New Roman"/>
          <w:bCs/>
          <w:sz w:val="24"/>
          <w:szCs w:val="24"/>
        </w:rPr>
        <w:t>Нормативно-правовые документы в целом соответствуют требованиям законо</w:t>
      </w:r>
      <w:r>
        <w:rPr>
          <w:rFonts w:ascii="Times New Roman" w:hAnsi="Times New Roman"/>
          <w:bCs/>
          <w:sz w:val="24"/>
          <w:szCs w:val="24"/>
        </w:rPr>
        <w:t>дательства в сфере образования.</w:t>
      </w:r>
    </w:p>
    <w:p w:rsidR="00DB5B61" w:rsidRDefault="00DB5B61" w:rsidP="00ED583E">
      <w:pPr>
        <w:tabs>
          <w:tab w:val="left" w:pos="709"/>
          <w:tab w:val="left" w:pos="8400"/>
        </w:tabs>
        <w:suppressAutoHyphens/>
        <w:spacing w:after="0" w:line="240" w:lineRule="auto"/>
        <w:jc w:val="both"/>
        <w:rPr>
          <w:rFonts w:ascii="Times New Roman" w:eastAsia="SimSun;宋体" w:hAnsi="Times New Roman"/>
          <w:color w:val="00000A"/>
          <w:sz w:val="24"/>
          <w:szCs w:val="24"/>
          <w:lang w:eastAsia="zh-CN"/>
        </w:rPr>
      </w:pPr>
    </w:p>
    <w:p w:rsidR="00940DEE" w:rsidRPr="00ED583E" w:rsidRDefault="00940DEE" w:rsidP="00ED583E">
      <w:pPr>
        <w:tabs>
          <w:tab w:val="left" w:pos="709"/>
          <w:tab w:val="left" w:pos="8400"/>
        </w:tabs>
        <w:suppressAutoHyphens/>
        <w:spacing w:after="0" w:line="240" w:lineRule="auto"/>
        <w:jc w:val="both"/>
        <w:rPr>
          <w:rFonts w:ascii="Times New Roman" w:eastAsia="SimSun;宋体" w:hAnsi="Times New Roman"/>
          <w:color w:val="00000A"/>
          <w:sz w:val="24"/>
          <w:szCs w:val="24"/>
          <w:lang w:eastAsia="zh-CN"/>
        </w:rPr>
      </w:pPr>
    </w:p>
    <w:p w:rsidR="00940DEE" w:rsidRPr="00587EE0" w:rsidRDefault="00940DEE">
      <w:pPr>
        <w:rPr>
          <w:b/>
          <w:sz w:val="28"/>
          <w:szCs w:val="28"/>
          <w:u w:val="single"/>
        </w:rPr>
      </w:pPr>
      <w:r w:rsidRPr="00587EE0">
        <w:rPr>
          <w:b/>
          <w:sz w:val="28"/>
          <w:szCs w:val="28"/>
          <w:u w:val="single"/>
        </w:rPr>
        <w:t>Раздел 7. Результаты организации образовательного процесса.</w:t>
      </w:r>
    </w:p>
    <w:p w:rsidR="00940DEE" w:rsidRDefault="00940DEE">
      <w:pPr>
        <w:rPr>
          <w:sz w:val="24"/>
          <w:szCs w:val="24"/>
        </w:rPr>
      </w:pPr>
      <w:r>
        <w:rPr>
          <w:sz w:val="24"/>
          <w:szCs w:val="24"/>
        </w:rPr>
        <w:t>7.1. Результаты обучения выпускников (4 класс) общеобразовательных программ начального общего образования.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1755"/>
        <w:gridCol w:w="1048"/>
        <w:gridCol w:w="567"/>
        <w:gridCol w:w="709"/>
        <w:gridCol w:w="791"/>
        <w:gridCol w:w="90"/>
        <w:gridCol w:w="395"/>
        <w:gridCol w:w="820"/>
        <w:gridCol w:w="120"/>
        <w:gridCol w:w="127"/>
        <w:gridCol w:w="1201"/>
        <w:gridCol w:w="236"/>
        <w:gridCol w:w="47"/>
      </w:tblGrid>
      <w:tr w:rsidR="00940DEE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  <w:vMerge w:val="restart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Показатели</w:t>
            </w:r>
          </w:p>
        </w:tc>
        <w:tc>
          <w:tcPr>
            <w:tcW w:w="5868" w:type="dxa"/>
            <w:gridSpan w:val="10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Значения показателей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  <w:vMerge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</w:tc>
        <w:tc>
          <w:tcPr>
            <w:tcW w:w="1500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</w:t>
            </w:r>
          </w:p>
        </w:tc>
        <w:tc>
          <w:tcPr>
            <w:tcW w:w="1305" w:type="dxa"/>
            <w:gridSpan w:val="3"/>
          </w:tcPr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  <w:tc>
          <w:tcPr>
            <w:tcW w:w="1448" w:type="dxa"/>
            <w:gridSpan w:val="3"/>
          </w:tcPr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2016/2017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Кол-во выпускников на начало </w:t>
            </w:r>
            <w:proofErr w:type="spellStart"/>
            <w:r w:rsidRPr="004A6CD8">
              <w:rPr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3"/>
          </w:tcPr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  <w:gridSpan w:val="3"/>
          </w:tcPr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Кол-во выпускников на конец </w:t>
            </w:r>
            <w:proofErr w:type="spellStart"/>
            <w:r w:rsidRPr="004A6CD8">
              <w:rPr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3"/>
          </w:tcPr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  <w:gridSpan w:val="3"/>
          </w:tcPr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Переведены в 5 класс</w:t>
            </w:r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A6CD8">
              <w:rPr>
                <w:sz w:val="24"/>
                <w:szCs w:val="24"/>
              </w:rPr>
              <w:t xml:space="preserve"> – 100%</w:t>
            </w:r>
          </w:p>
        </w:tc>
        <w:tc>
          <w:tcPr>
            <w:tcW w:w="1500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6CD8">
              <w:rPr>
                <w:sz w:val="24"/>
                <w:szCs w:val="24"/>
              </w:rPr>
              <w:t xml:space="preserve"> – 100%</w:t>
            </w:r>
          </w:p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B61782" w:rsidRDefault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7-100%</w:t>
            </w:r>
          </w:p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B61782" w:rsidRDefault="00B61782">
            <w:pPr>
              <w:spacing w:after="0" w:line="240" w:lineRule="auto"/>
              <w:rPr>
                <w:sz w:val="24"/>
                <w:szCs w:val="24"/>
              </w:rPr>
            </w:pPr>
          </w:p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5-100%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Окончили год на «4» и «5»</w:t>
            </w:r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3"/>
          </w:tcPr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3"/>
          </w:tcPr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Переведены условно</w:t>
            </w:r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3"/>
          </w:tcPr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3"/>
          </w:tcPr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Оставлены на повторное обучение</w:t>
            </w:r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B61782" w:rsidRDefault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B61782" w:rsidRDefault="00B61782">
            <w:pPr>
              <w:spacing w:after="0" w:line="240" w:lineRule="auto"/>
              <w:rPr>
                <w:sz w:val="24"/>
                <w:szCs w:val="24"/>
              </w:rPr>
            </w:pPr>
          </w:p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DEE" w:rsidRPr="004A6CD8" w:rsidTr="00B61782">
        <w:trPr>
          <w:gridAfter w:val="2"/>
          <w:wAfter w:w="283" w:type="dxa"/>
        </w:trPr>
        <w:tc>
          <w:tcPr>
            <w:tcW w:w="9039" w:type="dxa"/>
            <w:gridSpan w:val="1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7.2</w:t>
            </w:r>
            <w:proofErr w:type="gramStart"/>
            <w:r w:rsidRPr="004A6CD8">
              <w:rPr>
                <w:sz w:val="24"/>
                <w:szCs w:val="24"/>
              </w:rPr>
              <w:t>. результаты</w:t>
            </w:r>
            <w:proofErr w:type="gramEnd"/>
            <w:r w:rsidRPr="004A6CD8">
              <w:rPr>
                <w:sz w:val="24"/>
                <w:szCs w:val="24"/>
              </w:rPr>
              <w:t xml:space="preserve"> обучения выпускников( 9 класс) общеобразовательных программ основного общего образования</w:t>
            </w:r>
          </w:p>
        </w:tc>
      </w:tr>
      <w:tr w:rsidR="00940DEE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  <w:vMerge w:val="restart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Показатели</w:t>
            </w:r>
          </w:p>
        </w:tc>
        <w:tc>
          <w:tcPr>
            <w:tcW w:w="5868" w:type="dxa"/>
            <w:gridSpan w:val="10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Значения показателей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  <w:vMerge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</w:tc>
        <w:tc>
          <w:tcPr>
            <w:tcW w:w="1500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</w:t>
            </w:r>
          </w:p>
        </w:tc>
        <w:tc>
          <w:tcPr>
            <w:tcW w:w="1425" w:type="dxa"/>
            <w:gridSpan w:val="4"/>
          </w:tcPr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  <w:tc>
          <w:tcPr>
            <w:tcW w:w="1328" w:type="dxa"/>
            <w:gridSpan w:val="2"/>
          </w:tcPr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Кол-во выпускников на начало </w:t>
            </w:r>
            <w:proofErr w:type="spellStart"/>
            <w:r w:rsidRPr="004A6CD8">
              <w:rPr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  <w:gridSpan w:val="4"/>
          </w:tcPr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2"/>
          </w:tcPr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Кол-во выпускников на конец </w:t>
            </w:r>
            <w:proofErr w:type="spellStart"/>
            <w:r w:rsidRPr="004A6CD8">
              <w:rPr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gridSpan w:val="3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5" w:type="dxa"/>
            <w:gridSpan w:val="3"/>
          </w:tcPr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8" w:type="dxa"/>
            <w:gridSpan w:val="2"/>
          </w:tcPr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Допущено к ГИА</w:t>
            </w:r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4A6CD8">
              <w:rPr>
                <w:sz w:val="24"/>
                <w:szCs w:val="24"/>
              </w:rPr>
              <w:t>– 100%</w:t>
            </w:r>
          </w:p>
        </w:tc>
        <w:tc>
          <w:tcPr>
            <w:tcW w:w="1590" w:type="dxa"/>
            <w:gridSpan w:val="3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A6CD8">
              <w:rPr>
                <w:sz w:val="24"/>
                <w:szCs w:val="24"/>
              </w:rPr>
              <w:t xml:space="preserve"> – 100%</w:t>
            </w:r>
          </w:p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B61782" w:rsidRDefault="00B61782">
            <w:pPr>
              <w:spacing w:after="0" w:line="240" w:lineRule="auto"/>
              <w:rPr>
                <w:sz w:val="24"/>
                <w:szCs w:val="24"/>
              </w:rPr>
            </w:pPr>
          </w:p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100 %</w:t>
            </w:r>
          </w:p>
        </w:tc>
        <w:tc>
          <w:tcPr>
            <w:tcW w:w="1328" w:type="dxa"/>
            <w:gridSpan w:val="2"/>
          </w:tcPr>
          <w:p w:rsidR="00B61782" w:rsidRDefault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3-100%</w:t>
            </w:r>
          </w:p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Окончили 9 класс</w:t>
            </w:r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A6CD8">
              <w:rPr>
                <w:sz w:val="24"/>
                <w:szCs w:val="24"/>
              </w:rPr>
              <w:t xml:space="preserve"> – 100%</w:t>
            </w:r>
          </w:p>
        </w:tc>
        <w:tc>
          <w:tcPr>
            <w:tcW w:w="1590" w:type="dxa"/>
            <w:gridSpan w:val="3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A6CD8">
              <w:rPr>
                <w:sz w:val="24"/>
                <w:szCs w:val="24"/>
              </w:rPr>
              <w:t xml:space="preserve"> – 100%</w:t>
            </w:r>
          </w:p>
        </w:tc>
        <w:tc>
          <w:tcPr>
            <w:tcW w:w="1335" w:type="dxa"/>
            <w:gridSpan w:val="3"/>
          </w:tcPr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100%</w:t>
            </w:r>
          </w:p>
        </w:tc>
        <w:tc>
          <w:tcPr>
            <w:tcW w:w="1328" w:type="dxa"/>
            <w:gridSpan w:val="2"/>
          </w:tcPr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3-100%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Получили аттестат особого образца</w:t>
            </w:r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gridSpan w:val="3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3"/>
          </w:tcPr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2"/>
          </w:tcPr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Окончили на «4» и «5»</w:t>
            </w:r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2 - 20</w:t>
            </w:r>
            <w:r w:rsidRPr="004A6CD8">
              <w:rPr>
                <w:sz w:val="24"/>
                <w:szCs w:val="24"/>
              </w:rPr>
              <w:t>%</w:t>
            </w:r>
          </w:p>
        </w:tc>
        <w:tc>
          <w:tcPr>
            <w:tcW w:w="1590" w:type="dxa"/>
            <w:gridSpan w:val="3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33,3</w:t>
            </w:r>
            <w:r w:rsidRPr="004A6CD8">
              <w:rPr>
                <w:sz w:val="24"/>
                <w:szCs w:val="24"/>
              </w:rPr>
              <w:t>%</w:t>
            </w:r>
          </w:p>
        </w:tc>
        <w:tc>
          <w:tcPr>
            <w:tcW w:w="1335" w:type="dxa"/>
            <w:gridSpan w:val="3"/>
          </w:tcPr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33,3%</w:t>
            </w:r>
          </w:p>
        </w:tc>
        <w:tc>
          <w:tcPr>
            <w:tcW w:w="1328" w:type="dxa"/>
            <w:gridSpan w:val="2"/>
          </w:tcPr>
          <w:p w:rsidR="00B61782" w:rsidRPr="004A6CD8" w:rsidRDefault="007A427C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gridSpan w:val="3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B61782" w:rsidRDefault="00B61782">
            <w:pPr>
              <w:spacing w:after="0" w:line="240" w:lineRule="auto"/>
              <w:rPr>
                <w:sz w:val="24"/>
                <w:szCs w:val="24"/>
              </w:rPr>
            </w:pPr>
          </w:p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2"/>
          </w:tcPr>
          <w:p w:rsidR="00B61782" w:rsidRDefault="00B61782">
            <w:pPr>
              <w:spacing w:after="0" w:line="240" w:lineRule="auto"/>
              <w:rPr>
                <w:sz w:val="24"/>
                <w:szCs w:val="24"/>
              </w:rPr>
            </w:pPr>
          </w:p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782" w:rsidRPr="004A6CD8" w:rsidTr="00B61782">
        <w:trPr>
          <w:gridAfter w:val="2"/>
          <w:wAfter w:w="283" w:type="dxa"/>
        </w:trPr>
        <w:tc>
          <w:tcPr>
            <w:tcW w:w="3171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Окончили ОО со справкой</w:t>
            </w:r>
          </w:p>
        </w:tc>
        <w:tc>
          <w:tcPr>
            <w:tcW w:w="1615" w:type="dxa"/>
            <w:gridSpan w:val="2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gridSpan w:val="3"/>
          </w:tcPr>
          <w:p w:rsidR="00B61782" w:rsidRPr="004A6CD8" w:rsidRDefault="00B61782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3"/>
          </w:tcPr>
          <w:p w:rsidR="00B61782" w:rsidRPr="004A6CD8" w:rsidRDefault="00B61782" w:rsidP="001A1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2"/>
          </w:tcPr>
          <w:p w:rsidR="00B61782" w:rsidRPr="004A6CD8" w:rsidRDefault="00B61782" w:rsidP="00B61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DEE" w:rsidRPr="004A6CD8" w:rsidTr="00B61782">
        <w:trPr>
          <w:gridAfter w:val="2"/>
          <w:wAfter w:w="283" w:type="dxa"/>
        </w:trPr>
        <w:tc>
          <w:tcPr>
            <w:tcW w:w="9039" w:type="dxa"/>
            <w:gridSpan w:val="1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Pr="004A6CD8">
              <w:rPr>
                <w:sz w:val="24"/>
                <w:szCs w:val="24"/>
              </w:rPr>
              <w:t>. Полнота выполнения образовательных программ в соответствии с учебным планом и годовым календарным графиком</w:t>
            </w:r>
          </w:p>
        </w:tc>
      </w:tr>
      <w:tr w:rsidR="00940DEE" w:rsidRPr="004A6CD8" w:rsidTr="001A10B1"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A6CD8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Наименование предмета учебного плана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Фактически часов на одного обучающегося</w:t>
            </w:r>
          </w:p>
        </w:tc>
        <w:tc>
          <w:tcPr>
            <w:tcW w:w="1067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% соотношения</w:t>
            </w:r>
          </w:p>
        </w:tc>
        <w:tc>
          <w:tcPr>
            <w:tcW w:w="1484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Причина невыполнения</w:t>
            </w:r>
          </w:p>
        </w:tc>
      </w:tr>
      <w:tr w:rsidR="00940DEE" w:rsidRPr="004A6CD8" w:rsidTr="00B61782">
        <w:trPr>
          <w:gridAfter w:val="2"/>
          <w:wAfter w:w="283" w:type="dxa"/>
        </w:trPr>
        <w:tc>
          <w:tcPr>
            <w:tcW w:w="1416" w:type="dxa"/>
            <w:vMerge w:val="restart"/>
          </w:tcPr>
          <w:p w:rsidR="00940DEE" w:rsidRPr="004A6CD8" w:rsidRDefault="00940DEE" w:rsidP="00D01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019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</w:t>
            </w:r>
            <w:r w:rsidR="00D01990">
              <w:rPr>
                <w:sz w:val="24"/>
                <w:szCs w:val="24"/>
              </w:rPr>
              <w:t>6</w:t>
            </w:r>
          </w:p>
        </w:tc>
        <w:tc>
          <w:tcPr>
            <w:tcW w:w="7623" w:type="dxa"/>
            <w:gridSpan w:val="11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4 класс</w:t>
            </w:r>
          </w:p>
        </w:tc>
      </w:tr>
      <w:tr w:rsidR="00940DEE" w:rsidRPr="004A6CD8" w:rsidTr="00B61782">
        <w:trPr>
          <w:gridAfter w:val="1"/>
          <w:wAfter w:w="47" w:type="dxa"/>
          <w:trHeight w:val="296"/>
        </w:trPr>
        <w:tc>
          <w:tcPr>
            <w:tcW w:w="141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136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D01990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40DEE" w:rsidRPr="004A6CD8">
              <w:rPr>
                <w:sz w:val="24"/>
                <w:szCs w:val="24"/>
              </w:rPr>
              <w:t>итературное чтение</w:t>
            </w:r>
          </w:p>
        </w:tc>
        <w:tc>
          <w:tcPr>
            <w:tcW w:w="1276" w:type="dxa"/>
            <w:gridSpan w:val="2"/>
          </w:tcPr>
          <w:p w:rsidR="00940DEE" w:rsidRPr="004A6CD8" w:rsidRDefault="00D01990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3"/>
          </w:tcPr>
          <w:p w:rsidR="00940DEE" w:rsidRPr="004A6CD8" w:rsidRDefault="00D01990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D01990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0DEE" w:rsidRPr="004A6CD8">
              <w:rPr>
                <w:sz w:val="24"/>
                <w:szCs w:val="24"/>
              </w:rPr>
              <w:t>кружающий мир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D01990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40DEE" w:rsidRPr="004A6CD8">
              <w:rPr>
                <w:sz w:val="24"/>
                <w:szCs w:val="24"/>
              </w:rPr>
              <w:t>ехнология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D01990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0DEE" w:rsidRPr="004A6CD8">
              <w:rPr>
                <w:sz w:val="24"/>
                <w:szCs w:val="24"/>
              </w:rPr>
              <w:t>узыка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2"/>
          <w:wAfter w:w="283" w:type="dxa"/>
          <w:trHeight w:val="292"/>
        </w:trPr>
        <w:tc>
          <w:tcPr>
            <w:tcW w:w="1416" w:type="dxa"/>
            <w:vMerge w:val="restart"/>
          </w:tcPr>
          <w:p w:rsidR="00940DEE" w:rsidRPr="004A6CD8" w:rsidRDefault="00940DEE" w:rsidP="00D01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B08C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1B08C8">
              <w:rPr>
                <w:sz w:val="24"/>
                <w:szCs w:val="24"/>
              </w:rPr>
              <w:t>7</w:t>
            </w:r>
          </w:p>
        </w:tc>
        <w:tc>
          <w:tcPr>
            <w:tcW w:w="7623" w:type="dxa"/>
            <w:gridSpan w:val="11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9 класс</w:t>
            </w: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  <w:vMerge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940DEE" w:rsidRPr="004A6CD8" w:rsidRDefault="00D01990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940DEE" w:rsidRPr="004A6CD8" w:rsidRDefault="00D01990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4"/>
          </w:tcPr>
          <w:p w:rsidR="00940DEE" w:rsidRPr="004A6CD8" w:rsidRDefault="00D01990" w:rsidP="00D01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  <w:r w:rsidRPr="004A6CD8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DEE" w:rsidRPr="004A6CD8" w:rsidTr="00B61782">
        <w:trPr>
          <w:gridAfter w:val="1"/>
          <w:wAfter w:w="47" w:type="dxa"/>
          <w:trHeight w:val="292"/>
        </w:trPr>
        <w:tc>
          <w:tcPr>
            <w:tcW w:w="141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4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100 %</w:t>
            </w:r>
          </w:p>
        </w:tc>
        <w:tc>
          <w:tcPr>
            <w:tcW w:w="236" w:type="dxa"/>
          </w:tcPr>
          <w:p w:rsidR="00940DEE" w:rsidRPr="004A6CD8" w:rsidRDefault="00940DEE" w:rsidP="004A6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40DEE" w:rsidRPr="00694D97" w:rsidRDefault="00940DEE" w:rsidP="00EB77AB">
      <w:pPr>
        <w:rPr>
          <w:b/>
          <w:sz w:val="28"/>
          <w:szCs w:val="28"/>
          <w:u w:val="single"/>
        </w:rPr>
      </w:pPr>
      <w:r w:rsidRPr="00694D97">
        <w:rPr>
          <w:b/>
          <w:sz w:val="28"/>
          <w:szCs w:val="28"/>
          <w:u w:val="single"/>
        </w:rPr>
        <w:t>Раздел 8. Качество подготовки выпускников.</w:t>
      </w:r>
    </w:p>
    <w:p w:rsidR="00940DEE" w:rsidRDefault="00940DEE" w:rsidP="00EB77AB">
      <w:pPr>
        <w:rPr>
          <w:sz w:val="24"/>
          <w:szCs w:val="24"/>
        </w:rPr>
      </w:pPr>
      <w:r>
        <w:rPr>
          <w:sz w:val="24"/>
          <w:szCs w:val="24"/>
        </w:rPr>
        <w:t>8.1. Сведения о результатах освоения общеобразовательной программы начального общего образования выпускниками 4 класса (201</w:t>
      </w:r>
      <w:r w:rsidR="00C92B5B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C92B5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Учебные программы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Не </w:t>
            </w:r>
            <w:proofErr w:type="spellStart"/>
            <w:r w:rsidRPr="004A6CD8">
              <w:rPr>
                <w:sz w:val="24"/>
                <w:szCs w:val="24"/>
              </w:rPr>
              <w:t>аттест</w:t>
            </w:r>
            <w:proofErr w:type="spellEnd"/>
            <w:r w:rsidRPr="004A6CD8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Ср. балл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940DEE" w:rsidRPr="004A6CD8" w:rsidRDefault="00C92B5B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A60C4A" w:rsidRDefault="00940DEE" w:rsidP="004A6C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</w:t>
            </w:r>
            <w:r w:rsidR="00EE0DB3">
              <w:rPr>
                <w:sz w:val="24"/>
                <w:szCs w:val="24"/>
                <w:lang w:val="en-US"/>
              </w:rPr>
              <w:t>2</w:t>
            </w:r>
          </w:p>
        </w:tc>
      </w:tr>
      <w:tr w:rsidR="001A10B1" w:rsidRPr="004A6CD8" w:rsidTr="004A6CD8">
        <w:tc>
          <w:tcPr>
            <w:tcW w:w="2392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1A10B1" w:rsidRDefault="00C92B5B">
            <w:r>
              <w:t>5</w:t>
            </w:r>
          </w:p>
        </w:tc>
        <w:tc>
          <w:tcPr>
            <w:tcW w:w="2393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A10B1" w:rsidRPr="00A60C4A" w:rsidRDefault="001A10B1" w:rsidP="004A6C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EE0DB3">
              <w:rPr>
                <w:sz w:val="24"/>
                <w:szCs w:val="24"/>
              </w:rPr>
              <w:t>,2</w:t>
            </w:r>
          </w:p>
        </w:tc>
      </w:tr>
      <w:tr w:rsidR="001A10B1" w:rsidRPr="004A6CD8" w:rsidTr="004A6CD8">
        <w:tc>
          <w:tcPr>
            <w:tcW w:w="2392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</w:t>
            </w:r>
            <w:r w:rsidRPr="004A6CD8">
              <w:rPr>
                <w:sz w:val="24"/>
                <w:szCs w:val="24"/>
              </w:rPr>
              <w:t>кий язык</w:t>
            </w:r>
          </w:p>
        </w:tc>
        <w:tc>
          <w:tcPr>
            <w:tcW w:w="2393" w:type="dxa"/>
          </w:tcPr>
          <w:p w:rsidR="001A10B1" w:rsidRDefault="00C92B5B">
            <w:r>
              <w:t>5</w:t>
            </w:r>
          </w:p>
        </w:tc>
        <w:tc>
          <w:tcPr>
            <w:tcW w:w="2393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A10B1" w:rsidRPr="004A6CD8" w:rsidRDefault="00EE0DB3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1A10B1" w:rsidRPr="004A6CD8" w:rsidTr="004A6CD8">
        <w:tc>
          <w:tcPr>
            <w:tcW w:w="2392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1A10B1" w:rsidRDefault="00C92B5B">
            <w:r>
              <w:t>5</w:t>
            </w:r>
          </w:p>
        </w:tc>
        <w:tc>
          <w:tcPr>
            <w:tcW w:w="2393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A10B1" w:rsidRPr="004A6CD8" w:rsidRDefault="00A60C4A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1A10B1" w:rsidRPr="004A6CD8" w:rsidTr="004A6CD8">
        <w:tc>
          <w:tcPr>
            <w:tcW w:w="2392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1A10B1" w:rsidRDefault="00C92B5B">
            <w:r>
              <w:t>5</w:t>
            </w:r>
          </w:p>
        </w:tc>
        <w:tc>
          <w:tcPr>
            <w:tcW w:w="2393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A10B1" w:rsidRPr="004A6CD8" w:rsidRDefault="00EE0DB3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10B1" w:rsidRPr="004A6CD8" w:rsidTr="004A6CD8">
        <w:tc>
          <w:tcPr>
            <w:tcW w:w="2392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1A10B1" w:rsidRDefault="00C92B5B">
            <w:r>
              <w:t>5</w:t>
            </w:r>
          </w:p>
        </w:tc>
        <w:tc>
          <w:tcPr>
            <w:tcW w:w="2393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5</w:t>
            </w:r>
          </w:p>
        </w:tc>
      </w:tr>
      <w:tr w:rsidR="001A10B1" w:rsidRPr="004A6CD8" w:rsidTr="004A6CD8">
        <w:tc>
          <w:tcPr>
            <w:tcW w:w="2392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1A10B1" w:rsidRDefault="00C92B5B">
            <w:r>
              <w:t>5</w:t>
            </w:r>
          </w:p>
        </w:tc>
        <w:tc>
          <w:tcPr>
            <w:tcW w:w="2393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EE0DB3">
              <w:rPr>
                <w:sz w:val="24"/>
                <w:szCs w:val="24"/>
              </w:rPr>
              <w:t>2</w:t>
            </w:r>
          </w:p>
        </w:tc>
      </w:tr>
      <w:tr w:rsidR="001A10B1" w:rsidRPr="004A6CD8" w:rsidTr="004A6CD8">
        <w:tc>
          <w:tcPr>
            <w:tcW w:w="2392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1A10B1" w:rsidRDefault="00C92B5B">
            <w:r>
              <w:t>5</w:t>
            </w:r>
          </w:p>
        </w:tc>
        <w:tc>
          <w:tcPr>
            <w:tcW w:w="2393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5</w:t>
            </w:r>
          </w:p>
        </w:tc>
      </w:tr>
      <w:tr w:rsidR="001A10B1" w:rsidRPr="004A6CD8" w:rsidTr="004A6CD8">
        <w:tc>
          <w:tcPr>
            <w:tcW w:w="2392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1A10B1" w:rsidRPr="00A60C4A" w:rsidRDefault="00C92B5B">
            <w:r>
              <w:t>5</w:t>
            </w:r>
          </w:p>
        </w:tc>
        <w:tc>
          <w:tcPr>
            <w:tcW w:w="2393" w:type="dxa"/>
          </w:tcPr>
          <w:p w:rsidR="001A10B1" w:rsidRPr="004A6CD8" w:rsidRDefault="001A10B1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A10B1" w:rsidRPr="004A6CD8" w:rsidRDefault="00EE0DB3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940DEE" w:rsidRPr="004A6CD8" w:rsidTr="004A6CD8">
        <w:tc>
          <w:tcPr>
            <w:tcW w:w="7178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Итого средний балл по программе начального общего образования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0DB3">
              <w:rPr>
                <w:sz w:val="24"/>
                <w:szCs w:val="24"/>
              </w:rPr>
              <w:t>,1</w:t>
            </w:r>
          </w:p>
        </w:tc>
      </w:tr>
    </w:tbl>
    <w:p w:rsidR="00940DEE" w:rsidRDefault="00940DEE" w:rsidP="00DF6C39">
      <w:pPr>
        <w:rPr>
          <w:sz w:val="24"/>
          <w:szCs w:val="24"/>
        </w:rPr>
      </w:pPr>
      <w:r>
        <w:rPr>
          <w:sz w:val="24"/>
          <w:szCs w:val="24"/>
        </w:rPr>
        <w:t>8.2. Сведения о результатах освоения общеобразовательной программы основного общего образования выпускниками 9 класса (201</w:t>
      </w:r>
      <w:r w:rsidR="009A5577">
        <w:rPr>
          <w:sz w:val="24"/>
          <w:szCs w:val="24"/>
        </w:rPr>
        <w:t>6</w:t>
      </w:r>
      <w:r w:rsidR="00A60C4A">
        <w:rPr>
          <w:sz w:val="24"/>
          <w:szCs w:val="24"/>
        </w:rPr>
        <w:t>/201</w:t>
      </w:r>
      <w:r w:rsidR="009A557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Учебные программы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Не </w:t>
            </w:r>
            <w:proofErr w:type="spellStart"/>
            <w:r w:rsidRPr="004A6CD8">
              <w:rPr>
                <w:sz w:val="24"/>
                <w:szCs w:val="24"/>
              </w:rPr>
              <w:t>аттест</w:t>
            </w:r>
            <w:proofErr w:type="spellEnd"/>
            <w:r w:rsidRPr="004A6CD8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Ср. балл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5577">
              <w:rPr>
                <w:sz w:val="24"/>
                <w:szCs w:val="24"/>
              </w:rPr>
              <w:t>,7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</w:t>
            </w:r>
            <w:r w:rsidRPr="004A6CD8">
              <w:rPr>
                <w:sz w:val="24"/>
                <w:szCs w:val="24"/>
              </w:rPr>
              <w:t>кий язык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9A557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A6CD8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9A557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940DEE" w:rsidRPr="00684E44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1A6783">
              <w:rPr>
                <w:sz w:val="24"/>
                <w:szCs w:val="24"/>
              </w:rPr>
              <w:t>5</w:t>
            </w:r>
          </w:p>
        </w:tc>
      </w:tr>
      <w:tr w:rsidR="00940DEE" w:rsidRPr="004A6CD8" w:rsidTr="004A6CD8">
        <w:tc>
          <w:tcPr>
            <w:tcW w:w="2392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0DEE" w:rsidRPr="001A6783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1A6783">
              <w:rPr>
                <w:sz w:val="24"/>
                <w:szCs w:val="24"/>
              </w:rPr>
              <w:t>5</w:t>
            </w:r>
          </w:p>
        </w:tc>
      </w:tr>
      <w:tr w:rsidR="00940DEE" w:rsidRPr="004A6CD8" w:rsidTr="004A6CD8">
        <w:tc>
          <w:tcPr>
            <w:tcW w:w="7178" w:type="dxa"/>
            <w:gridSpan w:val="3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Итого средний балл по программе основного  общего образования</w:t>
            </w:r>
          </w:p>
        </w:tc>
        <w:tc>
          <w:tcPr>
            <w:tcW w:w="2393" w:type="dxa"/>
          </w:tcPr>
          <w:p w:rsidR="00940DEE" w:rsidRPr="001A6783" w:rsidRDefault="00FD5143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</w:tbl>
    <w:p w:rsidR="00940DEE" w:rsidRPr="00F1110D" w:rsidRDefault="00940DEE" w:rsidP="009D36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отметок обучалось </w:t>
      </w:r>
      <w:r w:rsidR="00300A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ученик</w:t>
      </w:r>
      <w:r w:rsidR="001A10B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1 класса. 100</w:t>
      </w:r>
      <w:r w:rsidRPr="00F1110D">
        <w:rPr>
          <w:rFonts w:ascii="Times New Roman" w:hAnsi="Times New Roman"/>
          <w:sz w:val="24"/>
          <w:szCs w:val="24"/>
        </w:rPr>
        <w:t>% учащихся успеваю</w:t>
      </w:r>
      <w:r>
        <w:rPr>
          <w:rFonts w:ascii="Times New Roman" w:hAnsi="Times New Roman"/>
          <w:sz w:val="24"/>
          <w:szCs w:val="24"/>
        </w:rPr>
        <w:t xml:space="preserve">т. </w:t>
      </w:r>
    </w:p>
    <w:p w:rsidR="00940DEE" w:rsidRDefault="00940DEE" w:rsidP="009D3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>Задачи повышения качества знаний учащихся решались через совершенствование методики проведения уроков, индивидуальную и групповую работу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учащихся.</w:t>
      </w:r>
    </w:p>
    <w:p w:rsidR="00940DEE" w:rsidRPr="009D36A3" w:rsidRDefault="00940DEE" w:rsidP="009D3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0DEE" w:rsidRDefault="00940DEE" w:rsidP="006A0DA9">
      <w:pPr>
        <w:rPr>
          <w:sz w:val="24"/>
          <w:szCs w:val="24"/>
        </w:rPr>
      </w:pPr>
      <w:r>
        <w:rPr>
          <w:sz w:val="24"/>
          <w:szCs w:val="24"/>
        </w:rPr>
        <w:t>8.3. Сведения о результатах итоговой аттестации выпускников общеобразовательной программы основного общего образования 201</w:t>
      </w:r>
      <w:r w:rsidR="00300AF7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300AF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</w:t>
      </w:r>
    </w:p>
    <w:p w:rsidR="00940DEE" w:rsidRPr="00F1110D" w:rsidRDefault="00940DEE" w:rsidP="009D36A3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 xml:space="preserve">Подготовка выпускников </w:t>
      </w:r>
      <w:r>
        <w:rPr>
          <w:rFonts w:ascii="Times New Roman" w:hAnsi="Times New Roman"/>
          <w:sz w:val="24"/>
          <w:szCs w:val="24"/>
          <w:lang w:eastAsia="ru-RU"/>
        </w:rPr>
        <w:t>9 класса</w:t>
      </w:r>
      <w:r w:rsidRPr="00F1110D">
        <w:rPr>
          <w:rFonts w:ascii="Times New Roman" w:hAnsi="Times New Roman"/>
          <w:sz w:val="24"/>
          <w:szCs w:val="24"/>
          <w:lang w:eastAsia="ru-RU"/>
        </w:rPr>
        <w:t xml:space="preserve"> к государственной итоговой аттестации проводилась в соответствии с планом подготовки учащихся </w:t>
      </w:r>
      <w:proofErr w:type="gramStart"/>
      <w:r w:rsidRPr="00F1110D">
        <w:rPr>
          <w:rFonts w:ascii="Times New Roman" w:hAnsi="Times New Roman"/>
          <w:sz w:val="24"/>
          <w:szCs w:val="24"/>
          <w:lang w:eastAsia="ru-RU"/>
        </w:rPr>
        <w:t xml:space="preserve">к  </w:t>
      </w:r>
      <w:r w:rsidR="00992B84">
        <w:rPr>
          <w:rFonts w:ascii="Times New Roman" w:hAnsi="Times New Roman"/>
          <w:sz w:val="24"/>
          <w:szCs w:val="24"/>
          <w:lang w:eastAsia="ru-RU"/>
        </w:rPr>
        <w:t>ОГЭ</w:t>
      </w:r>
      <w:proofErr w:type="gramEnd"/>
      <w:r w:rsidRPr="00F1110D">
        <w:rPr>
          <w:rFonts w:ascii="Times New Roman" w:hAnsi="Times New Roman"/>
          <w:sz w:val="24"/>
          <w:szCs w:val="24"/>
          <w:lang w:eastAsia="ru-RU"/>
        </w:rPr>
        <w:t xml:space="preserve">. Подготовка осуществлялась через уроки, дополнительные занятия по предметам, </w:t>
      </w:r>
      <w:proofErr w:type="spellStart"/>
      <w:r w:rsidRPr="00F1110D">
        <w:rPr>
          <w:rFonts w:ascii="Times New Roman" w:hAnsi="Times New Roman"/>
          <w:sz w:val="24"/>
          <w:szCs w:val="24"/>
          <w:lang w:eastAsia="ru-RU"/>
        </w:rPr>
        <w:t>срезовые</w:t>
      </w:r>
      <w:proofErr w:type="spellEnd"/>
      <w:r w:rsidRPr="00F1110D">
        <w:rPr>
          <w:rFonts w:ascii="Times New Roman" w:hAnsi="Times New Roman"/>
          <w:sz w:val="24"/>
          <w:szCs w:val="24"/>
          <w:lang w:eastAsia="ru-RU"/>
        </w:rPr>
        <w:t xml:space="preserve"> работы, пробные экзамены.</w:t>
      </w:r>
    </w:p>
    <w:p w:rsidR="00940DEE" w:rsidRPr="00F1110D" w:rsidRDefault="00940DEE" w:rsidP="009D36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 xml:space="preserve"> </w:t>
      </w:r>
      <w:r w:rsidR="00992B84">
        <w:rPr>
          <w:rFonts w:ascii="Times New Roman" w:hAnsi="Times New Roman"/>
          <w:sz w:val="24"/>
          <w:szCs w:val="24"/>
        </w:rPr>
        <w:t>ОГЭ</w:t>
      </w:r>
      <w:r w:rsidRPr="00F1110D">
        <w:rPr>
          <w:rFonts w:ascii="Times New Roman" w:hAnsi="Times New Roman"/>
          <w:sz w:val="24"/>
          <w:szCs w:val="24"/>
        </w:rPr>
        <w:t xml:space="preserve"> в 9-х класс</w:t>
      </w:r>
      <w:r>
        <w:rPr>
          <w:rFonts w:ascii="Times New Roman" w:hAnsi="Times New Roman"/>
          <w:sz w:val="24"/>
          <w:szCs w:val="24"/>
        </w:rPr>
        <w:t>е:</w:t>
      </w:r>
    </w:p>
    <w:p w:rsidR="00940DEE" w:rsidRPr="00F1110D" w:rsidRDefault="00940DEE" w:rsidP="009D36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>В 201</w:t>
      </w:r>
      <w:r w:rsidR="00300AF7">
        <w:rPr>
          <w:rFonts w:ascii="Times New Roman" w:hAnsi="Times New Roman"/>
          <w:sz w:val="24"/>
          <w:szCs w:val="24"/>
        </w:rPr>
        <w:t>6/2017</w:t>
      </w:r>
      <w:r w:rsidRPr="00F1110D">
        <w:rPr>
          <w:rFonts w:ascii="Times New Roman" w:hAnsi="Times New Roman"/>
          <w:sz w:val="24"/>
          <w:szCs w:val="24"/>
        </w:rPr>
        <w:t xml:space="preserve"> уче</w:t>
      </w:r>
      <w:r>
        <w:rPr>
          <w:rFonts w:ascii="Times New Roman" w:hAnsi="Times New Roman"/>
          <w:sz w:val="24"/>
          <w:szCs w:val="24"/>
        </w:rPr>
        <w:t>бном году выпускники 9 класса</w:t>
      </w:r>
      <w:r w:rsidRPr="00F1110D">
        <w:rPr>
          <w:rFonts w:ascii="Times New Roman" w:hAnsi="Times New Roman"/>
          <w:sz w:val="24"/>
          <w:szCs w:val="24"/>
        </w:rPr>
        <w:t xml:space="preserve"> проходили государственную итоговую аттестацию (ГИА) в форме О</w:t>
      </w:r>
      <w:r>
        <w:rPr>
          <w:rFonts w:ascii="Times New Roman" w:hAnsi="Times New Roman"/>
          <w:sz w:val="24"/>
          <w:szCs w:val="24"/>
        </w:rPr>
        <w:t xml:space="preserve">ГЭ. На конец учебного года в 9 классе обучалось </w:t>
      </w:r>
      <w:r w:rsidR="00300AF7">
        <w:rPr>
          <w:rFonts w:ascii="Times New Roman" w:hAnsi="Times New Roman"/>
          <w:sz w:val="24"/>
          <w:szCs w:val="24"/>
        </w:rPr>
        <w:t>3</w:t>
      </w:r>
      <w:r w:rsidRPr="00F1110D">
        <w:rPr>
          <w:rFonts w:ascii="Times New Roman" w:hAnsi="Times New Roman"/>
          <w:sz w:val="24"/>
          <w:szCs w:val="24"/>
        </w:rPr>
        <w:t xml:space="preserve"> учащихся, все были допущены к итоговой аттестации. </w:t>
      </w:r>
    </w:p>
    <w:p w:rsidR="00940DEE" w:rsidRDefault="00940DEE" w:rsidP="009D36A3">
      <w:pPr>
        <w:rPr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>Результаты ГИА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40DEE" w:rsidRPr="004A6CD8" w:rsidTr="004A6CD8">
        <w:tc>
          <w:tcPr>
            <w:tcW w:w="3190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190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3191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Ср.балл</w:t>
            </w:r>
          </w:p>
        </w:tc>
      </w:tr>
      <w:tr w:rsidR="00940DEE" w:rsidRPr="004A6CD8" w:rsidTr="004A6CD8">
        <w:tc>
          <w:tcPr>
            <w:tcW w:w="3190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40DEE" w:rsidRPr="00E63F82" w:rsidRDefault="00992B84" w:rsidP="004A6C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63F82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940DEE" w:rsidRPr="004A6CD8" w:rsidTr="004A6CD8">
        <w:tc>
          <w:tcPr>
            <w:tcW w:w="3190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940DEE" w:rsidRPr="004A6CD8" w:rsidRDefault="00300AF7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40DEE" w:rsidRPr="00E63F82" w:rsidRDefault="00992B84" w:rsidP="004A6C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63F82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B84" w:rsidRPr="004A6CD8" w:rsidTr="004A6CD8">
        <w:tc>
          <w:tcPr>
            <w:tcW w:w="3190" w:type="dxa"/>
          </w:tcPr>
          <w:p w:rsidR="00992B84" w:rsidRPr="004A6CD8" w:rsidRDefault="00992B84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992B84" w:rsidRDefault="00992B84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92B84" w:rsidRPr="00E63F82" w:rsidRDefault="00992B84" w:rsidP="004A6C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63F82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2B84" w:rsidRPr="004A6CD8" w:rsidTr="004A6CD8">
        <w:tc>
          <w:tcPr>
            <w:tcW w:w="3190" w:type="dxa"/>
          </w:tcPr>
          <w:p w:rsidR="00992B84" w:rsidRPr="004A6CD8" w:rsidRDefault="00992B84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992B84" w:rsidRDefault="00992B84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92B84" w:rsidRPr="00E63F82" w:rsidRDefault="00992B84" w:rsidP="004A6C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63F82">
              <w:rPr>
                <w:color w:val="000000"/>
                <w:sz w:val="24"/>
                <w:szCs w:val="24"/>
              </w:rPr>
              <w:t>4</w:t>
            </w:r>
          </w:p>
        </w:tc>
      </w:tr>
      <w:tr w:rsidR="00940DEE" w:rsidRPr="004A6CD8" w:rsidTr="004A6CD8">
        <w:tc>
          <w:tcPr>
            <w:tcW w:w="6380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Итого </w:t>
            </w:r>
            <w:proofErr w:type="spellStart"/>
            <w:r w:rsidRPr="004A6CD8"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3191" w:type="dxa"/>
          </w:tcPr>
          <w:p w:rsidR="00940DEE" w:rsidRPr="00E63F82" w:rsidRDefault="00992B84" w:rsidP="004A6C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63F82">
              <w:rPr>
                <w:color w:val="000000"/>
                <w:sz w:val="24"/>
                <w:szCs w:val="24"/>
              </w:rPr>
              <w:t>4,2</w:t>
            </w:r>
          </w:p>
        </w:tc>
      </w:tr>
    </w:tbl>
    <w:p w:rsidR="00940DEE" w:rsidRPr="00F1110D" w:rsidRDefault="00940DEE" w:rsidP="009D36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 xml:space="preserve">Анализ результатов </w:t>
      </w:r>
      <w:r w:rsidR="00DE140A">
        <w:rPr>
          <w:rFonts w:ascii="Times New Roman" w:hAnsi="Times New Roman"/>
          <w:sz w:val="24"/>
          <w:szCs w:val="24"/>
        </w:rPr>
        <w:t>ОГЭ</w:t>
      </w:r>
      <w:r w:rsidRPr="00F1110D">
        <w:rPr>
          <w:rFonts w:ascii="Times New Roman" w:hAnsi="Times New Roman"/>
          <w:sz w:val="24"/>
          <w:szCs w:val="24"/>
        </w:rPr>
        <w:t>-9 позволяет сделать вывод, что все учителя проводили тщательную подготовку учащихся к государственной итоговой аттестации и получили хороший результат при отсутствии неудовлетворительных оценок.</w:t>
      </w:r>
    </w:p>
    <w:p w:rsidR="00940DEE" w:rsidRDefault="00940DEE" w:rsidP="009D36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 xml:space="preserve">В результате все учащиеся 9 классов успешно прошли </w:t>
      </w:r>
      <w:r w:rsidR="00DE140A">
        <w:rPr>
          <w:rFonts w:ascii="Times New Roman" w:hAnsi="Times New Roman"/>
          <w:sz w:val="24"/>
          <w:szCs w:val="24"/>
        </w:rPr>
        <w:t>ОГЭ</w:t>
      </w:r>
      <w:r w:rsidRPr="00F1110D">
        <w:rPr>
          <w:rFonts w:ascii="Times New Roman" w:hAnsi="Times New Roman"/>
          <w:sz w:val="24"/>
          <w:szCs w:val="24"/>
        </w:rPr>
        <w:t xml:space="preserve"> и получили аттестат об основном образовании</w:t>
      </w:r>
      <w:r w:rsidR="00DE14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140A">
        <w:rPr>
          <w:rFonts w:ascii="Times New Roman" w:hAnsi="Times New Roman"/>
          <w:sz w:val="24"/>
          <w:szCs w:val="24"/>
        </w:rPr>
        <w:t>( 2</w:t>
      </w:r>
      <w:proofErr w:type="gramEnd"/>
      <w:r w:rsidR="00DE140A">
        <w:rPr>
          <w:rFonts w:ascii="Times New Roman" w:hAnsi="Times New Roman"/>
          <w:sz w:val="24"/>
          <w:szCs w:val="24"/>
        </w:rPr>
        <w:t xml:space="preserve"> учащихся получили аттестат особого образца)</w:t>
      </w:r>
      <w:r w:rsidRPr="00F1110D">
        <w:rPr>
          <w:rFonts w:ascii="Times New Roman" w:hAnsi="Times New Roman"/>
          <w:sz w:val="24"/>
          <w:szCs w:val="24"/>
        </w:rPr>
        <w:t>.</w:t>
      </w:r>
    </w:p>
    <w:p w:rsidR="00940DEE" w:rsidRPr="009D36A3" w:rsidRDefault="00940DEE" w:rsidP="009D36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0DEE" w:rsidRPr="00694D97" w:rsidRDefault="00940DEE" w:rsidP="006A0DA9">
      <w:pPr>
        <w:rPr>
          <w:b/>
          <w:sz w:val="28"/>
          <w:szCs w:val="28"/>
          <w:u w:val="single"/>
        </w:rPr>
      </w:pPr>
      <w:r w:rsidRPr="00694D97">
        <w:rPr>
          <w:b/>
          <w:sz w:val="28"/>
          <w:szCs w:val="28"/>
          <w:u w:val="single"/>
        </w:rPr>
        <w:t>Раздел 9. Участие в конкурсах, смотрах, соревнованиях.</w:t>
      </w:r>
    </w:p>
    <w:p w:rsidR="00940DEE" w:rsidRDefault="00940DEE" w:rsidP="006A0DA9">
      <w:pPr>
        <w:rPr>
          <w:sz w:val="24"/>
          <w:szCs w:val="24"/>
        </w:rPr>
      </w:pPr>
      <w:r>
        <w:rPr>
          <w:sz w:val="24"/>
          <w:szCs w:val="24"/>
        </w:rPr>
        <w:t>9.1</w:t>
      </w:r>
      <w:proofErr w:type="gramStart"/>
      <w:r>
        <w:rPr>
          <w:sz w:val="24"/>
          <w:szCs w:val="24"/>
        </w:rPr>
        <w:t>. результативность</w:t>
      </w:r>
      <w:proofErr w:type="gramEnd"/>
      <w:r>
        <w:rPr>
          <w:sz w:val="24"/>
          <w:szCs w:val="24"/>
        </w:rPr>
        <w:t xml:space="preserve"> участия обучающихся в конкурсах, смотрах, соревнованиях муниципального, регионального, федерального уровней (201</w:t>
      </w:r>
      <w:r w:rsidR="00300AF7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300AF7">
        <w:rPr>
          <w:sz w:val="24"/>
          <w:szCs w:val="24"/>
        </w:rPr>
        <w:t>7</w:t>
      </w:r>
      <w:r>
        <w:rPr>
          <w:sz w:val="24"/>
          <w:szCs w:val="24"/>
        </w:rPr>
        <w:t xml:space="preserve"> уч.)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984"/>
        <w:gridCol w:w="1985"/>
        <w:gridCol w:w="1808"/>
      </w:tblGrid>
      <w:tr w:rsidR="00CB7920" w:rsidRPr="004A6CD8" w:rsidTr="001A733D">
        <w:tc>
          <w:tcPr>
            <w:tcW w:w="3794" w:type="dxa"/>
            <w:vMerge w:val="restart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5777" w:type="dxa"/>
            <w:gridSpan w:val="3"/>
          </w:tcPr>
          <w:p w:rsidR="00CB7920" w:rsidRPr="004A6CD8" w:rsidRDefault="00CB7920" w:rsidP="001A7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Результаты</w:t>
            </w:r>
          </w:p>
        </w:tc>
      </w:tr>
      <w:tr w:rsidR="00CB7920" w:rsidRPr="004A6CD8" w:rsidTr="001A733D">
        <w:tc>
          <w:tcPr>
            <w:tcW w:w="3794" w:type="dxa"/>
            <w:vMerge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08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Федеральный </w:t>
            </w:r>
          </w:p>
        </w:tc>
      </w:tr>
      <w:tr w:rsidR="00CB7920" w:rsidRPr="004A6CD8" w:rsidTr="001A733D">
        <w:tc>
          <w:tcPr>
            <w:tcW w:w="3794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Олимпиада по литературе </w:t>
            </w:r>
          </w:p>
        </w:tc>
        <w:tc>
          <w:tcPr>
            <w:tcW w:w="1984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1985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7920" w:rsidRPr="004A6CD8" w:rsidTr="001A733D">
        <w:tc>
          <w:tcPr>
            <w:tcW w:w="3794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по русскому яз.  </w:t>
            </w:r>
          </w:p>
        </w:tc>
        <w:tc>
          <w:tcPr>
            <w:tcW w:w="1984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1985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</w:tr>
      <w:tr w:rsidR="00CB7920" w:rsidRPr="004A6CD8" w:rsidTr="001A733D">
        <w:tc>
          <w:tcPr>
            <w:tcW w:w="3794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по обществознанию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место, </w:t>
            </w:r>
          </w:p>
        </w:tc>
        <w:tc>
          <w:tcPr>
            <w:tcW w:w="1985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7920" w:rsidRPr="004A6CD8" w:rsidTr="001A733D">
        <w:tc>
          <w:tcPr>
            <w:tcW w:w="3794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по биологии </w:t>
            </w:r>
          </w:p>
        </w:tc>
        <w:tc>
          <w:tcPr>
            <w:tcW w:w="1984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1985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7920" w:rsidRPr="004A6CD8" w:rsidTr="001A733D">
        <w:tc>
          <w:tcPr>
            <w:tcW w:w="3794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по русскому яз. 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4A6CD8">
              <w:rPr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</w:tr>
      <w:tr w:rsidR="00CB7920" w:rsidRPr="004A6CD8" w:rsidTr="001A733D">
        <w:tc>
          <w:tcPr>
            <w:tcW w:w="3794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по немецкому яз.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7920" w:rsidRPr="004A6CD8" w:rsidTr="001A733D">
        <w:tc>
          <w:tcPr>
            <w:tcW w:w="3794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по русскому яз.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7920" w:rsidRPr="004A6CD8" w:rsidTr="001A733D">
        <w:tc>
          <w:tcPr>
            <w:tcW w:w="3794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«Живая классика»</w:t>
            </w:r>
          </w:p>
        </w:tc>
        <w:tc>
          <w:tcPr>
            <w:tcW w:w="1984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1985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7920" w:rsidRPr="004A6CD8" w:rsidTr="001A733D">
        <w:tc>
          <w:tcPr>
            <w:tcW w:w="3794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Научно-практическая конференция «Открытие»</w:t>
            </w:r>
          </w:p>
        </w:tc>
        <w:tc>
          <w:tcPr>
            <w:tcW w:w="1984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>, 2 место,3 место</w:t>
            </w:r>
          </w:p>
        </w:tc>
        <w:tc>
          <w:tcPr>
            <w:tcW w:w="1985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</w:tr>
      <w:tr w:rsidR="00CB7920" w:rsidRPr="004A6CD8" w:rsidTr="001A733D">
        <w:tc>
          <w:tcPr>
            <w:tcW w:w="3794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AE67DB">
              <w:rPr>
                <w:b/>
                <w:bCs/>
                <w:sz w:val="24"/>
                <w:szCs w:val="24"/>
              </w:rPr>
              <w:t>Региональный конкурс «Тропой открытий В.И. Вернадского»</w:t>
            </w:r>
          </w:p>
        </w:tc>
        <w:tc>
          <w:tcPr>
            <w:tcW w:w="1984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808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</w:tr>
      <w:tr w:rsidR="00CB7920" w:rsidRPr="004A6CD8" w:rsidTr="001A733D">
        <w:tc>
          <w:tcPr>
            <w:tcW w:w="3794" w:type="dxa"/>
          </w:tcPr>
          <w:p w:rsidR="00CB7920" w:rsidRPr="00AE67DB" w:rsidRDefault="00CB7920" w:rsidP="001A73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E46">
              <w:rPr>
                <w:b/>
                <w:bCs/>
                <w:sz w:val="24"/>
                <w:szCs w:val="24"/>
              </w:rPr>
              <w:t>Всероссийский интернет конкурс «Мой край – моя Россия»</w:t>
            </w:r>
          </w:p>
        </w:tc>
        <w:tc>
          <w:tcPr>
            <w:tcW w:w="1984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CB7920" w:rsidRPr="004A6CD8" w:rsidTr="001A733D">
        <w:tc>
          <w:tcPr>
            <w:tcW w:w="3794" w:type="dxa"/>
          </w:tcPr>
          <w:p w:rsidR="00CB7920" w:rsidRPr="00A81354" w:rsidRDefault="00CB7920" w:rsidP="001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игра «Знатоки химии»</w:t>
            </w:r>
          </w:p>
        </w:tc>
        <w:tc>
          <w:tcPr>
            <w:tcW w:w="1984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</w:t>
            </w:r>
          </w:p>
        </w:tc>
      </w:tr>
      <w:tr w:rsidR="00CB7920" w:rsidRPr="004A6CD8" w:rsidTr="001A733D">
        <w:tc>
          <w:tcPr>
            <w:tcW w:w="3794" w:type="dxa"/>
          </w:tcPr>
          <w:p w:rsidR="00CB7920" w:rsidRDefault="00CB7920" w:rsidP="001A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детского творчества «Апрельская капель-2018»</w:t>
            </w:r>
          </w:p>
        </w:tc>
        <w:tc>
          <w:tcPr>
            <w:tcW w:w="1984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номинациях «Песня», «фотография», «сувенир»</w:t>
            </w:r>
          </w:p>
        </w:tc>
        <w:tc>
          <w:tcPr>
            <w:tcW w:w="1985" w:type="dxa"/>
          </w:tcPr>
          <w:p w:rsidR="00CB7920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CB7920" w:rsidRPr="004A6CD8" w:rsidRDefault="00CB7920" w:rsidP="001A7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7920" w:rsidRDefault="00CB7920" w:rsidP="006A0DA9">
      <w:pPr>
        <w:rPr>
          <w:sz w:val="24"/>
          <w:szCs w:val="24"/>
        </w:rPr>
      </w:pPr>
      <w:bookmarkStart w:id="0" w:name="_GoBack"/>
      <w:bookmarkEnd w:id="0"/>
    </w:p>
    <w:p w:rsidR="00940DEE" w:rsidRDefault="00940DEE" w:rsidP="00534208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Раздел 10. Трудоустройство и социальная адаптация выпускников.</w:t>
      </w:r>
    </w:p>
    <w:p w:rsidR="00940DEE" w:rsidRDefault="00940DEE" w:rsidP="00534208">
      <w:pPr>
        <w:spacing w:after="0"/>
        <w:rPr>
          <w:sz w:val="24"/>
          <w:szCs w:val="24"/>
        </w:rPr>
      </w:pPr>
      <w:r>
        <w:rPr>
          <w:sz w:val="24"/>
          <w:szCs w:val="24"/>
        </w:rPr>
        <w:t>(сведения о выпускниках образовательных программ)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40DEE" w:rsidRPr="004A6CD8" w:rsidTr="004A6CD8">
        <w:tc>
          <w:tcPr>
            <w:tcW w:w="4785" w:type="dxa"/>
          </w:tcPr>
          <w:p w:rsidR="00940DEE" w:rsidRPr="004A6CD8" w:rsidRDefault="00940DEE" w:rsidP="005342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40DEE" w:rsidRPr="004A6CD8" w:rsidRDefault="00940DEE" w:rsidP="00CB4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40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/201</w:t>
            </w:r>
            <w:r w:rsidR="00CB40DD">
              <w:rPr>
                <w:sz w:val="24"/>
                <w:szCs w:val="24"/>
              </w:rPr>
              <w:t>7</w:t>
            </w:r>
            <w:r w:rsidRPr="004A6CD8">
              <w:rPr>
                <w:sz w:val="24"/>
                <w:szCs w:val="24"/>
              </w:rPr>
              <w:t xml:space="preserve"> </w:t>
            </w:r>
            <w:proofErr w:type="spellStart"/>
            <w:r w:rsidRPr="004A6CD8">
              <w:rPr>
                <w:sz w:val="24"/>
                <w:szCs w:val="24"/>
              </w:rPr>
              <w:t>уч.г</w:t>
            </w:r>
            <w:proofErr w:type="spellEnd"/>
          </w:p>
        </w:tc>
      </w:tr>
      <w:tr w:rsidR="00940DEE" w:rsidRPr="004A6CD8" w:rsidTr="004A6CD8">
        <w:tc>
          <w:tcPr>
            <w:tcW w:w="9571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1. общее кол-во обучающихся, окончивших ОО </w:t>
            </w:r>
            <w:proofErr w:type="gramStart"/>
            <w:r w:rsidRPr="004A6CD8">
              <w:rPr>
                <w:sz w:val="24"/>
                <w:szCs w:val="24"/>
              </w:rPr>
              <w:t>и  получивших</w:t>
            </w:r>
            <w:proofErr w:type="gramEnd"/>
            <w:r w:rsidRPr="004A6CD8">
              <w:rPr>
                <w:sz w:val="24"/>
                <w:szCs w:val="24"/>
              </w:rPr>
              <w:t>:</w:t>
            </w:r>
          </w:p>
        </w:tc>
      </w:tr>
      <w:tr w:rsidR="00940DEE" w:rsidRPr="004A6CD8" w:rsidTr="004A6CD8">
        <w:tc>
          <w:tcPr>
            <w:tcW w:w="4785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 основное общее образование</w:t>
            </w:r>
          </w:p>
        </w:tc>
        <w:tc>
          <w:tcPr>
            <w:tcW w:w="4786" w:type="dxa"/>
          </w:tcPr>
          <w:p w:rsidR="00940DEE" w:rsidRPr="004A6CD8" w:rsidRDefault="00CB40DD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0DEE" w:rsidRPr="004A6CD8" w:rsidTr="004A6CD8">
        <w:tc>
          <w:tcPr>
            <w:tcW w:w="4785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- среднее общее образование</w:t>
            </w:r>
          </w:p>
        </w:tc>
        <w:tc>
          <w:tcPr>
            <w:tcW w:w="478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DEE" w:rsidRPr="004A6CD8" w:rsidTr="004A6CD8">
        <w:tc>
          <w:tcPr>
            <w:tcW w:w="9571" w:type="dxa"/>
            <w:gridSpan w:val="2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2. продолжение образования и (или) трудоустройство</w:t>
            </w:r>
          </w:p>
        </w:tc>
      </w:tr>
      <w:tr w:rsidR="00940DEE" w:rsidRPr="004A6CD8" w:rsidTr="004A6CD8">
        <w:tc>
          <w:tcPr>
            <w:tcW w:w="4785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Основное общее образование:</w:t>
            </w:r>
          </w:p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Поступили в НПО:</w:t>
            </w:r>
          </w:p>
        </w:tc>
        <w:tc>
          <w:tcPr>
            <w:tcW w:w="478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</w:p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DEE" w:rsidRPr="004A6CD8" w:rsidTr="004A6CD8">
        <w:tc>
          <w:tcPr>
            <w:tcW w:w="4785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Поступили в СПО</w:t>
            </w:r>
          </w:p>
        </w:tc>
        <w:tc>
          <w:tcPr>
            <w:tcW w:w="4786" w:type="dxa"/>
          </w:tcPr>
          <w:p w:rsidR="00940DEE" w:rsidRPr="004A6CD8" w:rsidRDefault="00CB40DD" w:rsidP="00CB4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A10B1">
              <w:rPr>
                <w:sz w:val="24"/>
                <w:szCs w:val="24"/>
              </w:rPr>
              <w:t>чел</w:t>
            </w:r>
          </w:p>
        </w:tc>
      </w:tr>
      <w:tr w:rsidR="00940DEE" w:rsidRPr="004A6CD8" w:rsidTr="004A6CD8">
        <w:tc>
          <w:tcPr>
            <w:tcW w:w="4785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 xml:space="preserve">Продолжили обучение в 10 </w:t>
            </w:r>
            <w:proofErr w:type="spellStart"/>
            <w:r w:rsidRPr="004A6CD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86" w:type="dxa"/>
          </w:tcPr>
          <w:p w:rsidR="00940DEE" w:rsidRPr="004A6CD8" w:rsidRDefault="00CB40DD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10B1">
              <w:rPr>
                <w:sz w:val="24"/>
                <w:szCs w:val="24"/>
              </w:rPr>
              <w:t xml:space="preserve"> </w:t>
            </w:r>
            <w:r w:rsidR="00940DEE">
              <w:rPr>
                <w:sz w:val="24"/>
                <w:szCs w:val="24"/>
              </w:rPr>
              <w:t xml:space="preserve">чел </w:t>
            </w:r>
          </w:p>
        </w:tc>
      </w:tr>
      <w:tr w:rsidR="00940DEE" w:rsidRPr="004A6CD8" w:rsidTr="004A6CD8">
        <w:tc>
          <w:tcPr>
            <w:tcW w:w="4785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Среднее образование:</w:t>
            </w:r>
          </w:p>
        </w:tc>
        <w:tc>
          <w:tcPr>
            <w:tcW w:w="478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DEE" w:rsidRPr="004A6CD8" w:rsidTr="004A6CD8">
        <w:tc>
          <w:tcPr>
            <w:tcW w:w="4785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Поступили в ВУЗ</w:t>
            </w:r>
          </w:p>
        </w:tc>
        <w:tc>
          <w:tcPr>
            <w:tcW w:w="478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DEE" w:rsidRPr="004A6CD8" w:rsidTr="004A6CD8">
        <w:tc>
          <w:tcPr>
            <w:tcW w:w="4785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 w:rsidRPr="004A6CD8">
              <w:rPr>
                <w:sz w:val="24"/>
                <w:szCs w:val="24"/>
              </w:rPr>
              <w:t>Поступило в СПО, НПО</w:t>
            </w:r>
          </w:p>
        </w:tc>
        <w:tc>
          <w:tcPr>
            <w:tcW w:w="4786" w:type="dxa"/>
          </w:tcPr>
          <w:p w:rsidR="00940DEE" w:rsidRPr="004A6CD8" w:rsidRDefault="00940DEE" w:rsidP="004A6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0DEE" w:rsidRPr="00F1110D" w:rsidRDefault="00940DEE" w:rsidP="009D36A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</w:rPr>
        <w:t xml:space="preserve">Раздел 11. </w:t>
      </w:r>
      <w:r w:rsidRPr="009D36A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Социальное партнерство, сетевое взаимодействие.</w:t>
      </w:r>
    </w:p>
    <w:p w:rsidR="00940DEE" w:rsidRPr="00F1110D" w:rsidRDefault="00940DEE" w:rsidP="009D36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 xml:space="preserve">Социальная активность и партнерство понимаются нами как проектируемые и организуемые школой отношения равноправных субъектов, характеризующиеся добровольностью и осознанностью, моральной ответственностью за выполнение коллективных договоров и соглашений и формирующиеся на основе заинтересованности всех сторон в создании психолого-педагогических и социокультурных условий для </w:t>
      </w:r>
      <w:r w:rsidRPr="00F1110D">
        <w:rPr>
          <w:rFonts w:ascii="Times New Roman" w:hAnsi="Times New Roman"/>
          <w:sz w:val="24"/>
          <w:szCs w:val="24"/>
        </w:rPr>
        <w:lastRenderedPageBreak/>
        <w:t xml:space="preserve">развития школьников, повышения качества социокультурной среды, воспитания личностей, способных решать задачи устойчивого развития. </w:t>
      </w:r>
    </w:p>
    <w:p w:rsidR="00940DEE" w:rsidRPr="00F1110D" w:rsidRDefault="00940DEE" w:rsidP="009D36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 xml:space="preserve">Социальное партнерство осуществляется в целях:      </w:t>
      </w:r>
    </w:p>
    <w:p w:rsidR="00940DEE" w:rsidRPr="00F1110D" w:rsidRDefault="00940DEE" w:rsidP="009D36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 xml:space="preserve">обеспечения единого подхода к реализации государственной политики и стратегии развития школы; </w:t>
      </w:r>
    </w:p>
    <w:p w:rsidR="00940DEE" w:rsidRPr="00F1110D" w:rsidRDefault="00940DEE" w:rsidP="009D36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 xml:space="preserve">организации мониторинга деятельности школы по комплексу вопросов (пожарная безопасность, </w:t>
      </w:r>
      <w:proofErr w:type="spellStart"/>
      <w:r w:rsidRPr="00F1110D">
        <w:rPr>
          <w:rFonts w:ascii="Times New Roman" w:hAnsi="Times New Roman"/>
          <w:sz w:val="24"/>
          <w:szCs w:val="24"/>
          <w:lang w:eastAsia="ru-RU"/>
        </w:rPr>
        <w:t>Роспотребнадзор</w:t>
      </w:r>
      <w:proofErr w:type="spellEnd"/>
      <w:r w:rsidRPr="00F1110D">
        <w:rPr>
          <w:rFonts w:ascii="Times New Roman" w:hAnsi="Times New Roman"/>
          <w:sz w:val="24"/>
          <w:szCs w:val="24"/>
          <w:lang w:eastAsia="ru-RU"/>
        </w:rPr>
        <w:t>, выполнение государственного стандарта и др.);</w:t>
      </w:r>
    </w:p>
    <w:p w:rsidR="00940DEE" w:rsidRPr="00F1110D" w:rsidRDefault="00940DEE" w:rsidP="009D36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 xml:space="preserve">обеспечения скоординированной деятельности по реализации городских и школьных комплексных программ; </w:t>
      </w:r>
    </w:p>
    <w:p w:rsidR="00940DEE" w:rsidRPr="00F1110D" w:rsidRDefault="00940DEE" w:rsidP="009D36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>взаимодействия в разработке и реализации педагогических инноваций;</w:t>
      </w:r>
    </w:p>
    <w:p w:rsidR="00940DEE" w:rsidRPr="00F1110D" w:rsidRDefault="00940DEE" w:rsidP="009D36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>повышения квалификации педагогов школы;</w:t>
      </w:r>
    </w:p>
    <w:p w:rsidR="00940DEE" w:rsidRPr="00F1110D" w:rsidRDefault="00940DEE" w:rsidP="009D36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>формирования эффективных решений,  направленных на повышение экономической самостоятельности образовательного учреждения, привлечения инвестиций, спонсорских средств;</w:t>
      </w:r>
    </w:p>
    <w:p w:rsidR="00940DEE" w:rsidRPr="00F1110D" w:rsidRDefault="00940DEE" w:rsidP="009D36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 xml:space="preserve">Социальное партнерство выстраивается школой на принципах: </w:t>
      </w:r>
    </w:p>
    <w:p w:rsidR="00940DEE" w:rsidRPr="00F1110D" w:rsidRDefault="00940DEE" w:rsidP="009D36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>координации деятельности всех  субъектов образовательного процесса;</w:t>
      </w:r>
    </w:p>
    <w:p w:rsidR="00940DEE" w:rsidRPr="00F1110D" w:rsidRDefault="00940DEE" w:rsidP="009D36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>кооперирования со всеми заинтересованными структурами для решения актуальных проблем образования и удовлетворения образовательных запросов населения;</w:t>
      </w:r>
    </w:p>
    <w:p w:rsidR="00940DEE" w:rsidRPr="00F1110D" w:rsidRDefault="00940DEE" w:rsidP="009D36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10D">
        <w:rPr>
          <w:rFonts w:ascii="Times New Roman" w:hAnsi="Times New Roman"/>
          <w:sz w:val="24"/>
          <w:szCs w:val="24"/>
          <w:lang w:eastAsia="ru-RU"/>
        </w:rPr>
        <w:t>взаимодействия с общественными организациями.</w:t>
      </w:r>
    </w:p>
    <w:p w:rsidR="00940DEE" w:rsidRPr="00F1110D" w:rsidRDefault="00940DEE" w:rsidP="009D36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 xml:space="preserve">В рамках социального партнерства, реализуя задачи, стоящие перед педагогическим коллективом, школа в течение нескольких лет продуктивно сотрудничает с различными образовательными и общественными организациями и учреждениями. </w:t>
      </w:r>
    </w:p>
    <w:p w:rsidR="00940DEE" w:rsidRPr="00F1110D" w:rsidRDefault="00940DEE" w:rsidP="009D36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10D">
        <w:rPr>
          <w:rFonts w:ascii="Times New Roman" w:hAnsi="Times New Roman"/>
          <w:sz w:val="24"/>
          <w:szCs w:val="24"/>
        </w:rPr>
        <w:t>Одним из самых важных социальных партнеров школы являются родители. Партнерские отношения школы и семьи расширяют сферу действия в образовательной среде субъектных отноше</w:t>
      </w:r>
      <w:r>
        <w:rPr>
          <w:rFonts w:ascii="Times New Roman" w:hAnsi="Times New Roman"/>
          <w:sz w:val="24"/>
          <w:szCs w:val="24"/>
        </w:rPr>
        <w:t>ний вокруг ребенка.   МОУ СООШ</w:t>
      </w:r>
      <w:r w:rsidRPr="00F1110D">
        <w:rPr>
          <w:rFonts w:ascii="Times New Roman" w:hAnsi="Times New Roman"/>
          <w:sz w:val="24"/>
          <w:szCs w:val="24"/>
        </w:rPr>
        <w:t xml:space="preserve"> поддерживает взаимовыгодные добрососедские отношения с различными организациями и учреждениями нашего района. </w:t>
      </w:r>
    </w:p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79"/>
        <w:gridCol w:w="3278"/>
        <w:gridCol w:w="3278"/>
      </w:tblGrid>
      <w:tr w:rsidR="00940DEE" w:rsidRPr="00550D55" w:rsidTr="009967FA">
        <w:trPr>
          <w:trHeight w:val="608"/>
          <w:tblHeader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кем сотрудничество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</w:tr>
      <w:tr w:rsidR="00940DEE" w:rsidRPr="00550D55" w:rsidTr="009967FA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«Березка</w:t>
            </w: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д.Сосновицы</w:t>
            </w:r>
            <w:proofErr w:type="spellEnd"/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принципа преемственности в обучении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Набор первоклассников</w:t>
            </w:r>
          </w:p>
        </w:tc>
      </w:tr>
      <w:tr w:rsidR="00940DEE" w:rsidRPr="00550D55" w:rsidTr="009967FA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proofErr w:type="spellStart"/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, обмен опытом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отчёты.</w:t>
            </w:r>
          </w:p>
        </w:tc>
      </w:tr>
      <w:tr w:rsidR="00940DEE" w:rsidRPr="00550D55" w:rsidTr="009967FA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 детского творчества</w:t>
            </w:r>
          </w:p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детей, художественно-эстетическое воспитание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конкурсах, концертах</w:t>
            </w:r>
          </w:p>
        </w:tc>
      </w:tr>
      <w:tr w:rsidR="00940DEE" w:rsidRPr="00550D55" w:rsidTr="009967FA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МУЗ «</w:t>
            </w:r>
            <w:proofErr w:type="spellStart"/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Лихославльская</w:t>
            </w:r>
            <w:proofErr w:type="spellEnd"/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Реал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изация программы «Наше здоровье</w:t>
            </w: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Профосмотры</w:t>
            </w:r>
            <w:proofErr w:type="spellEnd"/>
            <w:r w:rsidR="004B6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обучающихся, пропаганда ЗОЖ</w:t>
            </w:r>
          </w:p>
        </w:tc>
      </w:tr>
      <w:tr w:rsidR="00940DEE" w:rsidRPr="00550D55" w:rsidTr="009967FA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д.Сосновицы</w:t>
            </w:r>
            <w:proofErr w:type="spellEnd"/>
            <w:proofErr w:type="gram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Культурно-просветительское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конкурсах, использование фондов библиотек в обучении и воспитании</w:t>
            </w:r>
          </w:p>
        </w:tc>
      </w:tr>
      <w:tr w:rsidR="00940DEE" w:rsidRPr="00550D55" w:rsidTr="009967FA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ГУ «Комплексный центр социального обслуживания населения»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оздоровления детей, находящихся в трудной жизненной ситуации.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Бесплатное питание и материальная помощь  детям, находящимся в трудной жизненной ситуации.</w:t>
            </w:r>
          </w:p>
        </w:tc>
      </w:tr>
      <w:tr w:rsidR="00940DEE" w:rsidRPr="00550D55" w:rsidTr="009967FA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КДН, ПДН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«трудными» подростками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социально-юридических проблем детей из неблагополучных семей</w:t>
            </w:r>
          </w:p>
        </w:tc>
      </w:tr>
      <w:tr w:rsidR="00940DEE" w:rsidRPr="00550D55" w:rsidTr="009967FA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ГИБДД г.Лихославль</w:t>
            </w:r>
          </w:p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детского травматизма</w:t>
            </w:r>
          </w:p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правонарушений </w:t>
            </w:r>
            <w:proofErr w:type="spellStart"/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 представителями, беседы</w:t>
            </w:r>
          </w:p>
        </w:tc>
      </w:tr>
      <w:tr w:rsidR="00940DEE" w:rsidRPr="00550D55" w:rsidTr="009967FA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Сосновицкого</w:t>
            </w:r>
            <w:proofErr w:type="spellEnd"/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экологического отряда, совместное решение значимых вопросов.</w:t>
            </w:r>
          </w:p>
          <w:p w:rsidR="00940DEE" w:rsidRPr="00550D55" w:rsidRDefault="00940DEE" w:rsidP="009967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D55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Трудоустройство детей во время летних каникул.</w:t>
            </w:r>
          </w:p>
          <w:p w:rsidR="00940DEE" w:rsidRPr="00550D55" w:rsidRDefault="00940DEE" w:rsidP="009967F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0DEE" w:rsidRPr="00F1110D" w:rsidRDefault="00940DEE" w:rsidP="009D36A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F1110D">
        <w:rPr>
          <w:rFonts w:ascii="Times New Roman" w:hAnsi="Times New Roman"/>
          <w:bCs/>
          <w:i/>
          <w:iCs/>
          <w:sz w:val="24"/>
          <w:szCs w:val="24"/>
          <w:lang w:eastAsia="ru-RU"/>
        </w:rPr>
        <w:t>Задачи на новый 201</w:t>
      </w:r>
      <w:r w:rsidR="00CB40DD">
        <w:rPr>
          <w:rFonts w:ascii="Times New Roman" w:hAnsi="Times New Roman"/>
          <w:bCs/>
          <w:i/>
          <w:iCs/>
          <w:sz w:val="24"/>
          <w:szCs w:val="24"/>
          <w:lang w:eastAsia="ru-RU"/>
        </w:rPr>
        <w:t>7</w:t>
      </w:r>
      <w:r w:rsidRPr="00F1110D">
        <w:rPr>
          <w:rFonts w:ascii="Times New Roman" w:hAnsi="Times New Roman"/>
          <w:bCs/>
          <w:i/>
          <w:iCs/>
          <w:sz w:val="24"/>
          <w:szCs w:val="24"/>
          <w:lang w:eastAsia="ru-RU"/>
        </w:rPr>
        <w:t>-201</w:t>
      </w:r>
      <w:r w:rsidR="00CB40DD">
        <w:rPr>
          <w:rFonts w:ascii="Times New Roman" w:hAnsi="Times New Roman"/>
          <w:bCs/>
          <w:i/>
          <w:iCs/>
          <w:sz w:val="24"/>
          <w:szCs w:val="24"/>
          <w:lang w:eastAsia="ru-RU"/>
        </w:rPr>
        <w:t>8</w:t>
      </w:r>
      <w:r w:rsidRPr="00F1110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1110D">
        <w:rPr>
          <w:rFonts w:ascii="Times New Roman" w:hAnsi="Times New Roman"/>
          <w:bCs/>
          <w:i/>
          <w:iCs/>
          <w:sz w:val="24"/>
          <w:szCs w:val="24"/>
          <w:lang w:eastAsia="ru-RU"/>
        </w:rPr>
        <w:t>учебнычй</w:t>
      </w:r>
      <w:proofErr w:type="spellEnd"/>
      <w:r w:rsidRPr="00F1110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год.</w:t>
      </w:r>
    </w:p>
    <w:p w:rsidR="00940DEE" w:rsidRPr="00AB1350" w:rsidRDefault="00940DEE" w:rsidP="00AB1350">
      <w:pPr>
        <w:tabs>
          <w:tab w:val="left" w:pos="2768"/>
        </w:tabs>
        <w:rPr>
          <w:rFonts w:ascii="Times New Roman" w:hAnsi="Times New Roman"/>
          <w:sz w:val="24"/>
          <w:szCs w:val="24"/>
        </w:rPr>
      </w:pPr>
      <w:r w:rsidRPr="00AB1350">
        <w:rPr>
          <w:rFonts w:ascii="Times New Roman" w:hAnsi="Times New Roman"/>
          <w:sz w:val="24"/>
          <w:szCs w:val="24"/>
        </w:rPr>
        <w:t xml:space="preserve">1. Внедрение современных педагогических, </w:t>
      </w:r>
      <w:proofErr w:type="spellStart"/>
      <w:r w:rsidRPr="00AB1350">
        <w:rPr>
          <w:rFonts w:ascii="Times New Roman" w:hAnsi="Times New Roman"/>
          <w:sz w:val="24"/>
          <w:szCs w:val="24"/>
        </w:rPr>
        <w:t>иинформационно</w:t>
      </w:r>
      <w:proofErr w:type="spellEnd"/>
      <w:r w:rsidRPr="00AB1350">
        <w:rPr>
          <w:rFonts w:ascii="Times New Roman" w:hAnsi="Times New Roman"/>
          <w:sz w:val="24"/>
          <w:szCs w:val="24"/>
        </w:rPr>
        <w:t xml:space="preserve">-коммуникативных и </w:t>
      </w:r>
      <w:proofErr w:type="spellStart"/>
      <w:r w:rsidRPr="00AB135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AB1350">
        <w:rPr>
          <w:rFonts w:ascii="Times New Roman" w:hAnsi="Times New Roman"/>
          <w:sz w:val="24"/>
          <w:szCs w:val="24"/>
        </w:rPr>
        <w:t xml:space="preserve"> технологий в образовательный процесс школы.</w:t>
      </w:r>
    </w:p>
    <w:p w:rsidR="00940DEE" w:rsidRPr="00AB1350" w:rsidRDefault="00940DEE" w:rsidP="00AB1350">
      <w:pPr>
        <w:tabs>
          <w:tab w:val="left" w:pos="2768"/>
        </w:tabs>
        <w:rPr>
          <w:rFonts w:ascii="Times New Roman" w:hAnsi="Times New Roman"/>
          <w:sz w:val="24"/>
          <w:szCs w:val="24"/>
        </w:rPr>
      </w:pPr>
      <w:r w:rsidRPr="00AB1350">
        <w:rPr>
          <w:rFonts w:ascii="Times New Roman" w:hAnsi="Times New Roman"/>
          <w:sz w:val="24"/>
          <w:szCs w:val="24"/>
        </w:rPr>
        <w:t>2.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940DEE" w:rsidRPr="00AB1350" w:rsidRDefault="00940DEE" w:rsidP="00AB1350">
      <w:pPr>
        <w:tabs>
          <w:tab w:val="left" w:pos="2768"/>
        </w:tabs>
        <w:rPr>
          <w:rFonts w:ascii="Times New Roman" w:hAnsi="Times New Roman"/>
          <w:sz w:val="24"/>
          <w:szCs w:val="24"/>
        </w:rPr>
      </w:pPr>
      <w:r w:rsidRPr="00AB1350">
        <w:rPr>
          <w:rFonts w:ascii="Times New Roman" w:hAnsi="Times New Roman"/>
          <w:sz w:val="24"/>
          <w:szCs w:val="24"/>
        </w:rPr>
        <w:t xml:space="preserve">3. Создание для обучающихся образовательной среды, в которой они могли бы самоопределяться, </w:t>
      </w:r>
      <w:proofErr w:type="spellStart"/>
      <w:r w:rsidRPr="00AB1350">
        <w:rPr>
          <w:rFonts w:ascii="Times New Roman" w:hAnsi="Times New Roman"/>
          <w:sz w:val="24"/>
          <w:szCs w:val="24"/>
        </w:rPr>
        <w:t>самореализовываться</w:t>
      </w:r>
      <w:proofErr w:type="spellEnd"/>
      <w:r w:rsidRPr="00AB13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B1350">
        <w:rPr>
          <w:rFonts w:ascii="Times New Roman" w:hAnsi="Times New Roman"/>
          <w:sz w:val="24"/>
          <w:szCs w:val="24"/>
        </w:rPr>
        <w:t>самовыражаться</w:t>
      </w:r>
      <w:proofErr w:type="spellEnd"/>
      <w:r w:rsidRPr="00AB1350">
        <w:rPr>
          <w:rFonts w:ascii="Times New Roman" w:hAnsi="Times New Roman"/>
          <w:sz w:val="24"/>
          <w:szCs w:val="24"/>
        </w:rPr>
        <w:t>.</w:t>
      </w:r>
    </w:p>
    <w:p w:rsidR="00940DEE" w:rsidRPr="00AB1350" w:rsidRDefault="00940DEE" w:rsidP="00AB1350">
      <w:pPr>
        <w:tabs>
          <w:tab w:val="left" w:pos="2768"/>
        </w:tabs>
        <w:rPr>
          <w:rFonts w:ascii="Times New Roman" w:hAnsi="Times New Roman"/>
          <w:sz w:val="24"/>
          <w:szCs w:val="24"/>
        </w:rPr>
      </w:pPr>
      <w:r w:rsidRPr="00AB1350">
        <w:rPr>
          <w:rFonts w:ascii="Times New Roman" w:hAnsi="Times New Roman"/>
          <w:sz w:val="24"/>
          <w:szCs w:val="24"/>
        </w:rPr>
        <w:t xml:space="preserve">4. Осуществление </w:t>
      </w:r>
      <w:proofErr w:type="spellStart"/>
      <w:r w:rsidRPr="00AB13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AB1350">
        <w:rPr>
          <w:rFonts w:ascii="Times New Roman" w:hAnsi="Times New Roman"/>
          <w:sz w:val="24"/>
          <w:szCs w:val="24"/>
        </w:rPr>
        <w:t xml:space="preserve"> подхода в обучении и воспитании.</w:t>
      </w:r>
    </w:p>
    <w:p w:rsidR="00940DEE" w:rsidRPr="00AB1350" w:rsidRDefault="00940DEE" w:rsidP="00AB1350">
      <w:pPr>
        <w:tabs>
          <w:tab w:val="left" w:pos="2768"/>
        </w:tabs>
        <w:rPr>
          <w:rFonts w:ascii="Times New Roman" w:hAnsi="Times New Roman"/>
          <w:sz w:val="24"/>
          <w:szCs w:val="24"/>
        </w:rPr>
      </w:pPr>
      <w:r w:rsidRPr="00AB1350">
        <w:rPr>
          <w:rFonts w:ascii="Times New Roman" w:hAnsi="Times New Roman"/>
          <w:sz w:val="24"/>
          <w:szCs w:val="24"/>
        </w:rPr>
        <w:t>5. Создание условий для успешного внедрения ФГОС в основной школе.</w:t>
      </w:r>
    </w:p>
    <w:p w:rsidR="00940DEE" w:rsidRPr="00AB1350" w:rsidRDefault="00940DEE" w:rsidP="00AB1350">
      <w:pPr>
        <w:tabs>
          <w:tab w:val="left" w:pos="2768"/>
        </w:tabs>
        <w:rPr>
          <w:rFonts w:ascii="Times New Roman" w:hAnsi="Times New Roman"/>
          <w:sz w:val="24"/>
          <w:szCs w:val="24"/>
        </w:rPr>
      </w:pPr>
      <w:r w:rsidRPr="00AB1350">
        <w:rPr>
          <w:rFonts w:ascii="Times New Roman" w:hAnsi="Times New Roman"/>
          <w:sz w:val="24"/>
          <w:szCs w:val="24"/>
        </w:rPr>
        <w:t>6. Формирование положительной мотивации обучающихся к учебной деятельности.</w:t>
      </w:r>
    </w:p>
    <w:p w:rsidR="00940DEE" w:rsidRPr="00AB1350" w:rsidRDefault="00940DEE" w:rsidP="00AB1350">
      <w:pPr>
        <w:tabs>
          <w:tab w:val="left" w:pos="2768"/>
        </w:tabs>
        <w:rPr>
          <w:rFonts w:ascii="Times New Roman" w:hAnsi="Times New Roman"/>
          <w:sz w:val="24"/>
          <w:szCs w:val="24"/>
        </w:rPr>
      </w:pPr>
      <w:r w:rsidRPr="00AB1350">
        <w:rPr>
          <w:rFonts w:ascii="Times New Roman" w:hAnsi="Times New Roman"/>
          <w:sz w:val="24"/>
          <w:szCs w:val="24"/>
        </w:rPr>
        <w:t>7. Обеспечение социально-педагогических отношений, сохраняющих физическое, психическое и социальное здоровье обучающихся</w:t>
      </w:r>
    </w:p>
    <w:p w:rsidR="00940DEE" w:rsidRPr="00AB1350" w:rsidRDefault="00940DEE" w:rsidP="00AB1350">
      <w:pPr>
        <w:rPr>
          <w:rFonts w:ascii="Times New Roman" w:hAnsi="Times New Roman"/>
          <w:sz w:val="24"/>
          <w:szCs w:val="24"/>
        </w:rPr>
      </w:pPr>
      <w:r w:rsidRPr="00AB1350">
        <w:rPr>
          <w:rFonts w:ascii="Times New Roman" w:hAnsi="Times New Roman"/>
          <w:sz w:val="24"/>
          <w:szCs w:val="24"/>
        </w:rPr>
        <w:t>8. Проведение целенаправленной работы по профилактике правонарушений среди учащихся.</w:t>
      </w:r>
    </w:p>
    <w:p w:rsidR="00940DEE" w:rsidRPr="00AB1350" w:rsidRDefault="00940DEE" w:rsidP="00AB1350">
      <w:pPr>
        <w:rPr>
          <w:rFonts w:ascii="Times New Roman" w:hAnsi="Times New Roman"/>
          <w:sz w:val="24"/>
          <w:szCs w:val="24"/>
        </w:rPr>
      </w:pPr>
      <w:r w:rsidRPr="00AB1350">
        <w:rPr>
          <w:rFonts w:ascii="Times New Roman" w:hAnsi="Times New Roman"/>
          <w:sz w:val="24"/>
          <w:szCs w:val="24"/>
        </w:rPr>
        <w:t xml:space="preserve">9.  Воспитание сознательного отношения к труду, подготовка к выбору профессии. </w:t>
      </w:r>
    </w:p>
    <w:p w:rsidR="00940DEE" w:rsidRPr="00AB1350" w:rsidRDefault="00940DEE" w:rsidP="00AB1350">
      <w:pPr>
        <w:rPr>
          <w:rFonts w:ascii="Times New Roman" w:hAnsi="Times New Roman"/>
          <w:sz w:val="24"/>
          <w:szCs w:val="24"/>
        </w:rPr>
      </w:pPr>
      <w:r w:rsidRPr="00AB1350">
        <w:rPr>
          <w:rFonts w:ascii="Times New Roman" w:hAnsi="Times New Roman"/>
          <w:sz w:val="24"/>
          <w:szCs w:val="24"/>
        </w:rPr>
        <w:lastRenderedPageBreak/>
        <w:t>10. Создание условий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940DEE" w:rsidRPr="007E6DD9" w:rsidRDefault="00940DEE" w:rsidP="00AB1350">
      <w:pPr>
        <w:rPr>
          <w:sz w:val="28"/>
          <w:szCs w:val="28"/>
        </w:rPr>
      </w:pPr>
    </w:p>
    <w:p w:rsidR="00940DEE" w:rsidRDefault="00940DEE" w:rsidP="00DF6C39">
      <w:pPr>
        <w:rPr>
          <w:sz w:val="24"/>
          <w:szCs w:val="24"/>
        </w:rPr>
      </w:pPr>
    </w:p>
    <w:p w:rsidR="00940DEE" w:rsidRPr="00D77BBD" w:rsidRDefault="00940DEE" w:rsidP="00DF6C39">
      <w:pPr>
        <w:rPr>
          <w:rFonts w:ascii="Times New Roman" w:hAnsi="Times New Roman"/>
          <w:sz w:val="24"/>
          <w:szCs w:val="24"/>
        </w:rPr>
      </w:pPr>
      <w:r w:rsidRPr="00D77BBD">
        <w:rPr>
          <w:rFonts w:ascii="Times New Roman" w:hAnsi="Times New Roman"/>
          <w:sz w:val="24"/>
          <w:szCs w:val="24"/>
        </w:rPr>
        <w:t>Содержание отчета обсуждено и принято педагогическим советом муниципального общеобразовательного  учреждения «</w:t>
      </w:r>
      <w:proofErr w:type="spellStart"/>
      <w:r w:rsidRPr="00D77BBD">
        <w:rPr>
          <w:rFonts w:ascii="Times New Roman" w:hAnsi="Times New Roman"/>
          <w:sz w:val="24"/>
          <w:szCs w:val="24"/>
        </w:rPr>
        <w:t>Сосновицкая</w:t>
      </w:r>
      <w:proofErr w:type="spellEnd"/>
      <w:r w:rsidRPr="00D77BBD"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940DEE" w:rsidRPr="00D77BBD" w:rsidRDefault="00EC7018" w:rsidP="00DF6C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>
        <w:rPr>
          <w:rFonts w:ascii="Times New Roman" w:hAnsi="Times New Roman"/>
          <w:sz w:val="24"/>
          <w:szCs w:val="24"/>
        </w:rPr>
        <w:tab/>
        <w:t>20.03</w:t>
      </w:r>
      <w:r w:rsidR="004B687F" w:rsidRPr="00D77BB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4B687F" w:rsidRPr="00D77BB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протокола 4</w:t>
      </w:r>
    </w:p>
    <w:p w:rsidR="00940DEE" w:rsidRPr="00013B7A" w:rsidRDefault="00CB40DD" w:rsidP="00D77BBD">
      <w:pPr>
        <w:jc w:val="center"/>
        <w:rPr>
          <w:sz w:val="24"/>
          <w:szCs w:val="24"/>
        </w:rPr>
      </w:pPr>
      <w:r w:rsidRPr="00D77BBD">
        <w:rPr>
          <w:rFonts w:ascii="Times New Roman" w:hAnsi="Times New Roman"/>
          <w:sz w:val="24"/>
          <w:szCs w:val="24"/>
        </w:rPr>
        <w:t>Д</w:t>
      </w:r>
      <w:r w:rsidR="00940DEE" w:rsidRPr="00D77BBD">
        <w:rPr>
          <w:rFonts w:ascii="Times New Roman" w:hAnsi="Times New Roman"/>
          <w:sz w:val="24"/>
          <w:szCs w:val="24"/>
        </w:rPr>
        <w:t xml:space="preserve">иректор </w:t>
      </w:r>
      <w:proofErr w:type="gramStart"/>
      <w:r w:rsidR="00940DEE" w:rsidRPr="00D77BBD">
        <w:rPr>
          <w:rFonts w:ascii="Times New Roman" w:hAnsi="Times New Roman"/>
          <w:sz w:val="24"/>
          <w:szCs w:val="24"/>
        </w:rPr>
        <w:t>школы:</w:t>
      </w:r>
      <w:r w:rsidR="00940DEE" w:rsidRPr="00D77BBD">
        <w:rPr>
          <w:rFonts w:ascii="Times New Roman" w:hAnsi="Times New Roman"/>
          <w:sz w:val="24"/>
          <w:szCs w:val="24"/>
        </w:rPr>
        <w:tab/>
      </w:r>
      <w:proofErr w:type="gramEnd"/>
      <w:r w:rsidR="00940DEE" w:rsidRPr="00D77BBD">
        <w:rPr>
          <w:rFonts w:ascii="Times New Roman" w:hAnsi="Times New Roman"/>
          <w:sz w:val="24"/>
          <w:szCs w:val="24"/>
        </w:rPr>
        <w:tab/>
      </w:r>
      <w:r w:rsidR="00940DEE" w:rsidRPr="00D77BBD">
        <w:rPr>
          <w:rFonts w:ascii="Times New Roman" w:hAnsi="Times New Roman"/>
          <w:sz w:val="24"/>
          <w:szCs w:val="24"/>
        </w:rPr>
        <w:tab/>
      </w:r>
      <w:r w:rsidR="00940DEE" w:rsidRPr="00D77BBD">
        <w:rPr>
          <w:rFonts w:ascii="Times New Roman" w:hAnsi="Times New Roman"/>
          <w:sz w:val="24"/>
          <w:szCs w:val="24"/>
        </w:rPr>
        <w:tab/>
      </w:r>
      <w:r w:rsidRPr="00D77BBD">
        <w:rPr>
          <w:rFonts w:ascii="Times New Roman" w:hAnsi="Times New Roman"/>
          <w:sz w:val="24"/>
          <w:szCs w:val="24"/>
        </w:rPr>
        <w:t>М. А. Белякова</w:t>
      </w:r>
    </w:p>
    <w:sectPr w:rsidR="00940DEE" w:rsidRPr="00013B7A" w:rsidSect="00F6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86855"/>
    <w:multiLevelType w:val="hybridMultilevel"/>
    <w:tmpl w:val="6FEAC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3954212"/>
    <w:multiLevelType w:val="multilevel"/>
    <w:tmpl w:val="CB72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671A1A"/>
    <w:multiLevelType w:val="multilevel"/>
    <w:tmpl w:val="D99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275FF2"/>
    <w:multiLevelType w:val="hybridMultilevel"/>
    <w:tmpl w:val="116CC66C"/>
    <w:lvl w:ilvl="0" w:tplc="A7AA8F1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61D"/>
    <w:rsid w:val="0000693E"/>
    <w:rsid w:val="00013B7A"/>
    <w:rsid w:val="00016F4D"/>
    <w:rsid w:val="0002379B"/>
    <w:rsid w:val="000251CB"/>
    <w:rsid w:val="00054801"/>
    <w:rsid w:val="000D2037"/>
    <w:rsid w:val="000D7928"/>
    <w:rsid w:val="000E2B9D"/>
    <w:rsid w:val="000F02C6"/>
    <w:rsid w:val="000F1E5A"/>
    <w:rsid w:val="0011738A"/>
    <w:rsid w:val="0012085F"/>
    <w:rsid w:val="00157475"/>
    <w:rsid w:val="001A10B1"/>
    <w:rsid w:val="001A6783"/>
    <w:rsid w:val="001B08C8"/>
    <w:rsid w:val="001B3930"/>
    <w:rsid w:val="001B630D"/>
    <w:rsid w:val="001F04A7"/>
    <w:rsid w:val="002019E2"/>
    <w:rsid w:val="00213A99"/>
    <w:rsid w:val="00215F96"/>
    <w:rsid w:val="00222CE4"/>
    <w:rsid w:val="002268F4"/>
    <w:rsid w:val="002514FC"/>
    <w:rsid w:val="00256901"/>
    <w:rsid w:val="002771A4"/>
    <w:rsid w:val="002853D3"/>
    <w:rsid w:val="00295D35"/>
    <w:rsid w:val="002969DA"/>
    <w:rsid w:val="002B3412"/>
    <w:rsid w:val="002D01FD"/>
    <w:rsid w:val="002D061D"/>
    <w:rsid w:val="002D0E1E"/>
    <w:rsid w:val="00300AF7"/>
    <w:rsid w:val="00333649"/>
    <w:rsid w:val="0033656C"/>
    <w:rsid w:val="003368DD"/>
    <w:rsid w:val="0034067E"/>
    <w:rsid w:val="00346EF0"/>
    <w:rsid w:val="00365A23"/>
    <w:rsid w:val="003741A0"/>
    <w:rsid w:val="00385825"/>
    <w:rsid w:val="003938E0"/>
    <w:rsid w:val="003945D8"/>
    <w:rsid w:val="003B0F78"/>
    <w:rsid w:val="003C6BF2"/>
    <w:rsid w:val="003D690F"/>
    <w:rsid w:val="003F0CAA"/>
    <w:rsid w:val="003F1A5F"/>
    <w:rsid w:val="00404158"/>
    <w:rsid w:val="00440DC0"/>
    <w:rsid w:val="00441B57"/>
    <w:rsid w:val="00442B83"/>
    <w:rsid w:val="004605D1"/>
    <w:rsid w:val="00465528"/>
    <w:rsid w:val="0048768C"/>
    <w:rsid w:val="0049758B"/>
    <w:rsid w:val="004A1423"/>
    <w:rsid w:val="004A2D12"/>
    <w:rsid w:val="004A3C26"/>
    <w:rsid w:val="004A6CD8"/>
    <w:rsid w:val="004B687F"/>
    <w:rsid w:val="004B7786"/>
    <w:rsid w:val="004E4E8E"/>
    <w:rsid w:val="00515672"/>
    <w:rsid w:val="00534208"/>
    <w:rsid w:val="00534415"/>
    <w:rsid w:val="00550D55"/>
    <w:rsid w:val="0055119B"/>
    <w:rsid w:val="00556107"/>
    <w:rsid w:val="005643E9"/>
    <w:rsid w:val="005670E1"/>
    <w:rsid w:val="0057124C"/>
    <w:rsid w:val="00575D7E"/>
    <w:rsid w:val="00587EE0"/>
    <w:rsid w:val="00593A33"/>
    <w:rsid w:val="005A1526"/>
    <w:rsid w:val="005A2BA1"/>
    <w:rsid w:val="005C458C"/>
    <w:rsid w:val="005D5B29"/>
    <w:rsid w:val="005F2C1E"/>
    <w:rsid w:val="006159C3"/>
    <w:rsid w:val="00615E5E"/>
    <w:rsid w:val="00663895"/>
    <w:rsid w:val="006748AE"/>
    <w:rsid w:val="00684E44"/>
    <w:rsid w:val="0069024E"/>
    <w:rsid w:val="00694D97"/>
    <w:rsid w:val="0069793B"/>
    <w:rsid w:val="006A0DA9"/>
    <w:rsid w:val="006C39E6"/>
    <w:rsid w:val="006C65B1"/>
    <w:rsid w:val="006D0919"/>
    <w:rsid w:val="006D1C80"/>
    <w:rsid w:val="00732967"/>
    <w:rsid w:val="00742ADF"/>
    <w:rsid w:val="007446E6"/>
    <w:rsid w:val="00753631"/>
    <w:rsid w:val="00763FBD"/>
    <w:rsid w:val="007A427C"/>
    <w:rsid w:val="007A5E21"/>
    <w:rsid w:val="007A7139"/>
    <w:rsid w:val="007B5967"/>
    <w:rsid w:val="007C1E91"/>
    <w:rsid w:val="007C3F14"/>
    <w:rsid w:val="007C6C62"/>
    <w:rsid w:val="007E24F1"/>
    <w:rsid w:val="007E3F96"/>
    <w:rsid w:val="007E6DD9"/>
    <w:rsid w:val="007F54D0"/>
    <w:rsid w:val="00837A1D"/>
    <w:rsid w:val="00865D31"/>
    <w:rsid w:val="00881A31"/>
    <w:rsid w:val="008927DD"/>
    <w:rsid w:val="008D0B95"/>
    <w:rsid w:val="008E7905"/>
    <w:rsid w:val="008F3EAB"/>
    <w:rsid w:val="008F6085"/>
    <w:rsid w:val="00900377"/>
    <w:rsid w:val="009123CC"/>
    <w:rsid w:val="00920025"/>
    <w:rsid w:val="0092398B"/>
    <w:rsid w:val="00940CAA"/>
    <w:rsid w:val="00940DEE"/>
    <w:rsid w:val="009666FD"/>
    <w:rsid w:val="00966E29"/>
    <w:rsid w:val="00972A27"/>
    <w:rsid w:val="00974AF1"/>
    <w:rsid w:val="00976166"/>
    <w:rsid w:val="009768BB"/>
    <w:rsid w:val="00977E32"/>
    <w:rsid w:val="00981F60"/>
    <w:rsid w:val="00986C35"/>
    <w:rsid w:val="0098770C"/>
    <w:rsid w:val="00990284"/>
    <w:rsid w:val="00992B84"/>
    <w:rsid w:val="009967FA"/>
    <w:rsid w:val="009A5577"/>
    <w:rsid w:val="009D2FDA"/>
    <w:rsid w:val="009D36A3"/>
    <w:rsid w:val="009E33E8"/>
    <w:rsid w:val="009E79E7"/>
    <w:rsid w:val="009F5E40"/>
    <w:rsid w:val="00A47303"/>
    <w:rsid w:val="00A60C4A"/>
    <w:rsid w:val="00A67FB2"/>
    <w:rsid w:val="00A716AA"/>
    <w:rsid w:val="00A73773"/>
    <w:rsid w:val="00A81354"/>
    <w:rsid w:val="00AA5F68"/>
    <w:rsid w:val="00AA6D90"/>
    <w:rsid w:val="00AB1350"/>
    <w:rsid w:val="00AB1950"/>
    <w:rsid w:val="00AB2A12"/>
    <w:rsid w:val="00AC6DAF"/>
    <w:rsid w:val="00AD1057"/>
    <w:rsid w:val="00AD4513"/>
    <w:rsid w:val="00B05DE7"/>
    <w:rsid w:val="00B47537"/>
    <w:rsid w:val="00B61782"/>
    <w:rsid w:val="00B720B8"/>
    <w:rsid w:val="00B90C9B"/>
    <w:rsid w:val="00BC2A86"/>
    <w:rsid w:val="00BD2BB2"/>
    <w:rsid w:val="00BF2957"/>
    <w:rsid w:val="00C02921"/>
    <w:rsid w:val="00C10328"/>
    <w:rsid w:val="00C30AB2"/>
    <w:rsid w:val="00C367E5"/>
    <w:rsid w:val="00C40264"/>
    <w:rsid w:val="00C679EE"/>
    <w:rsid w:val="00C751D2"/>
    <w:rsid w:val="00C92B5B"/>
    <w:rsid w:val="00CB00A1"/>
    <w:rsid w:val="00CB40DD"/>
    <w:rsid w:val="00CB7920"/>
    <w:rsid w:val="00CB7C11"/>
    <w:rsid w:val="00CB7CB1"/>
    <w:rsid w:val="00CC10E5"/>
    <w:rsid w:val="00CE6A55"/>
    <w:rsid w:val="00CF6217"/>
    <w:rsid w:val="00D01990"/>
    <w:rsid w:val="00D01AFD"/>
    <w:rsid w:val="00D121EE"/>
    <w:rsid w:val="00D30480"/>
    <w:rsid w:val="00D77BBD"/>
    <w:rsid w:val="00D87B3D"/>
    <w:rsid w:val="00DA3C1C"/>
    <w:rsid w:val="00DB5B61"/>
    <w:rsid w:val="00DD408A"/>
    <w:rsid w:val="00DE140A"/>
    <w:rsid w:val="00DE445A"/>
    <w:rsid w:val="00DF0BDD"/>
    <w:rsid w:val="00DF30F4"/>
    <w:rsid w:val="00DF6C39"/>
    <w:rsid w:val="00E01EFB"/>
    <w:rsid w:val="00E1115E"/>
    <w:rsid w:val="00E307AC"/>
    <w:rsid w:val="00E41029"/>
    <w:rsid w:val="00E63F82"/>
    <w:rsid w:val="00E70234"/>
    <w:rsid w:val="00E73F74"/>
    <w:rsid w:val="00E755D8"/>
    <w:rsid w:val="00E813E8"/>
    <w:rsid w:val="00E827F8"/>
    <w:rsid w:val="00E876B6"/>
    <w:rsid w:val="00E908C0"/>
    <w:rsid w:val="00EB030F"/>
    <w:rsid w:val="00EB77AB"/>
    <w:rsid w:val="00EC2B36"/>
    <w:rsid w:val="00EC7018"/>
    <w:rsid w:val="00ED09A8"/>
    <w:rsid w:val="00ED583E"/>
    <w:rsid w:val="00EE0DB3"/>
    <w:rsid w:val="00F1110D"/>
    <w:rsid w:val="00F16FF7"/>
    <w:rsid w:val="00F21330"/>
    <w:rsid w:val="00F4301E"/>
    <w:rsid w:val="00F6066C"/>
    <w:rsid w:val="00F61555"/>
    <w:rsid w:val="00F83783"/>
    <w:rsid w:val="00FB4E40"/>
    <w:rsid w:val="00FB727C"/>
    <w:rsid w:val="00FD5143"/>
    <w:rsid w:val="00FE5E83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F7AEC8-88AE-43A6-AF57-EDEE0E4C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16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016F4D"/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6C39E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9D36A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9D36A3"/>
    <w:rPr>
      <w:rFonts w:ascii="Calibri" w:hAnsi="Calibri" w:cs="Times New Roman"/>
      <w:sz w:val="22"/>
      <w:szCs w:val="22"/>
      <w:lang w:val="ru-RU" w:eastAsia="en-US" w:bidi="ar-SA"/>
    </w:rPr>
  </w:style>
  <w:style w:type="character" w:styleId="a7">
    <w:name w:val="Strong"/>
    <w:uiPriority w:val="22"/>
    <w:qFormat/>
    <w:locked/>
    <w:rsid w:val="00ED0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20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74</cp:revision>
  <cp:lastPrinted>2015-04-01T12:54:00Z</cp:lastPrinted>
  <dcterms:created xsi:type="dcterms:W3CDTF">2014-08-08T06:20:00Z</dcterms:created>
  <dcterms:modified xsi:type="dcterms:W3CDTF">2018-08-31T14:50:00Z</dcterms:modified>
</cp:coreProperties>
</file>