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2D" w:rsidRPr="005E1F2D" w:rsidRDefault="005E1F2D" w:rsidP="00E17453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5E1F2D">
        <w:rPr>
          <w:rFonts w:ascii="Times New Roman" w:hAnsi="Times New Roman" w:cs="Times New Roman"/>
          <w:sz w:val="28"/>
        </w:rPr>
        <w:t>ПРОЕКТ</w:t>
      </w:r>
    </w:p>
    <w:p w:rsidR="005E1F2D" w:rsidRDefault="005E1F2D" w:rsidP="00E17453">
      <w:pPr>
        <w:spacing w:line="240" w:lineRule="auto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line="240" w:lineRule="auto"/>
        <w:jc w:val="right"/>
        <w:rPr>
          <w:rFonts w:ascii="Times New Roman" w:hAnsi="Times New Roman" w:cs="Times New Roman"/>
        </w:rPr>
      </w:pPr>
      <w:r w:rsidRPr="00E17453">
        <w:rPr>
          <w:rFonts w:ascii="Times New Roman" w:hAnsi="Times New Roman" w:cs="Times New Roman"/>
        </w:rPr>
        <w:t>Утверждено</w:t>
      </w:r>
    </w:p>
    <w:p w:rsidR="00E17453" w:rsidRDefault="00E17453" w:rsidP="00E1745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Общим собранием членов </w:t>
      </w:r>
    </w:p>
    <w:p w:rsidR="00E17453" w:rsidRDefault="00E17453" w:rsidP="00E1745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Ассоциации участников рынка нерудных материалов </w:t>
      </w:r>
    </w:p>
    <w:p w:rsidR="00E17453" w:rsidRPr="00E17453" w:rsidRDefault="00E17453" w:rsidP="00E1745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</w:t>
      </w: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  <w:r w:rsidRPr="00E17453">
        <w:rPr>
          <w:rFonts w:ascii="Times New Roman" w:hAnsi="Times New Roman" w:cs="Times New Roman"/>
        </w:rPr>
        <w:t>(Протокол № __ от «___» ______201</w:t>
      </w:r>
      <w:r>
        <w:rPr>
          <w:rFonts w:ascii="Times New Roman" w:hAnsi="Times New Roman" w:cs="Times New Roman"/>
        </w:rPr>
        <w:t>6</w:t>
      </w:r>
      <w:r w:rsidRPr="00E17453">
        <w:rPr>
          <w:rFonts w:ascii="Times New Roman" w:hAnsi="Times New Roman" w:cs="Times New Roman"/>
        </w:rPr>
        <w:t xml:space="preserve"> г.)</w:t>
      </w: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17453">
        <w:rPr>
          <w:rFonts w:ascii="Times New Roman" w:hAnsi="Times New Roman" w:cs="Times New Roman"/>
          <w:b/>
          <w:sz w:val="32"/>
        </w:rPr>
        <w:t>ПОЛОЖЕНИЕ</w:t>
      </w: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Pr="008A6C9A" w:rsidRDefault="00E17453" w:rsidP="00E1745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A6C9A">
        <w:rPr>
          <w:rFonts w:ascii="Times New Roman" w:hAnsi="Times New Roman" w:cs="Times New Roman"/>
          <w:b/>
          <w:sz w:val="32"/>
        </w:rPr>
        <w:t>О Совете Ассоциации участников рынка нерудных материалов Московской области</w:t>
      </w: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Pr="00E17453" w:rsidRDefault="00E17453" w:rsidP="00E1745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17453">
        <w:rPr>
          <w:rFonts w:ascii="Times New Roman" w:hAnsi="Times New Roman" w:cs="Times New Roman"/>
          <w:b/>
          <w:sz w:val="24"/>
        </w:rPr>
        <w:lastRenderedPageBreak/>
        <w:t>ОБЩИЕ ПОЛОЖЕНИЯ</w:t>
      </w:r>
    </w:p>
    <w:p w:rsidR="00E17453" w:rsidRPr="00E17453" w:rsidRDefault="00E17453" w:rsidP="00E17453">
      <w:pPr>
        <w:spacing w:after="0"/>
        <w:rPr>
          <w:rFonts w:ascii="Times New Roman" w:hAnsi="Times New Roman" w:cs="Times New Roman"/>
          <w:sz w:val="24"/>
        </w:rPr>
      </w:pPr>
    </w:p>
    <w:p w:rsidR="001833F4" w:rsidRDefault="00E17453" w:rsidP="00FF1EF8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3D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</w:t>
      </w:r>
      <w:r w:rsidRPr="00C26C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26C3D">
        <w:rPr>
          <w:rFonts w:ascii="Times New Roman" w:hAnsi="Times New Roman" w:cs="Times New Roman"/>
          <w:bCs/>
          <w:sz w:val="24"/>
          <w:szCs w:val="24"/>
        </w:rPr>
        <w:t xml:space="preserve">от 12.01.1996 </w:t>
      </w:r>
      <w:r w:rsidR="00B50024">
        <w:rPr>
          <w:rFonts w:ascii="Times New Roman" w:hAnsi="Times New Roman" w:cs="Times New Roman"/>
          <w:bCs/>
          <w:sz w:val="24"/>
          <w:szCs w:val="24"/>
        </w:rPr>
        <w:t>№</w:t>
      </w:r>
      <w:r w:rsidRPr="00C26C3D">
        <w:rPr>
          <w:rFonts w:ascii="Times New Roman" w:hAnsi="Times New Roman" w:cs="Times New Roman"/>
          <w:bCs/>
          <w:sz w:val="24"/>
          <w:szCs w:val="24"/>
        </w:rPr>
        <w:t xml:space="preserve"> 7-ФЗ «О некоммерческих организациях»</w:t>
      </w:r>
      <w:r w:rsidR="001833F4" w:rsidRPr="00C26C3D">
        <w:rPr>
          <w:rFonts w:ascii="Times New Roman" w:hAnsi="Times New Roman" w:cs="Times New Roman"/>
          <w:bCs/>
          <w:sz w:val="24"/>
          <w:szCs w:val="24"/>
        </w:rPr>
        <w:t xml:space="preserve">, Уставом Ассоциации участников рынка нерудных материалов Московской области и определяет положение </w:t>
      </w:r>
      <w:r w:rsidR="00C26C3D" w:rsidRPr="00C26C3D">
        <w:rPr>
          <w:rFonts w:ascii="Times New Roman" w:hAnsi="Times New Roman" w:cs="Times New Roman"/>
          <w:bCs/>
          <w:sz w:val="24"/>
          <w:szCs w:val="24"/>
        </w:rPr>
        <w:t xml:space="preserve">постоянно действующего коллегиального </w:t>
      </w:r>
      <w:r w:rsidR="001833F4" w:rsidRPr="00C26C3D">
        <w:rPr>
          <w:rFonts w:ascii="Times New Roman" w:hAnsi="Times New Roman" w:cs="Times New Roman"/>
          <w:bCs/>
          <w:sz w:val="24"/>
          <w:szCs w:val="24"/>
        </w:rPr>
        <w:t>органа</w:t>
      </w:r>
      <w:r w:rsidR="001833F4" w:rsidRPr="00C26C3D">
        <w:rPr>
          <w:rFonts w:ascii="Times New Roman" w:hAnsi="Times New Roman" w:cs="Times New Roman"/>
          <w:sz w:val="24"/>
          <w:szCs w:val="24"/>
        </w:rPr>
        <w:t xml:space="preserve"> Ассоциации – Совета Ассоциации</w:t>
      </w:r>
      <w:r w:rsidR="00B50024">
        <w:rPr>
          <w:rFonts w:ascii="Times New Roman" w:hAnsi="Times New Roman" w:cs="Times New Roman"/>
          <w:sz w:val="24"/>
          <w:szCs w:val="24"/>
        </w:rPr>
        <w:t xml:space="preserve"> (далее – Совет)</w:t>
      </w:r>
      <w:r w:rsidR="001833F4" w:rsidRPr="00C26C3D">
        <w:rPr>
          <w:rFonts w:ascii="Times New Roman" w:hAnsi="Times New Roman" w:cs="Times New Roman"/>
          <w:sz w:val="24"/>
          <w:szCs w:val="24"/>
        </w:rPr>
        <w:t>.</w:t>
      </w:r>
    </w:p>
    <w:p w:rsidR="00B50024" w:rsidRDefault="00B50024" w:rsidP="00FF1EF8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является постоянно действующим коллегиальным органом управления Ассоциацией.</w:t>
      </w:r>
    </w:p>
    <w:p w:rsidR="00FF05D0" w:rsidRDefault="00FF05D0" w:rsidP="00FF1EF8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образовании и досрочном прекращении полномочий Совета принимается</w:t>
      </w:r>
      <w:r w:rsidR="00B50024">
        <w:rPr>
          <w:rFonts w:ascii="Times New Roman" w:hAnsi="Times New Roman" w:cs="Times New Roman"/>
          <w:sz w:val="24"/>
          <w:szCs w:val="24"/>
        </w:rPr>
        <w:t>, членов Совета</w:t>
      </w:r>
      <w:r>
        <w:rPr>
          <w:rFonts w:ascii="Times New Roman" w:hAnsi="Times New Roman" w:cs="Times New Roman"/>
          <w:sz w:val="24"/>
          <w:szCs w:val="24"/>
        </w:rPr>
        <w:t xml:space="preserve"> Общим собранием членов</w:t>
      </w:r>
      <w:r w:rsidR="00B50024">
        <w:rPr>
          <w:rFonts w:ascii="Times New Roman" w:hAnsi="Times New Roman" w:cs="Times New Roman"/>
          <w:sz w:val="24"/>
          <w:szCs w:val="24"/>
        </w:rPr>
        <w:t xml:space="preserve"> Ассоциации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C3D" w:rsidRDefault="00C26C3D" w:rsidP="00FF1EF8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подотчетен Общему собранию членов Ассоциации – высшему органу управления Ассоциацией. </w:t>
      </w:r>
    </w:p>
    <w:p w:rsidR="00C26C3D" w:rsidRDefault="00C26C3D" w:rsidP="00FF1EF8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избирается Общим собранием членов</w:t>
      </w:r>
      <w:r w:rsidR="00B50024">
        <w:rPr>
          <w:rFonts w:ascii="Times New Roman" w:hAnsi="Times New Roman" w:cs="Times New Roman"/>
          <w:sz w:val="24"/>
          <w:szCs w:val="24"/>
        </w:rPr>
        <w:t xml:space="preserve"> Ассоциации</w:t>
      </w:r>
      <w:r>
        <w:rPr>
          <w:rFonts w:ascii="Times New Roman" w:hAnsi="Times New Roman" w:cs="Times New Roman"/>
          <w:sz w:val="24"/>
          <w:szCs w:val="24"/>
        </w:rPr>
        <w:t xml:space="preserve"> сроком на 2 (</w:t>
      </w:r>
      <w:r w:rsidR="007A526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ва) года и состоит и</w:t>
      </w:r>
      <w:r w:rsidR="00B5002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12 (</w:t>
      </w:r>
      <w:r w:rsidR="007A526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венадцати) членов.</w:t>
      </w:r>
    </w:p>
    <w:p w:rsidR="00C26C3D" w:rsidRDefault="00FF1EF8" w:rsidP="00FF1EF8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C26C3D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FF05D0">
        <w:rPr>
          <w:rFonts w:ascii="Times New Roman" w:hAnsi="Times New Roman" w:cs="Times New Roman"/>
          <w:sz w:val="24"/>
          <w:szCs w:val="24"/>
        </w:rPr>
        <w:t>Совета Ассоциации могут входить представители от органов государственной власти и местного самоуправления.</w:t>
      </w:r>
    </w:p>
    <w:p w:rsidR="00F14CAD" w:rsidRDefault="00C5130D" w:rsidP="00FF1EF8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входящие в состав</w:t>
      </w:r>
      <w:r w:rsidR="00F14CAD" w:rsidRPr="00F14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14CAD">
        <w:rPr>
          <w:rFonts w:ascii="Times New Roman" w:hAnsi="Times New Roman" w:cs="Times New Roman"/>
          <w:sz w:val="24"/>
          <w:szCs w:val="24"/>
        </w:rPr>
        <w:t>Ассоциации</w:t>
      </w:r>
      <w:r w:rsidR="003B7A67">
        <w:rPr>
          <w:rFonts w:ascii="Times New Roman" w:hAnsi="Times New Roman" w:cs="Times New Roman"/>
          <w:sz w:val="24"/>
          <w:szCs w:val="24"/>
        </w:rPr>
        <w:t>,</w:t>
      </w:r>
      <w:r w:rsidR="00F14CAD">
        <w:rPr>
          <w:rFonts w:ascii="Times New Roman" w:hAnsi="Times New Roman" w:cs="Times New Roman"/>
          <w:sz w:val="24"/>
          <w:szCs w:val="24"/>
        </w:rPr>
        <w:t xml:space="preserve"> </w:t>
      </w:r>
      <w:r w:rsidR="00F14CAD" w:rsidRPr="00F14CAD">
        <w:rPr>
          <w:rFonts w:ascii="Times New Roman" w:hAnsi="Times New Roman" w:cs="Times New Roman"/>
          <w:sz w:val="24"/>
          <w:szCs w:val="24"/>
        </w:rPr>
        <w:t>осуществляют свою деятельность на безвозмездной основе.</w:t>
      </w:r>
    </w:p>
    <w:p w:rsidR="00C5130D" w:rsidRDefault="00C5130D" w:rsidP="00F5325A">
      <w:pPr>
        <w:pStyle w:val="a3"/>
        <w:spacing w:after="0"/>
        <w:ind w:left="861"/>
        <w:jc w:val="both"/>
        <w:rPr>
          <w:rFonts w:ascii="Times New Roman" w:hAnsi="Times New Roman" w:cs="Times New Roman"/>
          <w:sz w:val="24"/>
          <w:szCs w:val="24"/>
        </w:rPr>
      </w:pPr>
      <w:r w:rsidRPr="00C51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30D" w:rsidRDefault="00C5130D" w:rsidP="0046186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30D">
        <w:rPr>
          <w:rFonts w:ascii="Times New Roman" w:hAnsi="Times New Roman" w:cs="Times New Roman"/>
          <w:b/>
          <w:sz w:val="24"/>
          <w:szCs w:val="24"/>
        </w:rPr>
        <w:t>КОМПЕТЕНЦИЯ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АССОЦИАЦИИ</w:t>
      </w:r>
    </w:p>
    <w:p w:rsidR="00C5130D" w:rsidRDefault="00C5130D" w:rsidP="0046186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130D" w:rsidRPr="009F4C7C" w:rsidRDefault="00C5130D" w:rsidP="00FF1EF8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C7C">
        <w:rPr>
          <w:rFonts w:ascii="Times New Roman" w:hAnsi="Times New Roman" w:cs="Times New Roman"/>
          <w:sz w:val="24"/>
          <w:szCs w:val="24"/>
        </w:rPr>
        <w:t>Избирает</w:t>
      </w:r>
      <w:r w:rsidRPr="009F4C7C">
        <w:rPr>
          <w:rFonts w:ascii="Times New Roman" w:hAnsi="Times New Roman" w:cs="Times New Roman"/>
          <w:sz w:val="24"/>
          <w:szCs w:val="24"/>
          <w:lang w:bidi="ru-RU"/>
        </w:rPr>
        <w:t xml:space="preserve"> Председателя Совета, заместителя Председателя Совета и ответственного секретаря Совета, принимает решение о досрочном прекращение их полномочий;</w:t>
      </w:r>
      <w:r w:rsidRPr="009F4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C7C" w:rsidRPr="009F4C7C" w:rsidRDefault="009F4C7C" w:rsidP="00FF1EF8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F4C7C">
        <w:rPr>
          <w:rFonts w:ascii="Times New Roman" w:hAnsi="Times New Roman" w:cs="Times New Roman"/>
          <w:sz w:val="24"/>
          <w:szCs w:val="24"/>
          <w:lang w:bidi="ru-RU"/>
        </w:rPr>
        <w:t>Принимает решение о включении в состав членов Ассоциации новых участников (на основании заключения Исполнительного директора Ассоциации).</w:t>
      </w:r>
    </w:p>
    <w:p w:rsidR="009F4C7C" w:rsidRPr="009F4C7C" w:rsidRDefault="009F4C7C" w:rsidP="00FF1EF8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Включает в повестку дня Общего собрания членов Ассоциации вопрос об исключении любого из членов Ассоциации. Данный вопрос включается в указанную повестку дня по инициативе Председателя Совета, по инициативе не менее чем 1/3 (Од</w:t>
      </w:r>
      <w:r w:rsidR="00F5325A">
        <w:rPr>
          <w:rFonts w:ascii="Times New Roman" w:hAnsi="Times New Roman" w:cs="Times New Roman"/>
          <w:sz w:val="24"/>
          <w:szCs w:val="24"/>
          <w:lang w:bidi="ru-RU"/>
        </w:rPr>
        <w:t>ной тре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ти) членов Совета Ассоциации, по инициативе не менее чем 1/3 (Одной трети) от общего количества членов Ассоциации. </w:t>
      </w:r>
    </w:p>
    <w:p w:rsidR="00C5130D" w:rsidRPr="00C5130D" w:rsidRDefault="00C5130D" w:rsidP="009B00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12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bidi="ru-RU"/>
        </w:rPr>
        <w:t>Создает</w:t>
      </w:r>
      <w:r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по отдельным направлениям деятельности Ассоциации, а также для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C5130D">
        <w:rPr>
          <w:rFonts w:ascii="Times New Roman" w:hAnsi="Times New Roman" w:cs="Times New Roman"/>
          <w:sz w:val="24"/>
          <w:szCs w:val="24"/>
          <w:lang w:bidi="ru-RU"/>
        </w:rPr>
        <w:t>разработки программ и проектов Ассоциации специализированны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A5265" w:rsidRPr="00C5130D">
        <w:rPr>
          <w:rFonts w:ascii="Times New Roman" w:hAnsi="Times New Roman" w:cs="Times New Roman"/>
          <w:sz w:val="24"/>
          <w:szCs w:val="24"/>
          <w:lang w:bidi="ru-RU"/>
        </w:rPr>
        <w:t>орган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7A5265"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5130D">
        <w:rPr>
          <w:rFonts w:ascii="Times New Roman" w:hAnsi="Times New Roman" w:cs="Times New Roman"/>
          <w:sz w:val="24"/>
          <w:szCs w:val="24"/>
          <w:lang w:bidi="ru-RU"/>
        </w:rPr>
        <w:t>(тематически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комисси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C5130D">
        <w:rPr>
          <w:rFonts w:ascii="Times New Roman" w:hAnsi="Times New Roman" w:cs="Times New Roman"/>
          <w:sz w:val="24"/>
          <w:szCs w:val="24"/>
          <w:lang w:bidi="ru-RU"/>
        </w:rPr>
        <w:t>, комитет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Pr="00C5130D">
        <w:rPr>
          <w:rFonts w:ascii="Times New Roman" w:hAnsi="Times New Roman" w:cs="Times New Roman"/>
          <w:sz w:val="24"/>
          <w:szCs w:val="24"/>
          <w:lang w:bidi="ru-RU"/>
        </w:rPr>
        <w:t>, рабочи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групп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и др.) в том числе с привлечением экспертов и специалистов в соответствующих областях, определение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срока их полномочий, назначение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и</w:t>
      </w:r>
      <w:bookmarkStart w:id="0" w:name="_GoBack"/>
      <w:bookmarkEnd w:id="0"/>
      <w:r w:rsidRPr="00C5130D">
        <w:rPr>
          <w:rFonts w:ascii="Times New Roman" w:hAnsi="Times New Roman" w:cs="Times New Roman"/>
          <w:sz w:val="24"/>
          <w:szCs w:val="24"/>
          <w:lang w:bidi="ru-RU"/>
        </w:rPr>
        <w:t>х руководителей и досрочн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ым</w:t>
      </w:r>
      <w:r w:rsidR="00F5325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5130D">
        <w:rPr>
          <w:rFonts w:ascii="Times New Roman" w:hAnsi="Times New Roman" w:cs="Times New Roman"/>
          <w:sz w:val="24"/>
          <w:szCs w:val="24"/>
          <w:lang w:bidi="ru-RU"/>
        </w:rPr>
        <w:t>прекращение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их полномочий. Каждый созданный специализированный орган действует на основании соответствующего положения, утвержденного Советом;</w:t>
      </w:r>
    </w:p>
    <w:p w:rsidR="00C5130D" w:rsidRPr="00C5130D" w:rsidRDefault="00C5130D" w:rsidP="009B00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BA12F3">
        <w:rPr>
          <w:rFonts w:ascii="Times New Roman" w:hAnsi="Times New Roman" w:cs="Times New Roman"/>
          <w:sz w:val="24"/>
          <w:szCs w:val="24"/>
          <w:lang w:bidi="ru-RU"/>
        </w:rPr>
        <w:t>5</w:t>
      </w:r>
      <w:r>
        <w:rPr>
          <w:rFonts w:ascii="Times New Roman" w:hAnsi="Times New Roman" w:cs="Times New Roman"/>
          <w:sz w:val="24"/>
          <w:szCs w:val="24"/>
          <w:lang w:bidi="ru-RU"/>
        </w:rPr>
        <w:t>. Заслушивает отчеты</w:t>
      </w:r>
      <w:r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Исполнительного </w:t>
      </w:r>
      <w:r>
        <w:rPr>
          <w:rFonts w:ascii="Times New Roman" w:hAnsi="Times New Roman" w:cs="Times New Roman"/>
          <w:sz w:val="24"/>
          <w:szCs w:val="24"/>
          <w:lang w:bidi="ru-RU"/>
        </w:rPr>
        <w:t>директора Ассоциации и признает работу</w:t>
      </w:r>
      <w:r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Исполнительного директора Ассоциации удовлетворительной или не удовлетворительной;</w:t>
      </w:r>
    </w:p>
    <w:p w:rsidR="00C5130D" w:rsidRPr="00C5130D" w:rsidRDefault="00C5130D" w:rsidP="009B00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BA12F3">
        <w:rPr>
          <w:rFonts w:ascii="Times New Roman" w:hAnsi="Times New Roman" w:cs="Times New Roman"/>
          <w:sz w:val="24"/>
          <w:szCs w:val="24"/>
          <w:lang w:bidi="ru-RU"/>
        </w:rPr>
        <w:t>6</w:t>
      </w:r>
      <w:r>
        <w:rPr>
          <w:rFonts w:ascii="Times New Roman" w:hAnsi="Times New Roman" w:cs="Times New Roman"/>
          <w:sz w:val="24"/>
          <w:szCs w:val="24"/>
          <w:lang w:bidi="ru-RU"/>
        </w:rPr>
        <w:t>. Представляет</w:t>
      </w:r>
      <w:r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Общему собранию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 xml:space="preserve"> Ассоциации</w:t>
      </w:r>
      <w:r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кандидата для назначения на должность лица, осуществляющего функции Исполнительного директора;</w:t>
      </w:r>
    </w:p>
    <w:p w:rsidR="00C5130D" w:rsidRPr="00C5130D" w:rsidRDefault="00C5130D" w:rsidP="009B00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BA12F3">
        <w:rPr>
          <w:rFonts w:ascii="Times New Roman" w:hAnsi="Times New Roman" w:cs="Times New Roman"/>
          <w:sz w:val="24"/>
          <w:szCs w:val="24"/>
          <w:lang w:bidi="ru-RU"/>
        </w:rPr>
        <w:t>7</w:t>
      </w:r>
      <w:r>
        <w:rPr>
          <w:rFonts w:ascii="Times New Roman" w:hAnsi="Times New Roman" w:cs="Times New Roman"/>
          <w:sz w:val="24"/>
          <w:szCs w:val="24"/>
          <w:lang w:bidi="ru-RU"/>
        </w:rPr>
        <w:t>. Утверждает годовые отчеты и годовой бухгалтерский баланс</w:t>
      </w:r>
      <w:r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</w:p>
    <w:p w:rsidR="00C5130D" w:rsidRPr="00C5130D" w:rsidRDefault="00C5130D" w:rsidP="009B00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BA12F3">
        <w:rPr>
          <w:rFonts w:ascii="Times New Roman" w:hAnsi="Times New Roman" w:cs="Times New Roman"/>
          <w:sz w:val="24"/>
          <w:szCs w:val="24"/>
          <w:lang w:bidi="ru-RU"/>
        </w:rPr>
        <w:t>8</w:t>
      </w:r>
      <w:r>
        <w:rPr>
          <w:rFonts w:ascii="Times New Roman" w:hAnsi="Times New Roman" w:cs="Times New Roman"/>
          <w:sz w:val="24"/>
          <w:szCs w:val="24"/>
          <w:lang w:bidi="ru-RU"/>
        </w:rPr>
        <w:t>. Утверждает финансовый план (бюджет) Ассоциации и внесение</w:t>
      </w:r>
      <w:r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в него изменений;</w:t>
      </w:r>
    </w:p>
    <w:p w:rsidR="00C5130D" w:rsidRPr="00C5130D" w:rsidRDefault="005A0ADE" w:rsidP="009B00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BA12F3">
        <w:rPr>
          <w:rFonts w:ascii="Times New Roman" w:hAnsi="Times New Roman" w:cs="Times New Roman"/>
          <w:sz w:val="24"/>
          <w:szCs w:val="24"/>
          <w:lang w:bidi="ru-RU"/>
        </w:rPr>
        <w:t>9</w:t>
      </w:r>
      <w:r>
        <w:rPr>
          <w:rFonts w:ascii="Times New Roman" w:hAnsi="Times New Roman" w:cs="Times New Roman"/>
          <w:sz w:val="24"/>
          <w:szCs w:val="24"/>
          <w:lang w:bidi="ru-RU"/>
        </w:rPr>
        <w:t>.  Принимает решения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о создании целевых фондов, порядке их формирования и расходования;</w:t>
      </w:r>
    </w:p>
    <w:p w:rsidR="005A0ADE" w:rsidRDefault="005A0ADE" w:rsidP="009B00F5">
      <w:pPr>
        <w:spacing w:after="0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BA12F3">
        <w:rPr>
          <w:rFonts w:ascii="Times New Roman" w:hAnsi="Times New Roman" w:cs="Times New Roman"/>
          <w:sz w:val="24"/>
          <w:szCs w:val="24"/>
          <w:lang w:bidi="ru-RU"/>
        </w:rPr>
        <w:t>10</w:t>
      </w:r>
      <w:r>
        <w:rPr>
          <w:rFonts w:ascii="Times New Roman" w:hAnsi="Times New Roman" w:cs="Times New Roman"/>
          <w:sz w:val="24"/>
          <w:szCs w:val="24"/>
          <w:lang w:bidi="ru-RU"/>
        </w:rPr>
        <w:t>. Обсуждает стратегии развития отрасли;</w:t>
      </w:r>
    </w:p>
    <w:p w:rsidR="00C5130D" w:rsidRPr="00C5130D" w:rsidRDefault="005A0ADE" w:rsidP="009B00F5">
      <w:pPr>
        <w:spacing w:after="0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2.</w:t>
      </w:r>
      <w:r w:rsidR="00BA12F3">
        <w:rPr>
          <w:rFonts w:ascii="Times New Roman" w:hAnsi="Times New Roman" w:cs="Times New Roman"/>
          <w:sz w:val="24"/>
          <w:szCs w:val="24"/>
          <w:lang w:bidi="ru-RU"/>
        </w:rPr>
        <w:t>11</w:t>
      </w:r>
      <w:r>
        <w:rPr>
          <w:rFonts w:ascii="Times New Roman" w:hAnsi="Times New Roman" w:cs="Times New Roman"/>
          <w:sz w:val="24"/>
          <w:szCs w:val="24"/>
          <w:lang w:bidi="ru-RU"/>
        </w:rPr>
        <w:t>. Анализирует деятельность и состояние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Ассоциации;</w:t>
      </w:r>
    </w:p>
    <w:p w:rsidR="00C5130D" w:rsidRPr="00C5130D" w:rsidRDefault="005A0ADE" w:rsidP="009B00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2.1</w:t>
      </w:r>
      <w:r w:rsidR="00BA12F3">
        <w:rPr>
          <w:rFonts w:ascii="Times New Roman" w:hAnsi="Times New Roman" w:cs="Times New Roman"/>
          <w:sz w:val="24"/>
          <w:szCs w:val="24"/>
          <w:lang w:bidi="ru-RU"/>
        </w:rPr>
        <w:t>2</w:t>
      </w:r>
      <w:r>
        <w:rPr>
          <w:rFonts w:ascii="Times New Roman" w:hAnsi="Times New Roman" w:cs="Times New Roman"/>
          <w:sz w:val="24"/>
          <w:szCs w:val="24"/>
          <w:lang w:bidi="ru-RU"/>
        </w:rPr>
        <w:t>.  Разрабатывает планы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мероприятий и перспективных программ развития Ассоциации;</w:t>
      </w:r>
    </w:p>
    <w:p w:rsidR="00C5130D" w:rsidRPr="00C5130D" w:rsidRDefault="005A0ADE" w:rsidP="009B00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2.1</w:t>
      </w:r>
      <w:r w:rsidR="00BA12F3">
        <w:rPr>
          <w:rFonts w:ascii="Times New Roman" w:hAnsi="Times New Roman" w:cs="Times New Roman"/>
          <w:sz w:val="24"/>
          <w:szCs w:val="24"/>
          <w:lang w:bidi="ru-RU"/>
        </w:rPr>
        <w:t>3</w:t>
      </w:r>
      <w:r>
        <w:rPr>
          <w:rFonts w:ascii="Times New Roman" w:hAnsi="Times New Roman" w:cs="Times New Roman"/>
          <w:sz w:val="24"/>
          <w:szCs w:val="24"/>
          <w:lang w:bidi="ru-RU"/>
        </w:rPr>
        <w:t>. Обсуждает и утверждает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необходимы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к принятию законодательны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>, нормативны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 xml:space="preserve">е </w:t>
      </w:r>
      <w:r w:rsidR="007A5265" w:rsidRPr="00C5130D">
        <w:rPr>
          <w:rFonts w:ascii="Times New Roman" w:hAnsi="Times New Roman" w:cs="Times New Roman"/>
          <w:sz w:val="24"/>
          <w:szCs w:val="24"/>
          <w:lang w:bidi="ru-RU"/>
        </w:rPr>
        <w:t>правовы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7A5265"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акт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7A5265"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>(поправк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к ним); </w:t>
      </w:r>
      <w:r w:rsidR="007A5265" w:rsidRPr="00C5130D">
        <w:rPr>
          <w:rFonts w:ascii="Times New Roman" w:hAnsi="Times New Roman" w:cs="Times New Roman"/>
          <w:sz w:val="24"/>
          <w:szCs w:val="24"/>
          <w:lang w:bidi="ru-RU"/>
        </w:rPr>
        <w:t>целевы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7A5265"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>программ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>, концепци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r w:rsidR="007A5265" w:rsidRPr="00C5130D">
        <w:rPr>
          <w:rFonts w:ascii="Times New Roman" w:hAnsi="Times New Roman" w:cs="Times New Roman"/>
          <w:sz w:val="24"/>
          <w:szCs w:val="24"/>
          <w:lang w:bidi="ru-RU"/>
        </w:rPr>
        <w:t>ины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7A5265"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документ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7A5265"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>для последующего обращения с соответствующими предложениями к субъектам законодательной инициативы, органам исполнительной власти, местного самоуправления и иным заинтересованных органам и организациям;</w:t>
      </w:r>
    </w:p>
    <w:p w:rsidR="00C5130D" w:rsidRPr="00C5130D" w:rsidRDefault="003B7A67" w:rsidP="009B00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2.1</w:t>
      </w:r>
      <w:r w:rsidR="00BA12F3">
        <w:rPr>
          <w:rFonts w:ascii="Times New Roman" w:hAnsi="Times New Roman" w:cs="Times New Roman"/>
          <w:sz w:val="24"/>
          <w:szCs w:val="24"/>
          <w:lang w:bidi="ru-RU"/>
        </w:rPr>
        <w:t>4</w:t>
      </w:r>
      <w:r>
        <w:rPr>
          <w:rFonts w:ascii="Times New Roman" w:hAnsi="Times New Roman" w:cs="Times New Roman"/>
          <w:sz w:val="24"/>
          <w:szCs w:val="24"/>
          <w:lang w:bidi="ru-RU"/>
        </w:rPr>
        <w:t>. Организует взаимодействие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с органами государственной власти и местного самоуправления;</w:t>
      </w:r>
    </w:p>
    <w:p w:rsidR="00C5130D" w:rsidRPr="00C5130D" w:rsidRDefault="003B7A67" w:rsidP="009B00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2.1</w:t>
      </w:r>
      <w:r w:rsidR="00BA12F3">
        <w:rPr>
          <w:rFonts w:ascii="Times New Roman" w:hAnsi="Times New Roman" w:cs="Times New Roman"/>
          <w:sz w:val="24"/>
          <w:szCs w:val="24"/>
          <w:lang w:bidi="ru-RU"/>
        </w:rPr>
        <w:t>5</w:t>
      </w:r>
      <w:r>
        <w:rPr>
          <w:rFonts w:ascii="Times New Roman" w:hAnsi="Times New Roman" w:cs="Times New Roman"/>
          <w:sz w:val="24"/>
          <w:szCs w:val="24"/>
          <w:lang w:bidi="ru-RU"/>
        </w:rPr>
        <w:t>. Устанавливает размеры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должностного оклада и премирования Исполнительного директора;</w:t>
      </w:r>
    </w:p>
    <w:p w:rsidR="00C5130D" w:rsidRPr="00C5130D" w:rsidRDefault="003B7A67" w:rsidP="009B00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2.1</w:t>
      </w:r>
      <w:r w:rsidR="00BA12F3">
        <w:rPr>
          <w:rFonts w:ascii="Times New Roman" w:hAnsi="Times New Roman" w:cs="Times New Roman"/>
          <w:sz w:val="24"/>
          <w:szCs w:val="24"/>
          <w:lang w:bidi="ru-RU"/>
        </w:rPr>
        <w:t>6</w:t>
      </w:r>
      <w:r>
        <w:rPr>
          <w:rFonts w:ascii="Times New Roman" w:hAnsi="Times New Roman" w:cs="Times New Roman"/>
          <w:sz w:val="24"/>
          <w:szCs w:val="24"/>
          <w:lang w:bidi="ru-RU"/>
        </w:rPr>
        <w:t>. Принимает решение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о заключении Ассоциацией сделок или нескольких взаимосвязанных сделок стоимостью 1 000 000 (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>дин миллион) рублей и более;</w:t>
      </w:r>
    </w:p>
    <w:p w:rsidR="00C5130D" w:rsidRPr="00C5130D" w:rsidRDefault="003B7A67" w:rsidP="009B00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2.1</w:t>
      </w:r>
      <w:r w:rsidR="00BA12F3">
        <w:rPr>
          <w:rFonts w:ascii="Times New Roman" w:hAnsi="Times New Roman" w:cs="Times New Roman"/>
          <w:sz w:val="24"/>
          <w:szCs w:val="24"/>
          <w:lang w:bidi="ru-RU"/>
        </w:rPr>
        <w:t>7</w:t>
      </w:r>
      <w:r>
        <w:rPr>
          <w:rFonts w:ascii="Times New Roman" w:hAnsi="Times New Roman" w:cs="Times New Roman"/>
          <w:sz w:val="24"/>
          <w:szCs w:val="24"/>
          <w:lang w:bidi="ru-RU"/>
        </w:rPr>
        <w:t>. Утверждает внутренние документы Ассоциации (Положения, Регламенты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т. п.), в том числе, содержащие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требования к кандидатам в члены 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>ссоциации, членам Ас</w:t>
      </w:r>
      <w:r>
        <w:rPr>
          <w:rFonts w:ascii="Times New Roman" w:hAnsi="Times New Roman" w:cs="Times New Roman"/>
          <w:sz w:val="24"/>
          <w:szCs w:val="24"/>
          <w:lang w:bidi="ru-RU"/>
        </w:rPr>
        <w:t>социации, в том числе стандарты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и правил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предпринимательс</w:t>
      </w:r>
      <w:r>
        <w:rPr>
          <w:rFonts w:ascii="Times New Roman" w:hAnsi="Times New Roman" w:cs="Times New Roman"/>
          <w:sz w:val="24"/>
          <w:szCs w:val="24"/>
          <w:lang w:bidi="ru-RU"/>
        </w:rPr>
        <w:t>кой деятельности, корпоративного кодекса поведения и других, или принимает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решения о вынесении на утверждение Общим собранием 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 xml:space="preserve">Ассоциации 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>таких документов;</w:t>
      </w:r>
    </w:p>
    <w:p w:rsidR="00C5130D" w:rsidRDefault="003B7A67" w:rsidP="009B00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2.1</w:t>
      </w:r>
      <w:r w:rsidR="00BA12F3">
        <w:rPr>
          <w:rFonts w:ascii="Times New Roman" w:hAnsi="Times New Roman" w:cs="Times New Roman"/>
          <w:sz w:val="24"/>
          <w:szCs w:val="24"/>
          <w:lang w:bidi="ru-RU"/>
        </w:rPr>
        <w:t>8</w:t>
      </w:r>
      <w:r>
        <w:rPr>
          <w:rFonts w:ascii="Times New Roman" w:hAnsi="Times New Roman" w:cs="Times New Roman"/>
          <w:sz w:val="24"/>
          <w:szCs w:val="24"/>
          <w:lang w:bidi="ru-RU"/>
        </w:rPr>
        <w:t>. Принимает решение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 о проведении чрезвычайных внеочередных Общих собраний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 xml:space="preserve"> членов Ассоциации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3A50B4" w:rsidRPr="00C5130D" w:rsidRDefault="00BA12F3" w:rsidP="009B00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2.19</w:t>
      </w:r>
      <w:r w:rsidR="003A50B4">
        <w:rPr>
          <w:rFonts w:ascii="Times New Roman" w:hAnsi="Times New Roman" w:cs="Times New Roman"/>
          <w:sz w:val="24"/>
          <w:szCs w:val="24"/>
          <w:lang w:bidi="ru-RU"/>
        </w:rPr>
        <w:t>. Определяет дату, место и время проведения Общего собрания членов Ассоциации, форму такого собрания (очная, заочная очно-заочная), его повестку дня, перечень документов и сведений, которые представляются членом Ассоциации при подготовке к проведению Общего собрания членов Ассоциации и порядок ознакомления с ними.</w:t>
      </w:r>
    </w:p>
    <w:p w:rsidR="00C5130D" w:rsidRDefault="003B7A67" w:rsidP="009B00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BA12F3">
        <w:rPr>
          <w:rFonts w:ascii="Times New Roman" w:hAnsi="Times New Roman" w:cs="Times New Roman"/>
          <w:sz w:val="24"/>
          <w:szCs w:val="24"/>
          <w:lang w:bidi="ru-RU"/>
        </w:rPr>
        <w:t>20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Принимает 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  <w:lang w:bidi="ru-RU"/>
        </w:rPr>
        <w:t>по иным вопросам</w:t>
      </w:r>
      <w:r w:rsidR="00C5130D" w:rsidRPr="00C5130D">
        <w:rPr>
          <w:rFonts w:ascii="Times New Roman" w:hAnsi="Times New Roman" w:cs="Times New Roman"/>
          <w:sz w:val="24"/>
          <w:szCs w:val="24"/>
          <w:lang w:bidi="ru-RU"/>
        </w:rPr>
        <w:t>, не отнесенных к компетенции Общего собрания членов Ассоциации.</w:t>
      </w:r>
    </w:p>
    <w:p w:rsidR="007A5265" w:rsidRPr="00C5130D" w:rsidRDefault="00BA12F3" w:rsidP="009B00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2.21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. Вопросы, отнесенные к компетенции Совета</w:t>
      </w:r>
      <w:r w:rsidR="00F5325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>Ассоциации</w:t>
      </w:r>
      <w:r w:rsidR="00F5325A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7A5265">
        <w:rPr>
          <w:rFonts w:ascii="Times New Roman" w:hAnsi="Times New Roman" w:cs="Times New Roman"/>
          <w:sz w:val="24"/>
          <w:szCs w:val="24"/>
          <w:lang w:bidi="ru-RU"/>
        </w:rPr>
        <w:t xml:space="preserve"> могут быть рассмотрены высшим органов управления Ассоциацией – Общим собранием членов Ассоциации.</w:t>
      </w:r>
    </w:p>
    <w:p w:rsidR="009B00F5" w:rsidRDefault="009B00F5" w:rsidP="00C513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7A67" w:rsidRDefault="003B7A67" w:rsidP="003B7A6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A67">
        <w:rPr>
          <w:rFonts w:ascii="Times New Roman" w:hAnsi="Times New Roman" w:cs="Times New Roman"/>
          <w:b/>
          <w:sz w:val="24"/>
          <w:szCs w:val="24"/>
        </w:rPr>
        <w:t>КОМПЕТЕНЦИЯ ПРЕДСЕДАТЕЛЯ СОВЕТА АССОЦИАЦИИ</w:t>
      </w:r>
    </w:p>
    <w:p w:rsidR="009B00F5" w:rsidRDefault="00BA12F3" w:rsidP="009B00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3.1. </w:t>
      </w:r>
      <w:r w:rsidR="007A5265" w:rsidRPr="00BA12F3">
        <w:rPr>
          <w:rFonts w:ascii="Times New Roman" w:hAnsi="Times New Roman" w:cs="Times New Roman"/>
          <w:sz w:val="24"/>
          <w:szCs w:val="24"/>
          <w:lang w:bidi="ru-RU"/>
        </w:rPr>
        <w:t>Совет Ассоциации возглавляет Председатель Совета. Председатель Совета избирается Советом из числа избранных членов Совета сроком на 2 (Два) года. Допускается неоднократное переизбрание на эту должность одного и того же лица.</w:t>
      </w:r>
      <w:r w:rsidR="009B00F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9B00F5" w:rsidRDefault="003B7A67" w:rsidP="009B00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8286D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BA12F3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38286D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38286D" w:rsidRPr="0038286D">
        <w:rPr>
          <w:rFonts w:ascii="Times New Roman" w:hAnsi="Times New Roman" w:cs="Times New Roman"/>
          <w:sz w:val="24"/>
          <w:szCs w:val="24"/>
          <w:lang w:bidi="ru-RU"/>
        </w:rPr>
        <w:t>Организует, обеспечивает и контролирует работу Совета, в том числе созывает его заседания</w:t>
      </w:r>
      <w:r w:rsidR="006D7D4C">
        <w:rPr>
          <w:rFonts w:ascii="Times New Roman" w:hAnsi="Times New Roman" w:cs="Times New Roman"/>
          <w:sz w:val="24"/>
          <w:szCs w:val="24"/>
          <w:lang w:bidi="ru-RU"/>
        </w:rPr>
        <w:t xml:space="preserve"> в порядке и в сроки, установленные Уставом Ассоциации</w:t>
      </w:r>
      <w:r w:rsidR="0038286D" w:rsidRPr="0038286D">
        <w:rPr>
          <w:rFonts w:ascii="Times New Roman" w:hAnsi="Times New Roman" w:cs="Times New Roman"/>
          <w:sz w:val="24"/>
          <w:szCs w:val="24"/>
          <w:lang w:bidi="ru-RU"/>
        </w:rPr>
        <w:t xml:space="preserve"> и председательствует на них;</w:t>
      </w:r>
      <w:r w:rsidR="009B00F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9B00F5" w:rsidRDefault="0038286D" w:rsidP="009B00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8286D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BA12F3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38286D">
        <w:rPr>
          <w:rFonts w:ascii="Times New Roman" w:hAnsi="Times New Roman" w:cs="Times New Roman"/>
          <w:sz w:val="24"/>
          <w:szCs w:val="24"/>
          <w:lang w:bidi="ru-RU"/>
        </w:rPr>
        <w:t>. Осуществляет организационное обеспечение созыва и проведения Общих собраний членов</w:t>
      </w:r>
      <w:r w:rsidR="003A50B4">
        <w:rPr>
          <w:rFonts w:ascii="Times New Roman" w:hAnsi="Times New Roman" w:cs="Times New Roman"/>
          <w:sz w:val="24"/>
          <w:szCs w:val="24"/>
          <w:lang w:bidi="ru-RU"/>
        </w:rPr>
        <w:t xml:space="preserve"> Ассоциации (в том числе направление письменного извещения о созыве такого собрания)</w:t>
      </w:r>
      <w:r w:rsidR="003F7059">
        <w:rPr>
          <w:rFonts w:ascii="Times New Roman" w:hAnsi="Times New Roman" w:cs="Times New Roman"/>
          <w:sz w:val="24"/>
          <w:szCs w:val="24"/>
          <w:lang w:bidi="ru-RU"/>
        </w:rPr>
        <w:t xml:space="preserve"> в </w:t>
      </w:r>
      <w:r w:rsidR="003A50B4">
        <w:rPr>
          <w:rFonts w:ascii="Times New Roman" w:hAnsi="Times New Roman" w:cs="Times New Roman"/>
          <w:sz w:val="24"/>
          <w:szCs w:val="24"/>
          <w:lang w:bidi="ru-RU"/>
        </w:rPr>
        <w:t>сроки, установленные Уставом Ассоциации</w:t>
      </w:r>
      <w:r w:rsidRPr="0038286D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9B00F5" w:rsidRDefault="0038286D" w:rsidP="009B00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8286D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BA12F3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38286D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F5325A">
        <w:rPr>
          <w:rFonts w:ascii="Times New Roman" w:hAnsi="Times New Roman" w:cs="Times New Roman"/>
          <w:sz w:val="24"/>
          <w:szCs w:val="24"/>
          <w:lang w:bidi="ru-RU"/>
        </w:rPr>
        <w:t>Председатель Совета</w:t>
      </w:r>
      <w:r w:rsidR="00154A6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B46D0" w:rsidRPr="00AB46D0">
        <w:rPr>
          <w:rFonts w:ascii="Times New Roman" w:hAnsi="Times New Roman" w:cs="Times New Roman"/>
          <w:sz w:val="24"/>
          <w:szCs w:val="24"/>
          <w:lang w:bidi="ru-RU"/>
        </w:rPr>
        <w:t>осуществля</w:t>
      </w:r>
      <w:r w:rsidR="00154A65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AB46D0" w:rsidRPr="00AB46D0">
        <w:rPr>
          <w:rFonts w:ascii="Times New Roman" w:hAnsi="Times New Roman" w:cs="Times New Roman"/>
          <w:sz w:val="24"/>
          <w:szCs w:val="24"/>
          <w:lang w:bidi="ru-RU"/>
        </w:rPr>
        <w:t>т функции председательствующего на Общем собрании</w:t>
      </w:r>
      <w:r w:rsidR="00154A65">
        <w:rPr>
          <w:rFonts w:ascii="Times New Roman" w:hAnsi="Times New Roman" w:cs="Times New Roman"/>
          <w:sz w:val="24"/>
          <w:szCs w:val="24"/>
          <w:lang w:bidi="ru-RU"/>
        </w:rPr>
        <w:t xml:space="preserve"> членов Ассоциации</w:t>
      </w:r>
      <w:r w:rsidR="00AB46D0" w:rsidRPr="00AB46D0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9B00F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A42EFB" w:rsidRDefault="00A42EFB" w:rsidP="009B00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BA12F3">
        <w:rPr>
          <w:rFonts w:ascii="Times New Roman" w:hAnsi="Times New Roman" w:cs="Times New Roman"/>
          <w:sz w:val="24"/>
          <w:szCs w:val="24"/>
          <w:lang w:bidi="ru-RU"/>
        </w:rPr>
        <w:t>5</w:t>
      </w:r>
      <w:r>
        <w:rPr>
          <w:rFonts w:ascii="Times New Roman" w:hAnsi="Times New Roman" w:cs="Times New Roman"/>
          <w:sz w:val="24"/>
          <w:szCs w:val="24"/>
          <w:lang w:bidi="ru-RU"/>
        </w:rPr>
        <w:t>. П</w:t>
      </w:r>
      <w:r w:rsidRPr="00A42EFB">
        <w:rPr>
          <w:rFonts w:ascii="Times New Roman" w:hAnsi="Times New Roman" w:cs="Times New Roman"/>
          <w:sz w:val="24"/>
          <w:szCs w:val="24"/>
          <w:lang w:bidi="ru-RU"/>
        </w:rPr>
        <w:t xml:space="preserve">о решению Председателя Совета, Совета могут созываться чрезвычайные внеочередные Общие собрания членов Ассоциации.  Председатель Совета организует </w:t>
      </w:r>
      <w:r w:rsidRPr="00A42EFB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направление извещения о созыве такого собрания всем членам Ассоциации, в срок, определенный таким решением. </w:t>
      </w:r>
    </w:p>
    <w:p w:rsidR="00AB46D0" w:rsidRPr="00F5325A" w:rsidRDefault="00AB46D0" w:rsidP="00F53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325A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BA12F3" w:rsidRPr="00F5325A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Pr="00F5325A">
        <w:rPr>
          <w:rFonts w:ascii="Times New Roman" w:hAnsi="Times New Roman" w:cs="Times New Roman"/>
          <w:sz w:val="24"/>
          <w:szCs w:val="24"/>
          <w:lang w:bidi="ru-RU"/>
        </w:rPr>
        <w:t>. Председатель Совета обязан не позднее 14 (Четырнадцати) календарных дней с момента получения соответствующего требования</w:t>
      </w:r>
      <w:r w:rsidR="006D7D4C" w:rsidRPr="00F5325A">
        <w:rPr>
          <w:rFonts w:ascii="Times New Roman" w:hAnsi="Times New Roman" w:cs="Times New Roman"/>
          <w:sz w:val="24"/>
          <w:szCs w:val="24"/>
          <w:lang w:bidi="ru-RU"/>
        </w:rPr>
        <w:t xml:space="preserve"> от членов</w:t>
      </w:r>
      <w:r w:rsidR="00F5325A" w:rsidRPr="00F5325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D7D4C" w:rsidRPr="00F5325A">
        <w:rPr>
          <w:rFonts w:ascii="Times New Roman" w:hAnsi="Times New Roman" w:cs="Times New Roman"/>
          <w:sz w:val="24"/>
          <w:szCs w:val="24"/>
          <w:lang w:bidi="ru-RU"/>
        </w:rPr>
        <w:t xml:space="preserve">Совета, Исполнительного директора Ассоциации, Ревизора, не менее чем 1/3 (Одной трети) от общего количества членов Ассоциации </w:t>
      </w:r>
      <w:r w:rsidRPr="00F5325A">
        <w:rPr>
          <w:rFonts w:ascii="Times New Roman" w:hAnsi="Times New Roman" w:cs="Times New Roman"/>
          <w:sz w:val="24"/>
          <w:szCs w:val="24"/>
          <w:lang w:bidi="ru-RU"/>
        </w:rPr>
        <w:t>созвать заседание Совета Ассоциации для принятия решения о созыве внеочередного Общего собрания членов</w:t>
      </w:r>
      <w:r w:rsidR="006D7D4C" w:rsidRPr="00F5325A">
        <w:rPr>
          <w:rFonts w:ascii="Times New Roman" w:hAnsi="Times New Roman" w:cs="Times New Roman"/>
          <w:sz w:val="24"/>
          <w:szCs w:val="24"/>
          <w:lang w:bidi="ru-RU"/>
        </w:rPr>
        <w:t xml:space="preserve"> Ассоциации</w:t>
      </w:r>
      <w:r w:rsidRPr="00F5325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B46D0" w:rsidRPr="00F5325A" w:rsidRDefault="00AB46D0" w:rsidP="00F5325A">
      <w:pPr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325A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BA12F3" w:rsidRPr="00F5325A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Pr="00F5325A">
        <w:rPr>
          <w:rFonts w:ascii="Times New Roman" w:hAnsi="Times New Roman" w:cs="Times New Roman"/>
          <w:sz w:val="24"/>
          <w:szCs w:val="24"/>
          <w:lang w:bidi="ru-RU"/>
        </w:rPr>
        <w:t>. Председатель Совета, в случае признания Советом работы Исполнительного директора неудовлетворительной вследствие грубого нарушения им своих обязанностей, либо обнаружившейся неспособности к надлежащему ведению дел, вправе вынести на решение Общего собрания членов Ассоциации вопрос о досрочном прекращении полномочий Исполнительного директора.</w:t>
      </w:r>
    </w:p>
    <w:p w:rsidR="00A42EFB" w:rsidRPr="00064F73" w:rsidRDefault="00064F73" w:rsidP="00064F7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4. </w:t>
      </w:r>
      <w:r w:rsidR="00AB46D0" w:rsidRPr="00064F73">
        <w:rPr>
          <w:rFonts w:ascii="Times New Roman" w:hAnsi="Times New Roman" w:cs="Times New Roman"/>
          <w:b/>
          <w:sz w:val="24"/>
          <w:szCs w:val="24"/>
          <w:lang w:bidi="ru-RU"/>
        </w:rPr>
        <w:t>ЗАСЕДАНИЯ СОВЕТА АССОЦИАЦИИ</w:t>
      </w:r>
    </w:p>
    <w:p w:rsidR="00201F97" w:rsidRPr="00F5325A" w:rsidRDefault="00F5325A" w:rsidP="00F53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4.1.</w:t>
      </w:r>
      <w:r w:rsidR="00AB46D0" w:rsidRPr="00F5325A">
        <w:rPr>
          <w:rFonts w:ascii="Times New Roman" w:hAnsi="Times New Roman" w:cs="Times New Roman"/>
          <w:sz w:val="24"/>
          <w:szCs w:val="24"/>
          <w:lang w:bidi="ru-RU"/>
        </w:rPr>
        <w:t xml:space="preserve"> Заседания Совета Ассоциации созываются по мере необходи</w:t>
      </w:r>
      <w:r w:rsidR="00201F97" w:rsidRPr="00F5325A">
        <w:rPr>
          <w:rFonts w:ascii="Times New Roman" w:hAnsi="Times New Roman" w:cs="Times New Roman"/>
          <w:sz w:val="24"/>
          <w:szCs w:val="24"/>
          <w:lang w:bidi="ru-RU"/>
        </w:rPr>
        <w:t>мости, но не реже одного раза в</w:t>
      </w:r>
      <w:r w:rsidR="00AB46D0" w:rsidRPr="00F5325A">
        <w:rPr>
          <w:rFonts w:ascii="Times New Roman" w:hAnsi="Times New Roman" w:cs="Times New Roman"/>
          <w:sz w:val="24"/>
          <w:szCs w:val="24"/>
          <w:lang w:bidi="ru-RU"/>
        </w:rPr>
        <w:t xml:space="preserve"> квартал. </w:t>
      </w:r>
    </w:p>
    <w:p w:rsidR="00201F97" w:rsidRPr="00F5325A" w:rsidRDefault="00F5325A" w:rsidP="00F53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4.2. </w:t>
      </w:r>
      <w:r w:rsidR="00AB46D0" w:rsidRPr="00F5325A">
        <w:rPr>
          <w:rFonts w:ascii="Times New Roman" w:hAnsi="Times New Roman" w:cs="Times New Roman"/>
          <w:sz w:val="24"/>
          <w:szCs w:val="24"/>
          <w:lang w:bidi="ru-RU"/>
        </w:rPr>
        <w:t>Заседания Совета могут проводиться в очной форме (личная явка), в форме заочного голосования.</w:t>
      </w:r>
    </w:p>
    <w:p w:rsidR="00201F97" w:rsidRPr="00F5325A" w:rsidRDefault="00F5325A" w:rsidP="00F53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4.3. </w:t>
      </w:r>
      <w:r w:rsidR="00AB46D0" w:rsidRPr="00F5325A">
        <w:rPr>
          <w:rFonts w:ascii="Times New Roman" w:hAnsi="Times New Roman" w:cs="Times New Roman"/>
          <w:sz w:val="24"/>
          <w:szCs w:val="24"/>
          <w:lang w:bidi="ru-RU"/>
        </w:rPr>
        <w:t xml:space="preserve">Совет правомочен принимать решения, если на заседании (при очной форме) присутствуют более половины его членов. </w:t>
      </w:r>
    </w:p>
    <w:p w:rsidR="00AB46D0" w:rsidRPr="00F5325A" w:rsidRDefault="00F5325A" w:rsidP="00F53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4.4. </w:t>
      </w:r>
      <w:r w:rsidR="00AB46D0" w:rsidRPr="00F5325A">
        <w:rPr>
          <w:rFonts w:ascii="Times New Roman" w:hAnsi="Times New Roman" w:cs="Times New Roman"/>
          <w:sz w:val="24"/>
          <w:szCs w:val="24"/>
          <w:lang w:bidi="ru-RU"/>
        </w:rPr>
        <w:t>От лица члена Совета принимать участие в заседании Совета может представитель члена Совета, действующий на основании доверенности на участие в заседании Совета, выданной в порядке, установленном законодательством Российской Федерации.</w:t>
      </w:r>
    </w:p>
    <w:p w:rsidR="00AB46D0" w:rsidRPr="00F5325A" w:rsidRDefault="00F5325A" w:rsidP="00F53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4.5. </w:t>
      </w:r>
      <w:r w:rsidR="00AB46D0" w:rsidRPr="00F5325A">
        <w:rPr>
          <w:rFonts w:ascii="Times New Roman" w:hAnsi="Times New Roman" w:cs="Times New Roman"/>
          <w:sz w:val="24"/>
          <w:szCs w:val="24"/>
          <w:lang w:bidi="ru-RU"/>
        </w:rPr>
        <w:t xml:space="preserve">Решения Совета при очной форме заседания принимаются голосованием его членов, каждый из которых имеет один голос. </w:t>
      </w:r>
    </w:p>
    <w:p w:rsidR="00AB46D0" w:rsidRPr="00F5325A" w:rsidRDefault="00F5325A" w:rsidP="00F53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4.6. </w:t>
      </w:r>
      <w:r w:rsidR="00AB46D0" w:rsidRPr="00F5325A">
        <w:rPr>
          <w:rFonts w:ascii="Times New Roman" w:hAnsi="Times New Roman" w:cs="Times New Roman"/>
          <w:sz w:val="24"/>
          <w:szCs w:val="24"/>
          <w:lang w:bidi="ru-RU"/>
        </w:rPr>
        <w:t>Все решения Совета принимаются простым большинством голосов его члено</w:t>
      </w:r>
      <w:r w:rsidR="00201F97" w:rsidRPr="00F5325A">
        <w:rPr>
          <w:rFonts w:ascii="Times New Roman" w:hAnsi="Times New Roman" w:cs="Times New Roman"/>
          <w:sz w:val="24"/>
          <w:szCs w:val="24"/>
          <w:lang w:bidi="ru-RU"/>
        </w:rPr>
        <w:t>в, присутствующих на заседании</w:t>
      </w:r>
      <w:r w:rsidR="007C5B01" w:rsidRPr="00F5325A">
        <w:rPr>
          <w:rFonts w:ascii="Times New Roman" w:hAnsi="Times New Roman" w:cs="Times New Roman"/>
          <w:sz w:val="24"/>
          <w:szCs w:val="24"/>
          <w:lang w:bidi="ru-RU"/>
        </w:rPr>
        <w:t>, за исключением принятия решений по вопросам, указанным в Уставе Ассоциации, для решения которых требуется квалифицированное большинство голосов членов Совета -</w:t>
      </w:r>
      <w:r w:rsidR="0046186D" w:rsidRPr="00F5325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C5B01" w:rsidRPr="00F5325A">
        <w:rPr>
          <w:rFonts w:ascii="Times New Roman" w:hAnsi="Times New Roman" w:cs="Times New Roman"/>
          <w:sz w:val="24"/>
          <w:szCs w:val="24"/>
          <w:lang w:bidi="ru-RU"/>
        </w:rPr>
        <w:t>2/3 (Две трети) голосов членов Совета, присутствующих на заседании.</w:t>
      </w:r>
    </w:p>
    <w:p w:rsidR="00201F97" w:rsidRPr="00BA12F3" w:rsidRDefault="00BA12F3" w:rsidP="004618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4.7. </w:t>
      </w:r>
      <w:r w:rsidR="00AB46D0" w:rsidRPr="00BA12F3">
        <w:rPr>
          <w:rFonts w:ascii="Times New Roman" w:hAnsi="Times New Roman" w:cs="Times New Roman"/>
          <w:sz w:val="24"/>
          <w:szCs w:val="24"/>
          <w:lang w:bidi="ru-RU"/>
        </w:rPr>
        <w:t xml:space="preserve">Решения Совета оформляются протоколом, который подписывается председательствующим на заседании и ответственным секретарем Совета. </w:t>
      </w:r>
    </w:p>
    <w:p w:rsidR="00201F97" w:rsidRPr="00BA12F3" w:rsidRDefault="00BA12F3" w:rsidP="004618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4.8. </w:t>
      </w:r>
      <w:r w:rsidR="00AB46D0" w:rsidRPr="00BA12F3">
        <w:rPr>
          <w:rFonts w:ascii="Times New Roman" w:hAnsi="Times New Roman" w:cs="Times New Roman"/>
          <w:sz w:val="24"/>
          <w:szCs w:val="24"/>
          <w:lang w:bidi="ru-RU"/>
        </w:rPr>
        <w:t xml:space="preserve">Протокол заседания Совета составляется в письменном виде не позднее 3 (трех) рабочих дней после окончания заседания Совета.  </w:t>
      </w:r>
      <w:r w:rsidR="007C5B01" w:rsidRPr="00BA12F3">
        <w:rPr>
          <w:rFonts w:ascii="Times New Roman" w:hAnsi="Times New Roman" w:cs="Times New Roman"/>
          <w:sz w:val="24"/>
          <w:szCs w:val="24"/>
          <w:lang w:bidi="ru-RU"/>
        </w:rPr>
        <w:t>Протокол заседания Совета составляется в письменном виде в сроки, определенные в Уставе Ассоциации.</w:t>
      </w:r>
    </w:p>
    <w:p w:rsidR="00AB46D0" w:rsidRPr="00BA12F3" w:rsidRDefault="00BA12F3" w:rsidP="004618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4.9. </w:t>
      </w:r>
      <w:r w:rsidR="00AB46D0" w:rsidRPr="00BA12F3">
        <w:rPr>
          <w:rFonts w:ascii="Times New Roman" w:hAnsi="Times New Roman" w:cs="Times New Roman"/>
          <w:sz w:val="24"/>
          <w:szCs w:val="24"/>
          <w:lang w:bidi="ru-RU"/>
        </w:rPr>
        <w:t>Решения Совета, проводи</w:t>
      </w:r>
      <w:r w:rsidR="00201F97" w:rsidRPr="00BA12F3">
        <w:rPr>
          <w:rFonts w:ascii="Times New Roman" w:hAnsi="Times New Roman" w:cs="Times New Roman"/>
          <w:sz w:val="24"/>
          <w:szCs w:val="24"/>
          <w:lang w:bidi="ru-RU"/>
        </w:rPr>
        <w:t xml:space="preserve">мом в заочной форме, доводятся </w:t>
      </w:r>
      <w:r w:rsidR="00AB46D0" w:rsidRPr="00BA12F3">
        <w:rPr>
          <w:rFonts w:ascii="Times New Roman" w:hAnsi="Times New Roman" w:cs="Times New Roman"/>
          <w:sz w:val="24"/>
          <w:szCs w:val="24"/>
          <w:lang w:bidi="ru-RU"/>
        </w:rPr>
        <w:t>Исполнительным директором</w:t>
      </w:r>
      <w:r w:rsidR="007C5B01" w:rsidRPr="00BA12F3">
        <w:rPr>
          <w:rFonts w:ascii="Times New Roman" w:hAnsi="Times New Roman" w:cs="Times New Roman"/>
          <w:sz w:val="24"/>
          <w:szCs w:val="24"/>
          <w:lang w:bidi="ru-RU"/>
        </w:rPr>
        <w:t xml:space="preserve"> Ассоциации</w:t>
      </w:r>
      <w:r w:rsidR="00AB46D0" w:rsidRPr="00BA12F3">
        <w:rPr>
          <w:rFonts w:ascii="Times New Roman" w:hAnsi="Times New Roman" w:cs="Times New Roman"/>
          <w:sz w:val="24"/>
          <w:szCs w:val="24"/>
          <w:lang w:bidi="ru-RU"/>
        </w:rPr>
        <w:t xml:space="preserve"> до сведения всех членов Совета в течение 10 (</w:t>
      </w:r>
      <w:r w:rsidR="007C5B01" w:rsidRPr="00BA12F3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="00AB46D0" w:rsidRPr="00BA12F3">
        <w:rPr>
          <w:rFonts w:ascii="Times New Roman" w:hAnsi="Times New Roman" w:cs="Times New Roman"/>
          <w:sz w:val="24"/>
          <w:szCs w:val="24"/>
          <w:lang w:bidi="ru-RU"/>
        </w:rPr>
        <w:t>есяти) календарных дней с даты составления протокола заседания путем направления членам Совета копии протокола, удостоверенной Ассоциацией в порядке, предусмотренном законодательством Российской Федерации.</w:t>
      </w:r>
    </w:p>
    <w:p w:rsidR="00201F97" w:rsidRDefault="00201F97" w:rsidP="00201F97">
      <w:pPr>
        <w:pStyle w:val="a3"/>
        <w:ind w:left="435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64F73" w:rsidRPr="0046186D" w:rsidRDefault="0046186D" w:rsidP="0046186D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5. </w:t>
      </w:r>
      <w:r w:rsidR="00064F73" w:rsidRPr="0046186D">
        <w:rPr>
          <w:rFonts w:ascii="Times New Roman" w:hAnsi="Times New Roman" w:cs="Times New Roman"/>
          <w:b/>
          <w:sz w:val="24"/>
          <w:szCs w:val="24"/>
          <w:lang w:bidi="ru-RU"/>
        </w:rPr>
        <w:t>ЗАМЕСТИТЕЛЬ ПРЕДСТЕДАТЕЛЯ СОВЕТА</w:t>
      </w:r>
    </w:p>
    <w:p w:rsidR="00D96029" w:rsidRPr="0046186D" w:rsidRDefault="0046186D" w:rsidP="0046186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</w:t>
      </w:r>
      <w:r w:rsidR="00571E5F" w:rsidRPr="0046186D"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избирается Советом из числа избранных членов Совета сроком на 2 (Два) года. </w:t>
      </w:r>
      <w:r w:rsidR="00D96029" w:rsidRPr="0046186D">
        <w:rPr>
          <w:rFonts w:ascii="Times New Roman" w:hAnsi="Times New Roman" w:cs="Times New Roman"/>
          <w:sz w:val="24"/>
          <w:szCs w:val="24"/>
        </w:rPr>
        <w:t>Допускается неоднократное переизбрание на эту должность одного и того же лица.</w:t>
      </w:r>
    </w:p>
    <w:p w:rsidR="00571E5F" w:rsidRPr="0046186D" w:rsidRDefault="0046186D" w:rsidP="0046186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D96029" w:rsidRPr="0046186D">
        <w:rPr>
          <w:rFonts w:ascii="Times New Roman" w:hAnsi="Times New Roman" w:cs="Times New Roman"/>
          <w:sz w:val="24"/>
          <w:szCs w:val="24"/>
        </w:rPr>
        <w:t>Заместитель П</w:t>
      </w:r>
      <w:r w:rsidR="00571E5F" w:rsidRPr="0046186D">
        <w:rPr>
          <w:rFonts w:ascii="Times New Roman" w:hAnsi="Times New Roman" w:cs="Times New Roman"/>
          <w:sz w:val="24"/>
          <w:szCs w:val="24"/>
        </w:rPr>
        <w:t>редседателя Совета исполняет обязанности Председателя Совета в случае отсутствия последнего</w:t>
      </w:r>
      <w:r w:rsidR="00874EF7" w:rsidRPr="0046186D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874EF7" w:rsidRPr="0046186D">
        <w:rPr>
          <w:rFonts w:ascii="Times New Roman" w:hAnsi="Times New Roman" w:cs="Times New Roman"/>
          <w:sz w:val="24"/>
          <w:szCs w:val="24"/>
          <w:lang w:bidi="ru-RU"/>
        </w:rPr>
        <w:t>организует, обеспечивает и контролирует работу Совета, созывает его заседания в порядке и в сроки, установленные Уставом Ассоциации, председательствует на них, подписывает протокол заседания Совета.</w:t>
      </w:r>
    </w:p>
    <w:p w:rsidR="00D96029" w:rsidRDefault="0046186D" w:rsidP="0046186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5.3. </w:t>
      </w:r>
      <w:r w:rsidR="00D96029" w:rsidRPr="0046186D">
        <w:rPr>
          <w:rFonts w:ascii="Times New Roman" w:hAnsi="Times New Roman" w:cs="Times New Roman"/>
          <w:sz w:val="24"/>
          <w:szCs w:val="24"/>
        </w:rPr>
        <w:t>Заместитель Председателя Совета осуществляют свою деятельность на безвозмездной основе.</w:t>
      </w:r>
    </w:p>
    <w:p w:rsidR="0046186D" w:rsidRPr="0046186D" w:rsidRDefault="0046186D" w:rsidP="0046186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97" w:rsidRPr="00064F73" w:rsidRDefault="00064F73" w:rsidP="00064F7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6. </w:t>
      </w:r>
      <w:r w:rsidR="00201F97" w:rsidRPr="00064F73">
        <w:rPr>
          <w:rFonts w:ascii="Times New Roman" w:hAnsi="Times New Roman" w:cs="Times New Roman"/>
          <w:b/>
          <w:sz w:val="24"/>
          <w:szCs w:val="24"/>
          <w:lang w:bidi="ru-RU"/>
        </w:rPr>
        <w:t>ЗАКЛЮЧИТЕЛЬНЫЕ ПОЛОЖЕНИЯ</w:t>
      </w:r>
    </w:p>
    <w:p w:rsidR="00201F97" w:rsidRPr="00201F97" w:rsidRDefault="00BA12F3" w:rsidP="0046186D">
      <w:pPr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201F97">
        <w:rPr>
          <w:rFonts w:ascii="Times New Roman" w:hAnsi="Times New Roman" w:cs="Times New Roman"/>
          <w:sz w:val="24"/>
          <w:szCs w:val="24"/>
          <w:lang w:bidi="ru-RU"/>
        </w:rPr>
        <w:t xml:space="preserve">.1. </w:t>
      </w:r>
      <w:r w:rsidR="00201F97" w:rsidRPr="00201F97">
        <w:rPr>
          <w:rFonts w:ascii="Times New Roman" w:hAnsi="Times New Roman" w:cs="Times New Roman"/>
          <w:sz w:val="24"/>
          <w:szCs w:val="24"/>
          <w:lang w:bidi="ru-RU"/>
        </w:rPr>
        <w:t xml:space="preserve">Все изменения и дополнения к настоящему Положению действительны с </w:t>
      </w:r>
      <w:r w:rsidR="00201F97">
        <w:rPr>
          <w:rFonts w:ascii="Times New Roman" w:hAnsi="Times New Roman" w:cs="Times New Roman"/>
          <w:sz w:val="24"/>
          <w:szCs w:val="24"/>
          <w:lang w:bidi="ru-RU"/>
        </w:rPr>
        <w:t xml:space="preserve">момента их утверждения на общем собрании членов Ассоциации участников рынка нерудных материалов Московской области. </w:t>
      </w:r>
    </w:p>
    <w:p w:rsidR="00201F97" w:rsidRPr="00201F97" w:rsidRDefault="00201F97" w:rsidP="00201F97">
      <w:pPr>
        <w:pStyle w:val="a3"/>
        <w:ind w:left="435"/>
        <w:rPr>
          <w:rFonts w:ascii="Times New Roman" w:hAnsi="Times New Roman" w:cs="Times New Roman"/>
          <w:sz w:val="24"/>
          <w:szCs w:val="24"/>
          <w:lang w:bidi="ru-RU"/>
        </w:rPr>
      </w:pPr>
    </w:p>
    <w:p w:rsidR="003B7A67" w:rsidRPr="003B7A67" w:rsidRDefault="003B7A67" w:rsidP="003B7A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30D" w:rsidRPr="00C5130D" w:rsidRDefault="00C5130D" w:rsidP="00C5130D">
      <w:pPr>
        <w:rPr>
          <w:rFonts w:ascii="Times New Roman" w:hAnsi="Times New Roman" w:cs="Times New Roman"/>
          <w:sz w:val="24"/>
          <w:szCs w:val="24"/>
        </w:rPr>
      </w:pPr>
    </w:p>
    <w:p w:rsidR="00E17453" w:rsidRPr="00E17453" w:rsidRDefault="00E17453" w:rsidP="00E17453">
      <w:pPr>
        <w:spacing w:after="0"/>
        <w:rPr>
          <w:rFonts w:ascii="Times New Roman" w:hAnsi="Times New Roman" w:cs="Times New Roman"/>
          <w:sz w:val="24"/>
        </w:rPr>
      </w:pPr>
    </w:p>
    <w:p w:rsidR="00E17453" w:rsidRP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Pr="00E17453" w:rsidRDefault="00E17453" w:rsidP="00E17453">
      <w:pPr>
        <w:jc w:val="right"/>
        <w:rPr>
          <w:b/>
        </w:rPr>
      </w:pPr>
    </w:p>
    <w:p w:rsidR="00CC0933" w:rsidRDefault="00FF1EF8" w:rsidP="00E17453">
      <w:pPr>
        <w:jc w:val="right"/>
      </w:pPr>
    </w:p>
    <w:sectPr w:rsidR="00CC0933" w:rsidSect="00AB46D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35A77"/>
    <w:multiLevelType w:val="multilevel"/>
    <w:tmpl w:val="7924C2FA"/>
    <w:lvl w:ilvl="0">
      <w:start w:val="1"/>
      <w:numFmt w:val="decimal"/>
      <w:suff w:val="space"/>
      <w:lvlText w:val="%1."/>
      <w:lvlJc w:val="center"/>
      <w:pPr>
        <w:ind w:left="326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2541" w:firstLine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254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540" w:firstLine="567"/>
      </w:pPr>
      <w:rPr>
        <w:rFonts w:hint="default"/>
      </w:rPr>
    </w:lvl>
    <w:lvl w:ilvl="4">
      <w:start w:val="1"/>
      <w:numFmt w:val="decimal"/>
      <w:suff w:val="space"/>
      <w:lvlText w:val="%1)."/>
      <w:lvlJc w:val="left"/>
      <w:pPr>
        <w:ind w:left="3447" w:hanging="170"/>
      </w:pPr>
      <w:rPr>
        <w:rFonts w:hint="default"/>
      </w:rPr>
    </w:lvl>
    <w:lvl w:ilvl="5">
      <w:start w:val="1"/>
      <w:numFmt w:val="russianLower"/>
      <w:suff w:val="space"/>
      <w:lvlText w:val="%6)."/>
      <w:lvlJc w:val="left"/>
      <w:pPr>
        <w:ind w:left="3504" w:hanging="113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3731" w:hanging="114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0"/>
        </w:tabs>
        <w:ind w:left="3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24"/>
        </w:tabs>
        <w:ind w:left="4124" w:hanging="1584"/>
      </w:pPr>
      <w:rPr>
        <w:rFonts w:hint="default"/>
      </w:rPr>
    </w:lvl>
  </w:abstractNum>
  <w:abstractNum w:abstractNumId="1" w15:restartNumberingAfterBreak="0">
    <w:nsid w:val="6E340663"/>
    <w:multiLevelType w:val="multilevel"/>
    <w:tmpl w:val="0FC8C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74F52684"/>
    <w:multiLevelType w:val="multilevel"/>
    <w:tmpl w:val="BA62D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C8"/>
    <w:rsid w:val="00064F73"/>
    <w:rsid w:val="000F0804"/>
    <w:rsid w:val="00154A65"/>
    <w:rsid w:val="001833F4"/>
    <w:rsid w:val="00201F97"/>
    <w:rsid w:val="00326D75"/>
    <w:rsid w:val="00380516"/>
    <w:rsid w:val="0038286D"/>
    <w:rsid w:val="003904FF"/>
    <w:rsid w:val="003A50B4"/>
    <w:rsid w:val="003B7A67"/>
    <w:rsid w:val="003F7059"/>
    <w:rsid w:val="0046186D"/>
    <w:rsid w:val="005548D4"/>
    <w:rsid w:val="00571E5F"/>
    <w:rsid w:val="005A0ADE"/>
    <w:rsid w:val="005E1F2D"/>
    <w:rsid w:val="005F310A"/>
    <w:rsid w:val="006D7D4C"/>
    <w:rsid w:val="007402C8"/>
    <w:rsid w:val="007A5265"/>
    <w:rsid w:val="007C5B01"/>
    <w:rsid w:val="00874EF7"/>
    <w:rsid w:val="00895E91"/>
    <w:rsid w:val="008A6C9A"/>
    <w:rsid w:val="009B00F5"/>
    <w:rsid w:val="009F4C7C"/>
    <w:rsid w:val="00A42EFB"/>
    <w:rsid w:val="00AA1331"/>
    <w:rsid w:val="00AB46D0"/>
    <w:rsid w:val="00B50024"/>
    <w:rsid w:val="00BA12F3"/>
    <w:rsid w:val="00C26C3D"/>
    <w:rsid w:val="00C5130D"/>
    <w:rsid w:val="00D96029"/>
    <w:rsid w:val="00E075CF"/>
    <w:rsid w:val="00E17453"/>
    <w:rsid w:val="00F14CAD"/>
    <w:rsid w:val="00F5325A"/>
    <w:rsid w:val="00FF05D0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ADE8"/>
  <w15:chartTrackingRefBased/>
  <w15:docId w15:val="{79540461-45D4-4CE8-9287-5275E253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4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74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A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Kseniya Zakharova</cp:lastModifiedBy>
  <cp:revision>3</cp:revision>
  <dcterms:created xsi:type="dcterms:W3CDTF">2016-02-19T09:31:00Z</dcterms:created>
  <dcterms:modified xsi:type="dcterms:W3CDTF">2016-02-19T09:37:00Z</dcterms:modified>
</cp:coreProperties>
</file>