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1FD" w:rsidRPr="00471E97" w:rsidRDefault="001A61FD" w:rsidP="00391F7E">
      <w:pPr>
        <w:spacing w:after="0"/>
        <w:ind w:firstLine="567"/>
        <w:jc w:val="right"/>
        <w:rPr>
          <w:rFonts w:ascii="Times New Roman" w:hAnsi="Times New Roman" w:cs="Times New Roman"/>
          <w:i/>
          <w:sz w:val="16"/>
          <w:szCs w:val="24"/>
        </w:rPr>
      </w:pPr>
      <w:r w:rsidRPr="00471E97">
        <w:rPr>
          <w:rFonts w:ascii="Times New Roman" w:hAnsi="Times New Roman" w:cs="Times New Roman"/>
          <w:i/>
          <w:sz w:val="16"/>
          <w:szCs w:val="24"/>
        </w:rPr>
        <w:t>ПСИХОЛОГИЧЕСКАЯ ПОДГОТОВКА К ГИА.</w:t>
      </w:r>
    </w:p>
    <w:p w:rsidR="007C17AE" w:rsidRDefault="007C17AE" w:rsidP="007C17AE">
      <w:pPr>
        <w:spacing w:after="0"/>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 </w:t>
      </w:r>
    </w:p>
    <w:p w:rsidR="007C17AE" w:rsidRPr="007C17AE" w:rsidRDefault="007C17AE" w:rsidP="007C17AE">
      <w:pPr>
        <w:spacing w:after="0"/>
        <w:jc w:val="center"/>
        <w:rPr>
          <w:rFonts w:ascii="Times New Roman" w:hAnsi="Times New Roman" w:cs="Times New Roman"/>
          <w:b/>
          <w:sz w:val="28"/>
          <w:szCs w:val="28"/>
          <w:shd w:val="clear" w:color="auto" w:fill="FFFFFF"/>
        </w:rPr>
      </w:pPr>
      <w:r w:rsidRPr="007C17AE">
        <w:rPr>
          <w:rFonts w:ascii="Times New Roman" w:hAnsi="Times New Roman" w:cs="Times New Roman"/>
          <w:b/>
          <w:sz w:val="28"/>
          <w:szCs w:val="28"/>
          <w:shd w:val="clear" w:color="auto" w:fill="FFFFFF"/>
        </w:rPr>
        <w:t>Как помочь выпускнику</w:t>
      </w:r>
      <w:r>
        <w:rPr>
          <w:rFonts w:ascii="Times New Roman" w:hAnsi="Times New Roman" w:cs="Times New Roman"/>
          <w:b/>
          <w:sz w:val="28"/>
          <w:szCs w:val="28"/>
          <w:shd w:val="clear" w:color="auto" w:fill="FFFFFF"/>
        </w:rPr>
        <w:t xml:space="preserve"> под</w:t>
      </w:r>
      <w:bookmarkStart w:id="0" w:name="_GoBack"/>
      <w:bookmarkEnd w:id="0"/>
      <w:r w:rsidRPr="007C17AE">
        <w:rPr>
          <w:rFonts w:ascii="Times New Roman" w:hAnsi="Times New Roman" w:cs="Times New Roman"/>
          <w:b/>
          <w:sz w:val="28"/>
          <w:szCs w:val="28"/>
          <w:shd w:val="clear" w:color="auto" w:fill="FFFFFF"/>
        </w:rPr>
        <w:t>готовиться к ГИА</w:t>
      </w:r>
    </w:p>
    <w:p w:rsidR="001A61FD" w:rsidRPr="007C17AE" w:rsidRDefault="00391F7E" w:rsidP="007C17AE">
      <w:pPr>
        <w:spacing w:after="0"/>
        <w:jc w:val="center"/>
        <w:rPr>
          <w:rFonts w:ascii="Times New Roman" w:hAnsi="Times New Roman" w:cs="Times New Roman"/>
          <w:b/>
          <w:sz w:val="28"/>
          <w:szCs w:val="24"/>
        </w:rPr>
      </w:pPr>
      <w:r w:rsidRPr="007C17AE">
        <w:rPr>
          <w:rFonts w:ascii="Times New Roman" w:hAnsi="Times New Roman" w:cs="Times New Roman"/>
          <w:b/>
          <w:i/>
          <w:sz w:val="24"/>
          <w:szCs w:val="24"/>
        </w:rPr>
        <w:t>Р</w:t>
      </w:r>
      <w:r w:rsidR="001A61FD" w:rsidRPr="007C17AE">
        <w:rPr>
          <w:rFonts w:ascii="Times New Roman" w:hAnsi="Times New Roman" w:cs="Times New Roman"/>
          <w:b/>
          <w:i/>
          <w:sz w:val="24"/>
          <w:szCs w:val="24"/>
        </w:rPr>
        <w:t>екомендации для родителей</w:t>
      </w:r>
      <w:r w:rsidR="001A61FD" w:rsidRPr="007C17AE">
        <w:rPr>
          <w:rFonts w:ascii="Times New Roman" w:hAnsi="Times New Roman" w:cs="Times New Roman"/>
          <w:b/>
          <w:sz w:val="28"/>
          <w:szCs w:val="24"/>
        </w:rPr>
        <w:t>.</w:t>
      </w:r>
    </w:p>
    <w:p w:rsidR="001A61FD" w:rsidRPr="00471E97" w:rsidRDefault="001A61FD" w:rsidP="00471E97">
      <w:pPr>
        <w:spacing w:before="240" w:after="0"/>
        <w:jc w:val="center"/>
        <w:rPr>
          <w:rFonts w:ascii="Times New Roman" w:hAnsi="Times New Roman" w:cs="Times New Roman"/>
          <w:sz w:val="28"/>
          <w:szCs w:val="28"/>
          <w:u w:val="single"/>
        </w:rPr>
      </w:pPr>
      <w:r w:rsidRPr="00471E97">
        <w:rPr>
          <w:rFonts w:ascii="Times New Roman" w:hAnsi="Times New Roman" w:cs="Times New Roman"/>
          <w:sz w:val="28"/>
          <w:szCs w:val="28"/>
          <w:u w:val="single"/>
        </w:rPr>
        <w:t>Уважаемые родители!</w:t>
      </w:r>
    </w:p>
    <w:p w:rsidR="00391F7E" w:rsidRDefault="001A61FD" w:rsidP="00471E97">
      <w:pPr>
        <w:spacing w:before="240" w:after="0"/>
        <w:ind w:firstLine="567"/>
        <w:jc w:val="both"/>
        <w:rPr>
          <w:rFonts w:ascii="Times New Roman" w:hAnsi="Times New Roman" w:cs="Times New Roman"/>
          <w:sz w:val="24"/>
          <w:szCs w:val="24"/>
        </w:rPr>
      </w:pPr>
      <w:r w:rsidRPr="001A61FD">
        <w:rPr>
          <w:rFonts w:ascii="Times New Roman" w:hAnsi="Times New Roman" w:cs="Times New Roman"/>
          <w:sz w:val="24"/>
          <w:szCs w:val="24"/>
        </w:rPr>
        <w:t xml:space="preserve">Психологическая поддержка – это один из важнейших факторов, определяющих успешность Вашего ребенка в </w:t>
      </w:r>
      <w:r w:rsidR="00391F7E" w:rsidRPr="001A61FD">
        <w:rPr>
          <w:rFonts w:ascii="Times New Roman" w:hAnsi="Times New Roman" w:cs="Times New Roman"/>
          <w:sz w:val="24"/>
          <w:szCs w:val="24"/>
        </w:rPr>
        <w:t>сдаче государственного</w:t>
      </w:r>
      <w:r w:rsidRPr="001A61FD">
        <w:rPr>
          <w:rFonts w:ascii="Times New Roman" w:hAnsi="Times New Roman" w:cs="Times New Roman"/>
          <w:sz w:val="24"/>
          <w:szCs w:val="24"/>
        </w:rPr>
        <w:t xml:space="preserve"> экзамена. </w:t>
      </w:r>
    </w:p>
    <w:p w:rsidR="00391F7E" w:rsidRDefault="00471E97" w:rsidP="001A61FD">
      <w:pPr>
        <w:spacing w:after="0"/>
        <w:ind w:firstLine="567"/>
        <w:jc w:val="both"/>
        <w:rPr>
          <w:rFonts w:ascii="Times New Roman" w:hAnsi="Times New Roman" w:cs="Times New Roman"/>
          <w:sz w:val="24"/>
          <w:szCs w:val="24"/>
        </w:rPr>
      </w:pPr>
      <w:r w:rsidRPr="00471E97">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142875</wp:posOffset>
            </wp:positionH>
            <wp:positionV relativeFrom="margin">
              <wp:posOffset>1457325</wp:posOffset>
            </wp:positionV>
            <wp:extent cx="2456180" cy="1962150"/>
            <wp:effectExtent l="0" t="0" r="1270" b="0"/>
            <wp:wrapSquare wrapText="bothSides"/>
            <wp:docPr id="3" name="Рисунок 3" descr="C:\Users\1\Pictures\ги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1\Pictures\ги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6180" cy="1962150"/>
                    </a:xfrm>
                    <a:prstGeom prst="rect">
                      <a:avLst/>
                    </a:prstGeom>
                    <a:noFill/>
                    <a:ln>
                      <a:noFill/>
                    </a:ln>
                  </pic:spPr>
                </pic:pic>
              </a:graphicData>
            </a:graphic>
          </wp:anchor>
        </w:drawing>
      </w:r>
      <w:r w:rsidR="001A61FD" w:rsidRPr="001A61FD">
        <w:rPr>
          <w:rFonts w:ascii="Times New Roman" w:hAnsi="Times New Roman" w:cs="Times New Roman"/>
          <w:sz w:val="24"/>
          <w:szCs w:val="24"/>
        </w:rPr>
        <w:t xml:space="preserve">Как же поддержать выпускника? Поддерживать ребенка – значит верить в него.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Существуют слова, которые поддерживают детей, например, «Зная тебя, я уверен, что ты все сделаешь хорошо», «Ты знаешь это очень хорошо».  </w:t>
      </w:r>
    </w:p>
    <w:p w:rsidR="001A61FD"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Итак, чтобы подде</w:t>
      </w:r>
      <w:r>
        <w:rPr>
          <w:rFonts w:ascii="Times New Roman" w:hAnsi="Times New Roman" w:cs="Times New Roman"/>
          <w:sz w:val="24"/>
          <w:szCs w:val="24"/>
        </w:rPr>
        <w:t xml:space="preserve">ржать ребенка, необходимо: </w:t>
      </w:r>
    </w:p>
    <w:p w:rsidR="001A61FD" w:rsidRDefault="001A61FD" w:rsidP="001A61F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A61FD">
        <w:rPr>
          <w:rFonts w:ascii="Times New Roman" w:hAnsi="Times New Roman" w:cs="Times New Roman"/>
          <w:sz w:val="24"/>
          <w:szCs w:val="24"/>
        </w:rPr>
        <w:t xml:space="preserve">опираться на сильные стороны ребенка; </w:t>
      </w:r>
    </w:p>
    <w:p w:rsidR="001A61FD" w:rsidRDefault="001A61FD" w:rsidP="001A61FD">
      <w:pPr>
        <w:tabs>
          <w:tab w:val="left" w:pos="284"/>
        </w:tabs>
        <w:spacing w:after="0"/>
        <w:jc w:val="both"/>
        <w:rPr>
          <w:rFonts w:ascii="Times New Roman" w:hAnsi="Times New Roman" w:cs="Times New Roman"/>
          <w:sz w:val="24"/>
          <w:szCs w:val="24"/>
        </w:rPr>
      </w:pPr>
      <w:r w:rsidRPr="001A61FD">
        <w:rPr>
          <w:rFonts w:ascii="Times New Roman" w:hAnsi="Times New Roman" w:cs="Times New Roman"/>
          <w:sz w:val="24"/>
          <w:szCs w:val="24"/>
        </w:rPr>
        <w:t xml:space="preserve">-  избегать подчеркивания промахов ребенка; </w:t>
      </w:r>
    </w:p>
    <w:p w:rsidR="001A61FD" w:rsidRDefault="001A61FD" w:rsidP="001A61FD">
      <w:pPr>
        <w:tabs>
          <w:tab w:val="left" w:pos="284"/>
        </w:tabs>
        <w:spacing w:after="0"/>
        <w:jc w:val="both"/>
        <w:rPr>
          <w:rFonts w:ascii="Times New Roman" w:hAnsi="Times New Roman" w:cs="Times New Roman"/>
          <w:sz w:val="24"/>
          <w:szCs w:val="24"/>
        </w:rPr>
      </w:pPr>
      <w:r w:rsidRPr="001A61FD">
        <w:rPr>
          <w:rFonts w:ascii="Times New Roman" w:hAnsi="Times New Roman" w:cs="Times New Roman"/>
          <w:sz w:val="24"/>
          <w:szCs w:val="24"/>
        </w:rPr>
        <w:t xml:space="preserve">-  проявлять веру в ребенка, сочувствие к нему, уверенность в его силах; </w:t>
      </w:r>
    </w:p>
    <w:p w:rsidR="001A61FD" w:rsidRDefault="001A61FD" w:rsidP="001A61FD">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1A61FD">
        <w:rPr>
          <w:rFonts w:ascii="Times New Roman" w:hAnsi="Times New Roman" w:cs="Times New Roman"/>
          <w:sz w:val="24"/>
          <w:szCs w:val="24"/>
        </w:rPr>
        <w:t xml:space="preserve">создать дома обстановку дружелюбия и уважения, уметь и хотеть демонстрировать любовь и уважение к ребенку. </w:t>
      </w:r>
    </w:p>
    <w:p w:rsidR="00391F7E"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 xml:space="preserve">Будьте одновременно тверды и добры, но не выступайте в роли судьи. Поддерживайте своего ребенка, демонстрируйте, что понимаете его переживания. 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391F7E"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вероятности допущения ошибок.</w:t>
      </w:r>
    </w:p>
    <w:p w:rsidR="00391F7E"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 xml:space="preserve"> 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Контролируйте режим подготовки ребенка, не допускайте перегрузок, объясните ему, что он обязательно должен чередовать занятия с отдыхом. </w:t>
      </w:r>
    </w:p>
    <w:p w:rsidR="00391F7E"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 xml:space="preserve">Обеспечьте дома удобное место для занятий, проследите, чтобы никто из домашних не мешал. 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391F7E"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 xml:space="preserve">Помогите детям распределить темы подготовки по дням. 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w:t>
      </w:r>
      <w:r w:rsidRPr="001A61FD">
        <w:rPr>
          <w:rFonts w:ascii="Times New Roman" w:hAnsi="Times New Roman" w:cs="Times New Roman"/>
          <w:sz w:val="24"/>
          <w:szCs w:val="24"/>
        </w:rPr>
        <w:lastRenderedPageBreak/>
        <w:t xml:space="preserve">формулы и определения можно выписать на листочках и повесить над письменным столом, над кроватью, в столовой и т.д. </w:t>
      </w:r>
    </w:p>
    <w:p w:rsidR="00391F7E"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для него письменных и устных экзаменов.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391F7E"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 xml:space="preserve">Накануне экзамена обеспечьте ребенку полноценный отдых, он должен отдохнуть и как следует выспаться. Посоветуйте детям во время экзамена обратить внимание на следующее: </w:t>
      </w:r>
    </w:p>
    <w:p w:rsidR="00391F7E" w:rsidRDefault="00391F7E" w:rsidP="001A61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A61FD" w:rsidRPr="001A61FD">
        <w:rPr>
          <w:rFonts w:ascii="Times New Roman" w:hAnsi="Times New Roman" w:cs="Times New Roman"/>
          <w:sz w:val="24"/>
          <w:szCs w:val="24"/>
        </w:rPr>
        <w:t xml:space="preserve">пробежать глазами весь тест, чтобы увидеть, какого типа задания в нем содержатся, это поможет настроиться на работу;  </w:t>
      </w:r>
    </w:p>
    <w:p w:rsidR="00391F7E" w:rsidRDefault="00391F7E" w:rsidP="001A61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A61FD" w:rsidRPr="001A61FD">
        <w:rPr>
          <w:rFonts w:ascii="Times New Roman" w:hAnsi="Times New Roman" w:cs="Times New Roman"/>
          <w:sz w:val="24"/>
          <w:szCs w:val="24"/>
        </w:rPr>
        <w:t xml:space="preserve">внимательно прочитать вопрос до конца и понять его смысл (характерная ошибка во время тестирования - не дочитав до конца, </w:t>
      </w:r>
      <w:r w:rsidR="007C17AE" w:rsidRPr="001A61FD">
        <w:rPr>
          <w:rFonts w:ascii="Times New Roman" w:hAnsi="Times New Roman" w:cs="Times New Roman"/>
          <w:sz w:val="24"/>
          <w:szCs w:val="24"/>
        </w:rPr>
        <w:t>по первым словам,</w:t>
      </w:r>
      <w:r w:rsidR="001A61FD" w:rsidRPr="001A61FD">
        <w:rPr>
          <w:rFonts w:ascii="Times New Roman" w:hAnsi="Times New Roman" w:cs="Times New Roman"/>
          <w:sz w:val="24"/>
          <w:szCs w:val="24"/>
        </w:rPr>
        <w:t xml:space="preserve"> уже предполагают ответ и торопятся его вписать);  </w:t>
      </w:r>
    </w:p>
    <w:p w:rsidR="00391F7E" w:rsidRDefault="00391F7E" w:rsidP="001A61F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A61FD" w:rsidRPr="001A61FD">
        <w:rPr>
          <w:rFonts w:ascii="Times New Roman" w:hAnsi="Times New Roman" w:cs="Times New Roman"/>
          <w:sz w:val="24"/>
          <w:szCs w:val="24"/>
        </w:rPr>
        <w:t>если не знаешь ответа на вопрос или не уверен, пропусти его и отмет</w:t>
      </w:r>
      <w:r>
        <w:rPr>
          <w:rFonts w:ascii="Times New Roman" w:hAnsi="Times New Roman" w:cs="Times New Roman"/>
          <w:sz w:val="24"/>
          <w:szCs w:val="24"/>
        </w:rPr>
        <w:t>ь, чтобы потом к нему вернуться.</w:t>
      </w:r>
      <w:r w:rsidR="001A61FD" w:rsidRPr="001A61FD">
        <w:rPr>
          <w:rFonts w:ascii="Times New Roman" w:hAnsi="Times New Roman" w:cs="Times New Roman"/>
          <w:sz w:val="24"/>
          <w:szCs w:val="24"/>
        </w:rPr>
        <w:t xml:space="preserve"> </w:t>
      </w:r>
    </w:p>
    <w:p w:rsidR="00391F7E"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 xml:space="preserve"> И помните: самое главное - это снизить напряжение и тревожность ребенка и обеспечить подходящие условия для занятий. </w:t>
      </w:r>
    </w:p>
    <w:p w:rsidR="00391F7E" w:rsidRDefault="00391F7E" w:rsidP="001A61FD">
      <w:pPr>
        <w:spacing w:after="0"/>
        <w:ind w:firstLine="567"/>
        <w:jc w:val="both"/>
        <w:rPr>
          <w:rFonts w:ascii="Times New Roman" w:hAnsi="Times New Roman" w:cs="Times New Roman"/>
          <w:sz w:val="24"/>
          <w:szCs w:val="24"/>
        </w:rPr>
      </w:pPr>
    </w:p>
    <w:p w:rsidR="00391F7E" w:rsidRDefault="00391F7E" w:rsidP="001A61FD">
      <w:pPr>
        <w:spacing w:after="0"/>
        <w:ind w:firstLine="567"/>
        <w:jc w:val="both"/>
        <w:rPr>
          <w:rFonts w:ascii="Times New Roman" w:hAnsi="Times New Roman" w:cs="Times New Roman"/>
          <w:sz w:val="24"/>
          <w:szCs w:val="24"/>
        </w:rPr>
      </w:pPr>
    </w:p>
    <w:p w:rsidR="00D57955" w:rsidRDefault="001A61FD" w:rsidP="00BF366E">
      <w:pPr>
        <w:spacing w:after="0"/>
        <w:jc w:val="center"/>
        <w:rPr>
          <w:rFonts w:ascii="Times New Roman" w:hAnsi="Times New Roman" w:cs="Times New Roman"/>
          <w:sz w:val="24"/>
          <w:szCs w:val="24"/>
        </w:rPr>
      </w:pPr>
      <w:r w:rsidRPr="00D57955">
        <w:rPr>
          <w:rFonts w:ascii="Times New Roman" w:hAnsi="Times New Roman" w:cs="Times New Roman"/>
          <w:b/>
          <w:sz w:val="24"/>
          <w:szCs w:val="24"/>
        </w:rPr>
        <w:t>От чего устают школьники?</w:t>
      </w:r>
    </w:p>
    <w:p w:rsidR="00D57955" w:rsidRDefault="001A61FD" w:rsidP="001A61FD">
      <w:pPr>
        <w:spacing w:after="0"/>
        <w:ind w:firstLine="567"/>
        <w:jc w:val="both"/>
        <w:rPr>
          <w:rFonts w:ascii="Times New Roman" w:hAnsi="Times New Roman" w:cs="Times New Roman"/>
          <w:sz w:val="24"/>
          <w:szCs w:val="24"/>
        </w:rPr>
      </w:pPr>
      <w:r w:rsidRPr="001A61FD">
        <w:rPr>
          <w:rFonts w:ascii="Times New Roman" w:hAnsi="Times New Roman" w:cs="Times New Roman"/>
          <w:sz w:val="24"/>
          <w:szCs w:val="24"/>
        </w:rPr>
        <w:t xml:space="preserve">Причин для переутомления у школьников предостаточно. Избыток информации приводит к тому, что ребенок просто перестает ее воспринимать и ничего не запоминает. Да и общение с учителями и сверстниками – независимо от того, приятные оно вызывает эмоции или нет – требует от него большого напряжения.    Причем уставать интеллектуально дети начинают еще в начальной школе: к первокласснику предъявляются новые – повышенные – требования, умственные нагрузки увеличиваются, ответственность возрастает. Следующий опасный рубеж – старшие классы. В переходном возрасте у подростков меняется гормональный фон – организм и так постоянно находится в состоянии стресса, а интеллектуальные перегрузки вдвойне усложняют его работу.       Неудивительно, что старшеклассники часто жалуются на головную боль, сонливость и апатию.     Родители редко обращают на это внимание: «Какие твои годы, чтобы болела голова, да и чего ей болеть?» И лишь особенно дотошные мамы отправляются с ребенком к врачу. На приеме выясняется, что нагрузка в школе переходит все разумные границы, а жалобы ребенка – закономерное следствие переутомления.   </w:t>
      </w:r>
    </w:p>
    <w:sectPr w:rsidR="00D57955" w:rsidSect="009D71B6">
      <w:pgSz w:w="11906" w:h="16838"/>
      <w:pgMar w:top="1135" w:right="1133" w:bottom="1135" w:left="1276" w:header="708" w:footer="708" w:gutter="0"/>
      <w:pgBorders w:offsetFrom="page">
        <w:top w:val="eclipsingSquares1" w:sz="24" w:space="24" w:color="auto"/>
        <w:left w:val="eclipsingSquares1" w:sz="24" w:space="24" w:color="auto"/>
        <w:bottom w:val="eclipsingSquares1" w:sz="24" w:space="24" w:color="auto"/>
        <w:right w:val="eclipsingSquares1"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E55FB"/>
    <w:multiLevelType w:val="hybridMultilevel"/>
    <w:tmpl w:val="B4FA8E64"/>
    <w:lvl w:ilvl="0" w:tplc="81E4A7E6">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 w15:restartNumberingAfterBreak="0">
    <w:nsid w:val="531C1A70"/>
    <w:multiLevelType w:val="hybridMultilevel"/>
    <w:tmpl w:val="022E13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143796"/>
    <w:multiLevelType w:val="hybridMultilevel"/>
    <w:tmpl w:val="79981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67"/>
    <w:rsid w:val="00094F74"/>
    <w:rsid w:val="001A61FD"/>
    <w:rsid w:val="00252993"/>
    <w:rsid w:val="002C7971"/>
    <w:rsid w:val="003642FA"/>
    <w:rsid w:val="00391F7E"/>
    <w:rsid w:val="00471E97"/>
    <w:rsid w:val="005903E6"/>
    <w:rsid w:val="005F0859"/>
    <w:rsid w:val="007A33CF"/>
    <w:rsid w:val="007C17AE"/>
    <w:rsid w:val="00820067"/>
    <w:rsid w:val="009D71B6"/>
    <w:rsid w:val="00B27C54"/>
    <w:rsid w:val="00BF366E"/>
    <w:rsid w:val="00D57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21CB4-F60F-4478-A452-22BF27DF8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79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5C54-E7B2-4285-888F-F324FB0E9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2017-03-12T21:48:00Z</dcterms:created>
  <dcterms:modified xsi:type="dcterms:W3CDTF">2017-03-12T22:03:00Z</dcterms:modified>
</cp:coreProperties>
</file>