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Phoenix Farm Certified Organic is pleased to offer Community Supported Agriculture (CSA) shares.</w:t>
      </w:r>
    </w:p>
    <w:p w:rsidR="004078E3" w:rsidRDefault="00240578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CSA membership is an agreement </w:t>
      </w:r>
      <w:r w:rsidR="002F32AC" w:rsidRPr="002F32AC">
        <w:rPr>
          <w:rFonts w:ascii="Arial" w:eastAsia="Times New Roman" w:hAnsi="Arial" w:cs="Arial"/>
          <w:color w:val="000000"/>
        </w:rPr>
        <w:t xml:space="preserve">between the member and the farmers. </w:t>
      </w:r>
      <w:r w:rsidRPr="00240578">
        <w:rPr>
          <w:rFonts w:ascii="Arial" w:eastAsia="Times New Roman" w:hAnsi="Arial" w:cs="Arial"/>
          <w:color w:val="000000"/>
        </w:rPr>
        <w:t xml:space="preserve">The weather dictates how productive the growing season will be. </w:t>
      </w:r>
      <w:r>
        <w:rPr>
          <w:rFonts w:ascii="Arial" w:eastAsia="Times New Roman" w:hAnsi="Arial" w:cs="Arial"/>
          <w:color w:val="000000"/>
        </w:rPr>
        <w:t>The member agrees to go t</w:t>
      </w:r>
      <w:r w:rsidR="00F860F1">
        <w:rPr>
          <w:rFonts w:ascii="Arial" w:eastAsia="Times New Roman" w:hAnsi="Arial" w:cs="Arial"/>
          <w:color w:val="000000"/>
        </w:rPr>
        <w:t>hrough growing season with the f</w:t>
      </w:r>
      <w:r>
        <w:rPr>
          <w:rFonts w:ascii="Arial" w:eastAsia="Times New Roman" w:hAnsi="Arial" w:cs="Arial"/>
          <w:color w:val="000000"/>
        </w:rPr>
        <w:t xml:space="preserve">armer. </w:t>
      </w:r>
      <w:r w:rsidR="00F860F1">
        <w:rPr>
          <w:rFonts w:ascii="Arial" w:eastAsia="Times New Roman" w:hAnsi="Arial" w:cs="Arial"/>
          <w:color w:val="000000"/>
        </w:rPr>
        <w:t>The farmer then provides the member with a share of the produce that has been grown and harvested by Phoenix Farm during the 2018 growing season; according to the membership option that they have chosen.</w:t>
      </w:r>
      <w:r w:rsidR="00241AF6">
        <w:rPr>
          <w:rFonts w:ascii="Arial" w:eastAsia="Times New Roman" w:hAnsi="Arial" w:cs="Arial"/>
          <w:color w:val="000000"/>
        </w:rPr>
        <w:t xml:space="preserve"> </w:t>
      </w:r>
    </w:p>
    <w:p w:rsidR="004078E3" w:rsidRDefault="004078E3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487878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CSA will run for 20 week</w:t>
      </w:r>
      <w:r w:rsidR="00764834">
        <w:rPr>
          <w:rFonts w:ascii="Arial" w:eastAsia="Times New Roman" w:hAnsi="Arial" w:cs="Arial"/>
          <w:color w:val="000000"/>
        </w:rPr>
        <w:t>s</w:t>
      </w:r>
      <w:r w:rsidR="00F030F4">
        <w:rPr>
          <w:rFonts w:ascii="Arial" w:eastAsia="Times New Roman" w:hAnsi="Arial" w:cs="Arial"/>
          <w:color w:val="000000"/>
        </w:rPr>
        <w:t xml:space="preserve"> on Tuesdays</w:t>
      </w:r>
      <w:r w:rsidR="0076483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2:30 – 6:30 (tentative dates are </w:t>
      </w:r>
      <w:r w:rsidR="00764834">
        <w:rPr>
          <w:rFonts w:ascii="Arial" w:eastAsia="Times New Roman" w:hAnsi="Arial" w:cs="Arial"/>
          <w:color w:val="000000"/>
        </w:rPr>
        <w:t>June 5</w:t>
      </w:r>
      <w:r w:rsidR="00764834" w:rsidRPr="00764834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to Oct. 16</w:t>
      </w:r>
      <w:r w:rsidRPr="00487878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. The start or end date could fluctuate due to harvest availability). </w:t>
      </w:r>
      <w:r w:rsidR="0094014F" w:rsidRPr="002F32AC">
        <w:rPr>
          <w:rFonts w:ascii="Arial" w:eastAsia="Times New Roman" w:hAnsi="Arial" w:cs="Arial"/>
          <w:color w:val="000000"/>
        </w:rPr>
        <w:t xml:space="preserve">We offer </w:t>
      </w:r>
      <w:r w:rsidR="00241AF6">
        <w:rPr>
          <w:rFonts w:ascii="Arial" w:eastAsia="Times New Roman" w:hAnsi="Arial" w:cs="Arial"/>
          <w:color w:val="000000"/>
        </w:rPr>
        <w:t xml:space="preserve">the following levels of shares – </w:t>
      </w:r>
      <w:r w:rsidR="0094014F" w:rsidRPr="002F32AC">
        <w:rPr>
          <w:rFonts w:ascii="Arial" w:eastAsia="Times New Roman" w:hAnsi="Arial" w:cs="Arial"/>
          <w:color w:val="000000"/>
        </w:rPr>
        <w:t>quarter</w:t>
      </w:r>
      <w:r w:rsidR="00241AF6">
        <w:rPr>
          <w:rFonts w:ascii="Arial" w:eastAsia="Times New Roman" w:hAnsi="Arial" w:cs="Arial"/>
          <w:color w:val="000000"/>
        </w:rPr>
        <w:t xml:space="preserve"> $200.00</w:t>
      </w:r>
      <w:r w:rsidR="009022FC">
        <w:rPr>
          <w:rFonts w:ascii="Arial" w:eastAsia="Times New Roman" w:hAnsi="Arial" w:cs="Arial"/>
          <w:color w:val="000000"/>
        </w:rPr>
        <w:t>,</w:t>
      </w:r>
      <w:r w:rsidR="00241AF6">
        <w:rPr>
          <w:rFonts w:ascii="Arial" w:eastAsia="Times New Roman" w:hAnsi="Arial" w:cs="Arial"/>
          <w:color w:val="000000"/>
        </w:rPr>
        <w:t xml:space="preserve"> </w:t>
      </w:r>
      <w:r w:rsidR="0094014F" w:rsidRPr="002F32AC">
        <w:rPr>
          <w:rFonts w:ascii="Arial" w:eastAsia="Times New Roman" w:hAnsi="Arial" w:cs="Arial"/>
          <w:color w:val="000000"/>
        </w:rPr>
        <w:t xml:space="preserve">half </w:t>
      </w:r>
      <w:r w:rsidR="0094014F">
        <w:rPr>
          <w:rFonts w:ascii="Arial" w:eastAsia="Times New Roman" w:hAnsi="Arial" w:cs="Arial"/>
          <w:color w:val="000000"/>
        </w:rPr>
        <w:t xml:space="preserve">$400.00 </w:t>
      </w:r>
      <w:r w:rsidR="0094014F" w:rsidRPr="002F32AC">
        <w:rPr>
          <w:rFonts w:ascii="Arial" w:eastAsia="Times New Roman" w:hAnsi="Arial" w:cs="Arial"/>
          <w:color w:val="000000"/>
        </w:rPr>
        <w:t xml:space="preserve">and full </w:t>
      </w:r>
      <w:r w:rsidR="0094014F">
        <w:rPr>
          <w:rFonts w:ascii="Arial" w:eastAsia="Times New Roman" w:hAnsi="Arial" w:cs="Arial"/>
          <w:color w:val="000000"/>
        </w:rPr>
        <w:t xml:space="preserve">$700.00 </w:t>
      </w:r>
      <w:r w:rsidR="0094014F" w:rsidRPr="002F32AC">
        <w:rPr>
          <w:rFonts w:ascii="Arial" w:eastAsia="Times New Roman" w:hAnsi="Arial" w:cs="Arial"/>
          <w:color w:val="000000"/>
        </w:rPr>
        <w:t>shares</w:t>
      </w:r>
      <w:r w:rsidR="0094014F">
        <w:rPr>
          <w:rFonts w:ascii="Arial" w:eastAsia="Times New Roman" w:hAnsi="Arial" w:cs="Arial"/>
          <w:color w:val="000000"/>
        </w:rPr>
        <w:t>.</w:t>
      </w:r>
      <w:r w:rsidR="009022FC">
        <w:rPr>
          <w:rFonts w:ascii="Arial" w:eastAsia="Times New Roman" w:hAnsi="Arial" w:cs="Arial"/>
          <w:color w:val="000000"/>
        </w:rPr>
        <w:t xml:space="preserve"> Based on your weekly vegetable consumption you can decide which option is going to meet your needs. </w:t>
      </w:r>
      <w:r w:rsidR="004078E3">
        <w:rPr>
          <w:rFonts w:ascii="Arial" w:eastAsia="Times New Roman" w:hAnsi="Arial" w:cs="Arial"/>
          <w:color w:val="000000"/>
        </w:rPr>
        <w:t>Deciding to join Phoenix Farm CSA is a great way to add fresh local Certified Organic Produce to some of your meals.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 xml:space="preserve">We grow </w:t>
      </w:r>
      <w:r w:rsidR="00487878">
        <w:rPr>
          <w:rFonts w:ascii="Arial" w:eastAsia="Times New Roman" w:hAnsi="Arial" w:cs="Arial"/>
          <w:color w:val="000000"/>
        </w:rPr>
        <w:t>a</w:t>
      </w:r>
      <w:r w:rsidR="00764834">
        <w:rPr>
          <w:rFonts w:ascii="Arial" w:eastAsia="Times New Roman" w:hAnsi="Arial" w:cs="Arial"/>
          <w:color w:val="000000"/>
        </w:rPr>
        <w:t xml:space="preserve"> </w:t>
      </w:r>
      <w:r w:rsidR="00F030F4">
        <w:rPr>
          <w:rFonts w:ascii="Arial" w:eastAsia="Times New Roman" w:hAnsi="Arial" w:cs="Arial"/>
          <w:color w:val="000000"/>
        </w:rPr>
        <w:t>variety</w:t>
      </w:r>
      <w:r w:rsidR="00240578">
        <w:rPr>
          <w:rFonts w:ascii="Arial" w:eastAsia="Times New Roman" w:hAnsi="Arial" w:cs="Arial"/>
          <w:color w:val="000000"/>
        </w:rPr>
        <w:t xml:space="preserve"> of </w:t>
      </w:r>
      <w:r w:rsidRPr="002F32AC">
        <w:rPr>
          <w:rFonts w:ascii="Arial" w:eastAsia="Times New Roman" w:hAnsi="Arial" w:cs="Arial"/>
          <w:color w:val="000000"/>
        </w:rPr>
        <w:t>Certified</w:t>
      </w:r>
      <w:r w:rsidR="00517B75">
        <w:rPr>
          <w:rFonts w:ascii="Arial" w:eastAsia="Times New Roman" w:hAnsi="Arial" w:cs="Arial"/>
          <w:color w:val="000000"/>
        </w:rPr>
        <w:t xml:space="preserve"> Organic </w:t>
      </w:r>
      <w:r w:rsidR="00603501">
        <w:rPr>
          <w:rFonts w:ascii="Arial" w:eastAsia="Times New Roman" w:hAnsi="Arial" w:cs="Arial"/>
          <w:color w:val="000000"/>
        </w:rPr>
        <w:t>Produce</w:t>
      </w:r>
      <w:r w:rsidRPr="002F32AC">
        <w:rPr>
          <w:rFonts w:ascii="Arial" w:eastAsia="Times New Roman" w:hAnsi="Arial" w:cs="Arial"/>
          <w:color w:val="000000"/>
        </w:rPr>
        <w:t>. We pride ourselves on having the freshest C</w:t>
      </w:r>
      <w:r w:rsidR="0094014F">
        <w:rPr>
          <w:rFonts w:ascii="Arial" w:eastAsia="Times New Roman" w:hAnsi="Arial" w:cs="Arial"/>
          <w:color w:val="000000"/>
        </w:rPr>
        <w:t xml:space="preserve">ertified </w:t>
      </w:r>
      <w:r w:rsidRPr="002F32AC">
        <w:rPr>
          <w:rFonts w:ascii="Arial" w:eastAsia="Times New Roman" w:hAnsi="Arial" w:cs="Arial"/>
          <w:color w:val="000000"/>
        </w:rPr>
        <w:t>O</w:t>
      </w:r>
      <w:r w:rsidR="0094014F">
        <w:rPr>
          <w:rFonts w:ascii="Arial" w:eastAsia="Times New Roman" w:hAnsi="Arial" w:cs="Arial"/>
          <w:color w:val="000000"/>
        </w:rPr>
        <w:t>rganic</w:t>
      </w:r>
      <w:r w:rsidRPr="002F32AC">
        <w:rPr>
          <w:rFonts w:ascii="Arial" w:eastAsia="Times New Roman" w:hAnsi="Arial" w:cs="Arial"/>
          <w:color w:val="000000"/>
        </w:rPr>
        <w:t xml:space="preserve"> </w:t>
      </w:r>
      <w:r w:rsidR="00D252DE">
        <w:rPr>
          <w:rFonts w:ascii="Arial" w:eastAsia="Times New Roman" w:hAnsi="Arial" w:cs="Arial"/>
          <w:color w:val="000000"/>
        </w:rPr>
        <w:t>P</w:t>
      </w:r>
      <w:r w:rsidR="00D252DE" w:rsidRPr="002F32AC">
        <w:rPr>
          <w:rFonts w:ascii="Arial" w:eastAsia="Times New Roman" w:hAnsi="Arial" w:cs="Arial"/>
          <w:color w:val="000000"/>
        </w:rPr>
        <w:t>roduce</w:t>
      </w:r>
      <w:r w:rsidR="00487878">
        <w:rPr>
          <w:rFonts w:ascii="Arial" w:eastAsia="Times New Roman" w:hAnsi="Arial" w:cs="Arial"/>
          <w:color w:val="000000"/>
        </w:rPr>
        <w:t xml:space="preserve"> available</w:t>
      </w:r>
      <w:r w:rsidR="00D252DE" w:rsidRPr="002F32AC">
        <w:rPr>
          <w:rFonts w:ascii="Arial" w:eastAsia="Times New Roman" w:hAnsi="Arial" w:cs="Arial"/>
          <w:color w:val="000000"/>
        </w:rPr>
        <w:t>;</w:t>
      </w:r>
      <w:r w:rsidRPr="002F32AC">
        <w:rPr>
          <w:rFonts w:ascii="Arial" w:eastAsia="Times New Roman" w:hAnsi="Arial" w:cs="Arial"/>
          <w:color w:val="000000"/>
        </w:rPr>
        <w:t xml:space="preserve"> we pick the </w:t>
      </w:r>
      <w:r w:rsidR="0094014F">
        <w:rPr>
          <w:rFonts w:ascii="Arial" w:eastAsia="Times New Roman" w:hAnsi="Arial" w:cs="Arial"/>
          <w:color w:val="000000"/>
        </w:rPr>
        <w:t>day/</w:t>
      </w:r>
      <w:r w:rsidRPr="002F32AC">
        <w:rPr>
          <w:rFonts w:ascii="Arial" w:eastAsia="Times New Roman" w:hAnsi="Arial" w:cs="Arial"/>
          <w:color w:val="000000"/>
        </w:rPr>
        <w:t>nigh</w:t>
      </w:r>
      <w:r w:rsidR="00603501">
        <w:rPr>
          <w:rFonts w:ascii="Arial" w:eastAsia="Times New Roman" w:hAnsi="Arial" w:cs="Arial"/>
          <w:color w:val="000000"/>
        </w:rPr>
        <w:t>t before or morning of our CSA.  T</w:t>
      </w:r>
      <w:r w:rsidR="00324973">
        <w:rPr>
          <w:rFonts w:ascii="Arial" w:eastAsia="Times New Roman" w:hAnsi="Arial" w:cs="Arial"/>
          <w:color w:val="000000"/>
        </w:rPr>
        <w:t>he</w:t>
      </w:r>
      <w:r w:rsidR="00603501">
        <w:rPr>
          <w:rFonts w:ascii="Arial" w:eastAsia="Times New Roman" w:hAnsi="Arial" w:cs="Arial"/>
          <w:color w:val="000000"/>
        </w:rPr>
        <w:t xml:space="preserve"> </w:t>
      </w:r>
      <w:r w:rsidR="00324973">
        <w:rPr>
          <w:rFonts w:ascii="Arial" w:eastAsia="Times New Roman" w:hAnsi="Arial" w:cs="Arial"/>
          <w:color w:val="000000"/>
        </w:rPr>
        <w:t xml:space="preserve">Weather dictates how much produce is </w:t>
      </w:r>
      <w:r w:rsidR="00603501">
        <w:rPr>
          <w:rFonts w:ascii="Arial" w:eastAsia="Times New Roman" w:hAnsi="Arial" w:cs="Arial"/>
          <w:color w:val="000000"/>
        </w:rPr>
        <w:t>available for harvest each week; with this being said some weeks may have more or less produce in your share.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CSA starts with cold weather produce (</w:t>
      </w:r>
      <w:r w:rsidR="0094014F">
        <w:rPr>
          <w:rFonts w:ascii="Arial" w:eastAsia="Times New Roman" w:hAnsi="Arial" w:cs="Arial"/>
          <w:color w:val="000000"/>
        </w:rPr>
        <w:t>beets, carrots, greens</w:t>
      </w:r>
      <w:r w:rsidRPr="002F32AC">
        <w:rPr>
          <w:rFonts w:ascii="Arial" w:eastAsia="Times New Roman" w:hAnsi="Arial" w:cs="Arial"/>
          <w:color w:val="000000"/>
        </w:rPr>
        <w:t xml:space="preserve">, lettuces, peas, etc...) then changes to summer (beans, </w:t>
      </w:r>
      <w:r w:rsidR="00324973">
        <w:rPr>
          <w:rFonts w:ascii="Arial" w:eastAsia="Times New Roman" w:hAnsi="Arial" w:cs="Arial"/>
          <w:color w:val="000000"/>
        </w:rPr>
        <w:t xml:space="preserve">cucumbers, </w:t>
      </w:r>
      <w:r w:rsidRPr="002F32AC">
        <w:rPr>
          <w:rFonts w:ascii="Arial" w:eastAsia="Times New Roman" w:hAnsi="Arial" w:cs="Arial"/>
          <w:color w:val="000000"/>
        </w:rPr>
        <w:t>garlic, tomatoes, peppers, summer squashes, etc</w:t>
      </w:r>
      <w:r w:rsidR="00D252DE" w:rsidRPr="002F32AC">
        <w:rPr>
          <w:rFonts w:ascii="Arial" w:eastAsia="Times New Roman" w:hAnsi="Arial" w:cs="Arial"/>
          <w:color w:val="000000"/>
        </w:rPr>
        <w:t>...)</w:t>
      </w:r>
      <w:r w:rsidRPr="002F32AC">
        <w:rPr>
          <w:rFonts w:ascii="Arial" w:eastAsia="Times New Roman" w:hAnsi="Arial" w:cs="Arial"/>
          <w:color w:val="000000"/>
        </w:rPr>
        <w:t xml:space="preserve"> and ends with fall/winter (onions, potatoes, peppers, winter squashes, greens, etc...). 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94014F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Just prior to when the</w:t>
      </w:r>
      <w:r w:rsidR="002F32AC" w:rsidRPr="002F32AC">
        <w:rPr>
          <w:rFonts w:ascii="Arial" w:eastAsia="Times New Roman" w:hAnsi="Arial" w:cs="Arial"/>
          <w:color w:val="000000"/>
        </w:rPr>
        <w:t xml:space="preserve"> CSA begins we will </w:t>
      </w:r>
      <w:r>
        <w:rPr>
          <w:rFonts w:ascii="Arial" w:eastAsia="Times New Roman" w:hAnsi="Arial" w:cs="Arial"/>
          <w:color w:val="000000"/>
        </w:rPr>
        <w:t xml:space="preserve">start to </w:t>
      </w:r>
      <w:r w:rsidR="002F32AC" w:rsidRPr="002F32AC">
        <w:rPr>
          <w:rFonts w:ascii="Arial" w:eastAsia="Times New Roman" w:hAnsi="Arial" w:cs="Arial"/>
          <w:color w:val="000000"/>
        </w:rPr>
        <w:t>send out a weekly email with CSA updates regarding what produce is being harvested.</w:t>
      </w:r>
      <w:r w:rsidR="00E05B00">
        <w:rPr>
          <w:rFonts w:ascii="Arial" w:eastAsia="Times New Roman" w:hAnsi="Arial" w:cs="Arial"/>
          <w:color w:val="000000"/>
        </w:rPr>
        <w:t xml:space="preserve"> </w:t>
      </w:r>
      <w:r w:rsidR="002F32AC" w:rsidRPr="002F32AC">
        <w:rPr>
          <w:rFonts w:ascii="Arial" w:eastAsia="Times New Roman" w:hAnsi="Arial" w:cs="Arial"/>
          <w:color w:val="000000"/>
        </w:rPr>
        <w:t>We will provide additional information regarding the crops we are planting after we have completed our seeds order.  </w:t>
      </w:r>
    </w:p>
    <w:p w:rsidR="00E05B00" w:rsidRDefault="00E05B00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 xml:space="preserve">Please give </w:t>
      </w:r>
      <w:r w:rsidR="0094014F">
        <w:rPr>
          <w:rFonts w:ascii="Arial" w:eastAsia="Times New Roman" w:hAnsi="Arial" w:cs="Arial"/>
          <w:color w:val="000000"/>
        </w:rPr>
        <w:t xml:space="preserve">us </w:t>
      </w:r>
      <w:r w:rsidRPr="002F32AC">
        <w:rPr>
          <w:rFonts w:ascii="Arial" w:eastAsia="Times New Roman" w:hAnsi="Arial" w:cs="Arial"/>
          <w:color w:val="000000"/>
        </w:rPr>
        <w:t>advance notice if you are unable to pick</w:t>
      </w:r>
      <w:r w:rsidR="00E05B00" w:rsidRPr="00E05B00">
        <w:rPr>
          <w:rFonts w:ascii="Arial" w:eastAsia="Times New Roman" w:hAnsi="Arial" w:cs="Arial"/>
          <w:color w:val="000000"/>
        </w:rPr>
        <w:t xml:space="preserve"> </w:t>
      </w:r>
      <w:r w:rsidRPr="002F32AC">
        <w:rPr>
          <w:rFonts w:ascii="Arial" w:eastAsia="Times New Roman" w:hAnsi="Arial" w:cs="Arial"/>
          <w:color w:val="000000"/>
        </w:rPr>
        <w:t>up your share. Arrangements can be made to have someone else pick up your share.</w:t>
      </w:r>
      <w:r w:rsidR="00E05B00">
        <w:rPr>
          <w:rFonts w:ascii="Arial" w:eastAsia="Times New Roman" w:hAnsi="Arial" w:cs="Arial"/>
          <w:color w:val="000000"/>
        </w:rPr>
        <w:t xml:space="preserve"> </w:t>
      </w:r>
      <w:r w:rsidRPr="002F32AC">
        <w:rPr>
          <w:rFonts w:ascii="Arial" w:eastAsia="Times New Roman" w:hAnsi="Arial" w:cs="Arial"/>
          <w:color w:val="000000"/>
        </w:rPr>
        <w:t>Any shares that are not able to be picked up will be donated at the farm to families in need. </w:t>
      </w:r>
    </w:p>
    <w:p w:rsidR="0094014F" w:rsidRPr="002F32AC" w:rsidRDefault="002F32AC" w:rsidP="0094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br/>
      </w:r>
      <w:r w:rsidR="0094014F" w:rsidRPr="002F32AC">
        <w:rPr>
          <w:rFonts w:ascii="Arial" w:eastAsia="Times New Roman" w:hAnsi="Arial" w:cs="Arial"/>
          <w:color w:val="000000"/>
        </w:rPr>
        <w:t>If you are interested in a CSA application or have additional questions please email us. </w:t>
      </w:r>
    </w:p>
    <w:p w:rsidR="0094014F" w:rsidRPr="002F32AC" w:rsidRDefault="0094014F" w:rsidP="0094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Shares are limited to ensure freshness and the best quality.</w:t>
      </w:r>
    </w:p>
    <w:p w:rsidR="0094014F" w:rsidRDefault="0094014F" w:rsidP="0094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Applications are on a first come first s</w:t>
      </w:r>
      <w:r>
        <w:rPr>
          <w:rFonts w:ascii="Arial" w:eastAsia="Times New Roman" w:hAnsi="Arial" w:cs="Arial"/>
          <w:color w:val="000000"/>
        </w:rPr>
        <w:t>ervice basis.</w:t>
      </w:r>
    </w:p>
    <w:p w:rsidR="0094014F" w:rsidRDefault="0094014F" w:rsidP="0094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Pr="002F32AC">
        <w:rPr>
          <w:rFonts w:ascii="Arial" w:eastAsia="Times New Roman" w:hAnsi="Arial" w:cs="Arial"/>
          <w:color w:val="000000"/>
        </w:rPr>
        <w:t>ayment is expected at the time of signup.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94014F" w:rsidRDefault="0094014F" w:rsidP="00940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603501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Phoenix Farm also</w:t>
      </w:r>
      <w:r w:rsidR="002F32AC" w:rsidRPr="002F32AC">
        <w:rPr>
          <w:rFonts w:ascii="Arial" w:eastAsia="Times New Roman" w:hAnsi="Arial" w:cs="Arial"/>
          <w:color w:val="000000"/>
        </w:rPr>
        <w:t> sell</w:t>
      </w:r>
      <w:r w:rsidR="004A1EFA">
        <w:rPr>
          <w:rFonts w:ascii="Arial" w:eastAsia="Times New Roman" w:hAnsi="Arial" w:cs="Arial"/>
          <w:color w:val="000000"/>
        </w:rPr>
        <w:t>s</w:t>
      </w:r>
      <w:bookmarkStart w:id="0" w:name="_GoBack"/>
      <w:bookmarkEnd w:id="0"/>
      <w:r w:rsidR="002F32AC" w:rsidRPr="002F32AC">
        <w:rPr>
          <w:rFonts w:ascii="Arial" w:eastAsia="Times New Roman" w:hAnsi="Arial" w:cs="Arial"/>
          <w:color w:val="000000"/>
        </w:rPr>
        <w:t xml:space="preserve"> our All Natural Free-Range Chicken Eggs, </w:t>
      </w:r>
      <w:r w:rsidR="0094448D">
        <w:rPr>
          <w:rFonts w:ascii="Arial" w:eastAsia="Times New Roman" w:hAnsi="Arial" w:cs="Arial"/>
          <w:color w:val="000000"/>
        </w:rPr>
        <w:t>Raw Wildflower Honey, Blue Ribbon Wi</w:t>
      </w:r>
      <w:r w:rsidR="00504F99">
        <w:rPr>
          <w:rFonts w:ascii="Arial" w:eastAsia="Times New Roman" w:hAnsi="Arial" w:cs="Arial"/>
          <w:color w:val="000000"/>
        </w:rPr>
        <w:t>n</w:t>
      </w:r>
      <w:r w:rsidR="0094448D">
        <w:rPr>
          <w:rFonts w:ascii="Arial" w:eastAsia="Times New Roman" w:hAnsi="Arial" w:cs="Arial"/>
          <w:color w:val="000000"/>
        </w:rPr>
        <w:t>ning Pickles and CT/VT Maple Syrup</w:t>
      </w:r>
      <w:r w:rsidR="002F32AC" w:rsidRPr="002F32AC">
        <w:rPr>
          <w:rFonts w:ascii="Arial" w:eastAsia="Times New Roman" w:hAnsi="Arial" w:cs="Arial"/>
          <w:color w:val="000000"/>
        </w:rPr>
        <w:t xml:space="preserve">. These are not included in a CSA membership; however, </w:t>
      </w:r>
      <w:r>
        <w:rPr>
          <w:rFonts w:ascii="Arial" w:eastAsia="Times New Roman" w:hAnsi="Arial" w:cs="Arial"/>
          <w:color w:val="000000"/>
        </w:rPr>
        <w:t>Phoenix Farm reserves the right to supplement these items into the CSA.</w:t>
      </w:r>
      <w:r w:rsidR="004A1EFA">
        <w:rPr>
          <w:rFonts w:ascii="Arial" w:eastAsia="Times New Roman" w:hAnsi="Arial" w:cs="Arial"/>
          <w:color w:val="000000"/>
        </w:rPr>
        <w:t xml:space="preserve">  These items </w:t>
      </w:r>
      <w:r w:rsidR="002F32AC" w:rsidRPr="002F32AC">
        <w:rPr>
          <w:rFonts w:ascii="Arial" w:eastAsia="Times New Roman" w:hAnsi="Arial" w:cs="Arial"/>
          <w:color w:val="000000"/>
        </w:rPr>
        <w:t>can be purchased when available. 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F32AC" w:rsidRPr="002F32AC" w:rsidRDefault="00F030F4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From Oct. – May </w:t>
      </w:r>
      <w:r w:rsidR="0094448D">
        <w:rPr>
          <w:rFonts w:ascii="Arial" w:eastAsia="Times New Roman" w:hAnsi="Arial" w:cs="Arial"/>
          <w:color w:val="000000"/>
        </w:rPr>
        <w:t xml:space="preserve">we grow </w:t>
      </w:r>
      <w:r>
        <w:rPr>
          <w:rFonts w:ascii="Arial" w:eastAsia="Times New Roman" w:hAnsi="Arial" w:cs="Arial"/>
          <w:color w:val="000000"/>
        </w:rPr>
        <w:t>fresh G</w:t>
      </w:r>
      <w:r w:rsidR="002F32AC" w:rsidRPr="002F32AC">
        <w:rPr>
          <w:rFonts w:ascii="Arial" w:eastAsia="Times New Roman" w:hAnsi="Arial" w:cs="Arial"/>
          <w:color w:val="000000"/>
        </w:rPr>
        <w:t xml:space="preserve">reens (Arugula, Swiss </w:t>
      </w:r>
      <w:r>
        <w:rPr>
          <w:rFonts w:ascii="Arial" w:eastAsia="Times New Roman" w:hAnsi="Arial" w:cs="Arial"/>
          <w:color w:val="000000"/>
        </w:rPr>
        <w:t xml:space="preserve">Chards, Collards, Kale, Spinach, </w:t>
      </w:r>
      <w:r w:rsidR="00764834" w:rsidRPr="00764834">
        <w:rPr>
          <w:rFonts w:ascii="Arial" w:eastAsia="Times New Roman" w:hAnsi="Arial" w:cs="Arial"/>
          <w:color w:val="000000"/>
        </w:rPr>
        <w:t>over 11 varieties of Lettuces</w:t>
      </w:r>
      <w:r w:rsidR="00764834">
        <w:rPr>
          <w:rFonts w:ascii="Arial" w:eastAsia="Times New Roman" w:hAnsi="Arial" w:cs="Arial"/>
          <w:color w:val="000000"/>
        </w:rPr>
        <w:t xml:space="preserve">) </w:t>
      </w:r>
      <w:r>
        <w:rPr>
          <w:rFonts w:ascii="Arial" w:eastAsia="Times New Roman" w:hAnsi="Arial" w:cs="Arial"/>
          <w:color w:val="000000"/>
        </w:rPr>
        <w:t>and</w:t>
      </w:r>
      <w:r w:rsidR="0076483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</w:t>
      </w:r>
      <w:r w:rsidR="00764834">
        <w:rPr>
          <w:rFonts w:ascii="Arial" w:eastAsia="Times New Roman" w:hAnsi="Arial" w:cs="Arial"/>
          <w:color w:val="000000"/>
        </w:rPr>
        <w:t xml:space="preserve">oot </w:t>
      </w:r>
      <w:r>
        <w:rPr>
          <w:rFonts w:ascii="Arial" w:eastAsia="Times New Roman" w:hAnsi="Arial" w:cs="Arial"/>
          <w:color w:val="000000"/>
        </w:rPr>
        <w:t>V</w:t>
      </w:r>
      <w:r w:rsidR="00764834">
        <w:rPr>
          <w:rFonts w:ascii="Arial" w:eastAsia="Times New Roman" w:hAnsi="Arial" w:cs="Arial"/>
          <w:color w:val="000000"/>
        </w:rPr>
        <w:t>egetables (</w:t>
      </w:r>
      <w:r w:rsidR="002F32AC" w:rsidRPr="002F32AC">
        <w:rPr>
          <w:rFonts w:ascii="Arial" w:eastAsia="Times New Roman" w:hAnsi="Arial" w:cs="Arial"/>
          <w:color w:val="000000"/>
        </w:rPr>
        <w:t xml:space="preserve">Beets, </w:t>
      </w:r>
      <w:r w:rsidR="00764834">
        <w:rPr>
          <w:rFonts w:ascii="Arial" w:eastAsia="Times New Roman" w:hAnsi="Arial" w:cs="Arial"/>
          <w:color w:val="000000"/>
        </w:rPr>
        <w:t xml:space="preserve">Carrots, </w:t>
      </w:r>
      <w:r w:rsidR="002F32AC" w:rsidRPr="002F32AC">
        <w:rPr>
          <w:rFonts w:ascii="Arial" w:eastAsia="Times New Roman" w:hAnsi="Arial" w:cs="Arial"/>
          <w:color w:val="000000"/>
        </w:rPr>
        <w:t>Radishes and</w:t>
      </w:r>
      <w:r w:rsidR="00764834">
        <w:rPr>
          <w:rFonts w:ascii="Arial" w:eastAsia="Times New Roman" w:hAnsi="Arial" w:cs="Arial"/>
          <w:color w:val="000000"/>
        </w:rPr>
        <w:t xml:space="preserve"> Turnips</w:t>
      </w:r>
      <w:r w:rsidR="002F32AC" w:rsidRPr="002F32AC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. Please</w:t>
      </w:r>
      <w:r w:rsidR="002F32AC" w:rsidRPr="002F32AC">
        <w:rPr>
          <w:rFonts w:ascii="Arial" w:eastAsia="Times New Roman" w:hAnsi="Arial" w:cs="Arial"/>
          <w:color w:val="000000"/>
        </w:rPr>
        <w:t xml:space="preserve"> call the number below for availability</w:t>
      </w:r>
      <w:r>
        <w:rPr>
          <w:rFonts w:ascii="Arial" w:eastAsia="Times New Roman" w:hAnsi="Arial" w:cs="Arial"/>
          <w:color w:val="000000"/>
        </w:rPr>
        <w:t xml:space="preserve"> and a pick up time</w:t>
      </w:r>
      <w:r w:rsidR="002F32AC" w:rsidRPr="002F32AC">
        <w:rPr>
          <w:rFonts w:ascii="Arial" w:eastAsia="Times New Roman" w:hAnsi="Arial" w:cs="Arial"/>
          <w:color w:val="000000"/>
        </w:rPr>
        <w:t>.</w:t>
      </w:r>
      <w:r w:rsidR="0094448D">
        <w:rPr>
          <w:rFonts w:ascii="Arial" w:eastAsia="Times New Roman" w:hAnsi="Arial" w:cs="Arial"/>
          <w:color w:val="000000"/>
        </w:rPr>
        <w:t xml:space="preserve"> This winter produce is picked to order and no order is too small.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 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Thank you,</w:t>
      </w:r>
    </w:p>
    <w:p w:rsidR="00E05B00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Christine</w:t>
      </w:r>
      <w:r w:rsidR="00E05B00">
        <w:rPr>
          <w:rFonts w:ascii="Arial" w:eastAsia="Times New Roman" w:hAnsi="Arial" w:cs="Arial"/>
          <w:color w:val="000000"/>
        </w:rPr>
        <w:t xml:space="preserve"> &amp; John Whitney </w:t>
      </w:r>
    </w:p>
    <w:p w:rsidR="002F32AC" w:rsidRPr="002F32AC" w:rsidRDefault="00E05B00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Farmers/Owners</w:t>
      </w:r>
    </w:p>
    <w:p w:rsidR="002F32AC" w:rsidRPr="002F32AC" w:rsidRDefault="002F32AC" w:rsidP="002F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Phoenix Farm</w:t>
      </w:r>
    </w:p>
    <w:p w:rsidR="00D34DEF" w:rsidRPr="00E05B00" w:rsidRDefault="002F32AC" w:rsidP="00E05B0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</w:rPr>
      </w:pPr>
      <w:r w:rsidRPr="002F32AC">
        <w:rPr>
          <w:rFonts w:ascii="Arial" w:eastAsia="Times New Roman" w:hAnsi="Arial" w:cs="Arial"/>
          <w:color w:val="000000"/>
        </w:rPr>
        <w:t>(860) 301-8730</w:t>
      </w:r>
    </w:p>
    <w:sectPr w:rsidR="00D34DEF" w:rsidRPr="00E05B00" w:rsidSect="00E05B00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53" w:rsidRDefault="004D7153" w:rsidP="00D13751">
      <w:pPr>
        <w:spacing w:after="0" w:line="240" w:lineRule="auto"/>
      </w:pPr>
      <w:r>
        <w:separator/>
      </w:r>
    </w:p>
  </w:endnote>
  <w:endnote w:type="continuationSeparator" w:id="0">
    <w:p w:rsidR="004D7153" w:rsidRDefault="004D7153" w:rsidP="00D1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53" w:rsidRDefault="004D7153" w:rsidP="00D13751">
      <w:pPr>
        <w:spacing w:after="0" w:line="240" w:lineRule="auto"/>
      </w:pPr>
      <w:r>
        <w:separator/>
      </w:r>
    </w:p>
  </w:footnote>
  <w:footnote w:type="continuationSeparator" w:id="0">
    <w:p w:rsidR="004D7153" w:rsidRDefault="004D7153" w:rsidP="00D1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63E655336EE4B9DA62327B6505440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3751" w:rsidRDefault="00D137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Phoenix Farm CSA Description</w:t>
        </w:r>
      </w:p>
    </w:sdtContent>
  </w:sdt>
  <w:p w:rsidR="00D13751" w:rsidRDefault="00D13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C"/>
    <w:rsid w:val="00023D81"/>
    <w:rsid w:val="00240578"/>
    <w:rsid w:val="00241AF6"/>
    <w:rsid w:val="002F32AC"/>
    <w:rsid w:val="00324973"/>
    <w:rsid w:val="004078E3"/>
    <w:rsid w:val="00466D85"/>
    <w:rsid w:val="00486145"/>
    <w:rsid w:val="00487878"/>
    <w:rsid w:val="004A1EFA"/>
    <w:rsid w:val="004D7153"/>
    <w:rsid w:val="00502696"/>
    <w:rsid w:val="00504F99"/>
    <w:rsid w:val="00517B75"/>
    <w:rsid w:val="005263A7"/>
    <w:rsid w:val="00603501"/>
    <w:rsid w:val="00764834"/>
    <w:rsid w:val="007A4C3F"/>
    <w:rsid w:val="009022FC"/>
    <w:rsid w:val="0094014F"/>
    <w:rsid w:val="0094448D"/>
    <w:rsid w:val="00BF0406"/>
    <w:rsid w:val="00C12078"/>
    <w:rsid w:val="00CD4531"/>
    <w:rsid w:val="00D13751"/>
    <w:rsid w:val="00D252DE"/>
    <w:rsid w:val="00D34DEF"/>
    <w:rsid w:val="00DE060A"/>
    <w:rsid w:val="00E05B00"/>
    <w:rsid w:val="00F030F4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51"/>
  </w:style>
  <w:style w:type="paragraph" w:styleId="Footer">
    <w:name w:val="footer"/>
    <w:basedOn w:val="Normal"/>
    <w:link w:val="FooterChar"/>
    <w:uiPriority w:val="99"/>
    <w:unhideWhenUsed/>
    <w:rsid w:val="00D1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51"/>
  </w:style>
  <w:style w:type="paragraph" w:styleId="BalloonText">
    <w:name w:val="Balloon Text"/>
    <w:basedOn w:val="Normal"/>
    <w:link w:val="BalloonTextChar"/>
    <w:uiPriority w:val="99"/>
    <w:semiHidden/>
    <w:unhideWhenUsed/>
    <w:rsid w:val="00D1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51"/>
  </w:style>
  <w:style w:type="paragraph" w:styleId="Footer">
    <w:name w:val="footer"/>
    <w:basedOn w:val="Normal"/>
    <w:link w:val="FooterChar"/>
    <w:uiPriority w:val="99"/>
    <w:unhideWhenUsed/>
    <w:rsid w:val="00D1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51"/>
  </w:style>
  <w:style w:type="paragraph" w:styleId="BalloonText">
    <w:name w:val="Balloon Text"/>
    <w:basedOn w:val="Normal"/>
    <w:link w:val="BalloonTextChar"/>
    <w:uiPriority w:val="99"/>
    <w:semiHidden/>
    <w:unhideWhenUsed/>
    <w:rsid w:val="00D1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5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5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3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3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90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9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13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87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32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3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85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4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3039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24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62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654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14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5779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9863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3410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78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4157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4396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084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498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543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111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07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540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0820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371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742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807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0923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2740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7906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393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107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5866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33194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04296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922900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5658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72027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487328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39027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526948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0298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99390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76557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008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96765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3765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361775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02585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8599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57855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33225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7059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135844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257237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94079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6363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238294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27126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423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992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4845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603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277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179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5175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E655336EE4B9DA62327B65054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14CA-E1C1-41E5-BE94-2F168E754C6C}"/>
      </w:docPartPr>
      <w:docPartBody>
        <w:p w:rsidR="00E328B5" w:rsidRDefault="00E07C93" w:rsidP="00E07C93">
          <w:pPr>
            <w:pStyle w:val="963E655336EE4B9DA62327B6505440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3"/>
    <w:rsid w:val="005F30DB"/>
    <w:rsid w:val="007E3839"/>
    <w:rsid w:val="009A3C95"/>
    <w:rsid w:val="00E0393B"/>
    <w:rsid w:val="00E07C93"/>
    <w:rsid w:val="00E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E655336EE4B9DA62327B650544066">
    <w:name w:val="963E655336EE4B9DA62327B650544066"/>
    <w:rsid w:val="00E07C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E655336EE4B9DA62327B650544066">
    <w:name w:val="963E655336EE4B9DA62327B650544066"/>
    <w:rsid w:val="00E07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Farm CSA Description</vt:lpstr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Farm CSA Description</dc:title>
  <dc:creator>Lauren</dc:creator>
  <cp:lastModifiedBy>Lauren</cp:lastModifiedBy>
  <cp:revision>4</cp:revision>
  <cp:lastPrinted>2018-01-02T19:04:00Z</cp:lastPrinted>
  <dcterms:created xsi:type="dcterms:W3CDTF">2017-09-21T15:03:00Z</dcterms:created>
  <dcterms:modified xsi:type="dcterms:W3CDTF">2018-01-02T22:06:00Z</dcterms:modified>
</cp:coreProperties>
</file>