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C" w:rsidRPr="000A78B4" w:rsidRDefault="00C27D52" w:rsidP="00821E13">
      <w:pPr>
        <w:spacing w:after="120" w:line="240" w:lineRule="auto"/>
        <w:jc w:val="center"/>
        <w:rPr>
          <w:rFonts w:ascii="Segoe UI" w:hAnsi="Segoe UI" w:cs="Segoe UI"/>
          <w:b/>
          <w:color w:val="FF0000"/>
          <w:sz w:val="40"/>
          <w:szCs w:val="40"/>
        </w:rPr>
      </w:pPr>
      <w:r w:rsidRPr="000A78B4">
        <w:rPr>
          <w:rFonts w:ascii="Segoe UI" w:hAnsi="Segoe UI" w:cs="Segoe UI"/>
          <w:b/>
          <w:sz w:val="40"/>
          <w:szCs w:val="40"/>
        </w:rPr>
        <w:t xml:space="preserve">Missa </w:t>
      </w:r>
      <w:r w:rsidR="001C1FAB" w:rsidRPr="000A78B4">
        <w:rPr>
          <w:rFonts w:ascii="Segoe UI" w:hAnsi="Segoe UI" w:cs="Segoe UI"/>
          <w:b/>
          <w:sz w:val="40"/>
          <w:szCs w:val="40"/>
        </w:rPr>
        <w:t>4</w:t>
      </w:r>
      <w:r w:rsidR="00403E6E" w:rsidRPr="000A78B4">
        <w:rPr>
          <w:rFonts w:ascii="Segoe UI" w:hAnsi="Segoe UI" w:cs="Segoe UI"/>
          <w:b/>
          <w:sz w:val="40"/>
          <w:szCs w:val="40"/>
        </w:rPr>
        <w:t>º</w:t>
      </w:r>
      <w:r w:rsidR="00C20684" w:rsidRPr="000A78B4">
        <w:rPr>
          <w:rFonts w:ascii="Segoe UI" w:hAnsi="Segoe UI" w:cs="Segoe UI"/>
          <w:b/>
          <w:sz w:val="40"/>
          <w:szCs w:val="40"/>
        </w:rPr>
        <w:t xml:space="preserve"> </w:t>
      </w:r>
      <w:r w:rsidR="001C1FAB" w:rsidRPr="000A78B4">
        <w:rPr>
          <w:rFonts w:ascii="Segoe UI" w:hAnsi="Segoe UI" w:cs="Segoe UI"/>
          <w:b/>
          <w:sz w:val="40"/>
          <w:szCs w:val="40"/>
        </w:rPr>
        <w:t xml:space="preserve">Domingo da Páscoa </w:t>
      </w:r>
      <w:r w:rsidRPr="000A78B4">
        <w:rPr>
          <w:rFonts w:ascii="Segoe UI" w:hAnsi="Segoe UI" w:cs="Segoe UI"/>
          <w:b/>
          <w:sz w:val="40"/>
          <w:szCs w:val="40"/>
        </w:rPr>
        <w:t>-</w:t>
      </w:r>
      <w:r w:rsidR="00313C98" w:rsidRPr="000A78B4">
        <w:rPr>
          <w:rFonts w:ascii="Segoe UI" w:hAnsi="Segoe UI" w:cs="Segoe UI"/>
          <w:b/>
          <w:sz w:val="40"/>
          <w:szCs w:val="40"/>
        </w:rPr>
        <w:t>ANO B</w:t>
      </w:r>
      <w:r w:rsidR="000D567A" w:rsidRPr="000A78B4">
        <w:rPr>
          <w:rFonts w:ascii="Segoe UI" w:hAnsi="Segoe UI" w:cs="Segoe UI"/>
          <w:b/>
          <w:sz w:val="40"/>
          <w:szCs w:val="40"/>
        </w:rPr>
        <w:t xml:space="preserve"> – </w:t>
      </w:r>
      <w:r w:rsidR="00E468EF" w:rsidRPr="000A78B4">
        <w:rPr>
          <w:rFonts w:ascii="Segoe UI" w:hAnsi="Segoe UI" w:cs="Segoe UI"/>
          <w:b/>
          <w:color w:val="FF0000"/>
          <w:sz w:val="40"/>
          <w:szCs w:val="40"/>
        </w:rPr>
        <w:t>(Branco</w:t>
      </w:r>
      <w:r w:rsidR="0056152C" w:rsidRPr="000A78B4">
        <w:rPr>
          <w:rFonts w:ascii="Segoe UI" w:hAnsi="Segoe UI" w:cs="Segoe UI"/>
          <w:b/>
          <w:color w:val="FF0000"/>
          <w:sz w:val="40"/>
          <w:szCs w:val="40"/>
        </w:rPr>
        <w:t>)</w:t>
      </w:r>
    </w:p>
    <w:p w:rsidR="0056152C" w:rsidRPr="000A78B4" w:rsidRDefault="0056152C" w:rsidP="00821E13">
      <w:pPr>
        <w:shd w:val="clear" w:color="auto" w:fill="FFFFFF"/>
        <w:spacing w:after="120" w:line="240" w:lineRule="auto"/>
        <w:jc w:val="center"/>
        <w:rPr>
          <w:rFonts w:ascii="Segoe UI" w:eastAsia="Arial Unicode MS" w:hAnsi="Segoe UI" w:cs="Segoe UI"/>
          <w:b/>
          <w:sz w:val="30"/>
          <w:szCs w:val="30"/>
        </w:rPr>
      </w:pPr>
      <w:r w:rsidRPr="000A78B4">
        <w:rPr>
          <w:rFonts w:ascii="Segoe UI" w:eastAsia="Arial Unicode MS" w:hAnsi="Segoe UI" w:cs="Segoe UI"/>
          <w:b/>
          <w:sz w:val="30"/>
          <w:szCs w:val="30"/>
        </w:rPr>
        <w:t>Tema: “</w:t>
      </w:r>
      <w:r w:rsidR="0021153B" w:rsidRPr="000A78B4">
        <w:rPr>
          <w:rFonts w:ascii="Segoe UI" w:eastAsia="Arial Unicode MS" w:hAnsi="Segoe UI" w:cs="Segoe UI"/>
          <w:b/>
          <w:sz w:val="30"/>
          <w:szCs w:val="30"/>
        </w:rPr>
        <w:t xml:space="preserve">Disse o Senhor, </w:t>
      </w:r>
      <w:r w:rsidR="001C1FAB" w:rsidRPr="000A78B4">
        <w:rPr>
          <w:rFonts w:ascii="Segoe UI" w:hAnsi="Segoe UI" w:cs="Segoe UI"/>
          <w:b/>
          <w:sz w:val="30"/>
          <w:szCs w:val="30"/>
        </w:rPr>
        <w:t>Eu sou o bom pastor.</w:t>
      </w:r>
      <w:proofErr w:type="gramStart"/>
      <w:r w:rsidRPr="000A78B4">
        <w:rPr>
          <w:rFonts w:ascii="Segoe UI" w:eastAsia="Arial Unicode MS" w:hAnsi="Segoe UI" w:cs="Segoe UI"/>
          <w:b/>
          <w:sz w:val="30"/>
          <w:szCs w:val="30"/>
        </w:rPr>
        <w:t>”</w:t>
      </w:r>
      <w:proofErr w:type="gramEnd"/>
    </w:p>
    <w:p w:rsidR="00403E6E" w:rsidRPr="000A78B4" w:rsidRDefault="00880B2C" w:rsidP="00821E13">
      <w:pPr>
        <w:spacing w:after="120" w:line="240" w:lineRule="auto"/>
        <w:jc w:val="center"/>
        <w:rPr>
          <w:rFonts w:ascii="Segoe UI" w:eastAsia="Arial Unicode MS" w:hAnsi="Segoe UI" w:cs="Segoe UI"/>
          <w:b/>
          <w:sz w:val="30"/>
          <w:szCs w:val="30"/>
        </w:rPr>
      </w:pPr>
      <w:r w:rsidRPr="000A78B4">
        <w:rPr>
          <w:rFonts w:ascii="Segoe UI" w:eastAsia="Arial Unicode MS" w:hAnsi="Segoe UI" w:cs="Segoe UI"/>
          <w:b/>
          <w:sz w:val="30"/>
          <w:szCs w:val="30"/>
        </w:rPr>
        <w:t>D</w:t>
      </w:r>
      <w:r w:rsidR="001C1FAB" w:rsidRPr="000A78B4">
        <w:rPr>
          <w:rFonts w:ascii="Segoe UI" w:eastAsia="Arial Unicode MS" w:hAnsi="Segoe UI" w:cs="Segoe UI"/>
          <w:b/>
          <w:sz w:val="30"/>
          <w:szCs w:val="30"/>
        </w:rPr>
        <w:t>omingo</w:t>
      </w:r>
      <w:r w:rsidR="000D567A" w:rsidRPr="000A78B4">
        <w:rPr>
          <w:rFonts w:ascii="Segoe UI" w:eastAsia="Arial Unicode MS" w:hAnsi="Segoe UI" w:cs="Segoe UI"/>
          <w:b/>
          <w:sz w:val="30"/>
          <w:szCs w:val="30"/>
        </w:rPr>
        <w:t xml:space="preserve"> </w:t>
      </w:r>
      <w:r w:rsidR="00821E13">
        <w:rPr>
          <w:rFonts w:ascii="Segoe UI" w:eastAsia="Arial Unicode MS" w:hAnsi="Segoe UI" w:cs="Segoe UI"/>
          <w:b/>
          <w:sz w:val="30"/>
          <w:szCs w:val="30"/>
        </w:rPr>
        <w:t>- 22/04/2018</w:t>
      </w:r>
      <w:proofErr w:type="gramStart"/>
      <w:r w:rsidR="001C1FAB" w:rsidRPr="000A78B4">
        <w:rPr>
          <w:rFonts w:ascii="Segoe UI" w:eastAsia="Arial Unicode MS" w:hAnsi="Segoe UI" w:cs="Segoe UI"/>
          <w:b/>
          <w:sz w:val="30"/>
          <w:szCs w:val="30"/>
        </w:rPr>
        <w:t xml:space="preserve"> </w:t>
      </w:r>
      <w:r w:rsidR="00403E6E" w:rsidRPr="000A78B4">
        <w:rPr>
          <w:rFonts w:ascii="Segoe UI" w:eastAsia="Arial Unicode MS" w:hAnsi="Segoe UI" w:cs="Segoe UI"/>
          <w:b/>
          <w:sz w:val="30"/>
          <w:szCs w:val="30"/>
        </w:rPr>
        <w:t xml:space="preserve"> </w:t>
      </w:r>
    </w:p>
    <w:p w:rsidR="00BD738A" w:rsidRPr="000A78B4" w:rsidRDefault="00AC2661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/>
          <w:i/>
          <w:color w:val="FF0000"/>
          <w:sz w:val="30"/>
          <w:szCs w:val="30"/>
        </w:rPr>
      </w:pPr>
      <w:proofErr w:type="gramEnd"/>
      <w:r w:rsidRPr="000A78B4">
        <w:rPr>
          <w:rFonts w:ascii="Segoe UI" w:eastAsia="Candara" w:hAnsi="Segoe UI" w:cs="Segoe UI"/>
          <w:b/>
          <w:i/>
          <w:sz w:val="30"/>
          <w:szCs w:val="30"/>
        </w:rPr>
        <w:t>Comentarista</w:t>
      </w:r>
      <w:r w:rsidR="00A401F2" w:rsidRPr="000A78B4">
        <w:rPr>
          <w:rFonts w:ascii="Segoe UI" w:eastAsia="Candara" w:hAnsi="Segoe UI" w:cs="Segoe UI"/>
          <w:b/>
          <w:sz w:val="30"/>
          <w:szCs w:val="30"/>
        </w:rPr>
        <w:t>:</w:t>
      </w:r>
      <w:r w:rsidR="00A401F2" w:rsidRPr="000A78B4">
        <w:rPr>
          <w:rFonts w:ascii="Segoe UI" w:eastAsia="Candara" w:hAnsi="Segoe UI" w:cs="Segoe UI"/>
          <w:sz w:val="30"/>
          <w:szCs w:val="30"/>
        </w:rPr>
        <w:t xml:space="preserve"> </w:t>
      </w:r>
      <w:r w:rsidR="001C1FAB" w:rsidRPr="000A78B4">
        <w:rPr>
          <w:rFonts w:ascii="Segoe UI" w:eastAsia="Candara" w:hAnsi="Segoe UI" w:cs="Segoe UI"/>
          <w:sz w:val="30"/>
          <w:szCs w:val="30"/>
        </w:rPr>
        <w:t xml:space="preserve">Bom dia! </w:t>
      </w:r>
      <w:r w:rsidR="009238AC" w:rsidRPr="000A78B4">
        <w:rPr>
          <w:rFonts w:ascii="Segoe UI" w:eastAsia="Candara" w:hAnsi="Segoe UI" w:cs="Segoe UI"/>
          <w:sz w:val="30"/>
          <w:szCs w:val="30"/>
        </w:rPr>
        <w:t>Boa noite</w:t>
      </w:r>
      <w:r w:rsidR="00D734B2" w:rsidRPr="000A78B4">
        <w:rPr>
          <w:rFonts w:ascii="Segoe UI" w:eastAsia="Candara" w:hAnsi="Segoe UI" w:cs="Segoe UI"/>
          <w:sz w:val="30"/>
          <w:szCs w:val="30"/>
        </w:rPr>
        <w:t xml:space="preserve">! </w:t>
      </w:r>
      <w:r w:rsidR="00E161A8" w:rsidRPr="000A78B4">
        <w:rPr>
          <w:rFonts w:ascii="Segoe UI" w:eastAsia="Candara" w:hAnsi="Segoe UI" w:cs="Segoe UI"/>
          <w:sz w:val="30"/>
          <w:szCs w:val="30"/>
        </w:rPr>
        <w:t xml:space="preserve">Sejam todos bem </w:t>
      </w:r>
      <w:r w:rsidR="000B5BA8" w:rsidRPr="000A78B4">
        <w:rPr>
          <w:rFonts w:ascii="Segoe UI" w:eastAsia="Candara" w:hAnsi="Segoe UI" w:cs="Segoe UI"/>
          <w:sz w:val="30"/>
          <w:szCs w:val="30"/>
        </w:rPr>
        <w:t>vindos</w:t>
      </w:r>
      <w:r w:rsidR="0060014E" w:rsidRPr="000A78B4">
        <w:rPr>
          <w:rFonts w:ascii="Segoe UI" w:eastAsia="Candara" w:hAnsi="Segoe UI" w:cs="Segoe UI"/>
          <w:sz w:val="30"/>
          <w:szCs w:val="30"/>
        </w:rPr>
        <w:t xml:space="preserve">! </w:t>
      </w:r>
      <w:r w:rsidR="00AE089B" w:rsidRPr="000A78B4">
        <w:rPr>
          <w:rFonts w:ascii="Segoe UI" w:eastAsia="Candara" w:hAnsi="Segoe UI" w:cs="Segoe UI"/>
          <w:sz w:val="30"/>
          <w:szCs w:val="30"/>
        </w:rPr>
        <w:t xml:space="preserve">A Santa Missa de hoje, será celebrada </w:t>
      </w:r>
      <w:r w:rsidR="0060014E" w:rsidRPr="000A78B4">
        <w:rPr>
          <w:rFonts w:ascii="Segoe UI" w:eastAsia="Candara" w:hAnsi="Segoe UI" w:cs="Segoe UI"/>
          <w:sz w:val="30"/>
          <w:szCs w:val="30"/>
        </w:rPr>
        <w:t>por todas as intenções que temos em nossos corações</w:t>
      </w:r>
      <w:r w:rsidR="00C57B07" w:rsidRPr="000A78B4">
        <w:rPr>
          <w:rFonts w:ascii="Segoe UI" w:eastAsia="Candara" w:hAnsi="Segoe UI" w:cs="Segoe UI"/>
          <w:sz w:val="30"/>
          <w:szCs w:val="30"/>
        </w:rPr>
        <w:t>, e por</w:t>
      </w:r>
      <w:r w:rsidR="00880B2C" w:rsidRPr="000A78B4">
        <w:rPr>
          <w:rFonts w:ascii="Segoe UI" w:eastAsia="Candara" w:hAnsi="Segoe UI" w:cs="Segoe UI"/>
          <w:sz w:val="30"/>
          <w:szCs w:val="30"/>
        </w:rPr>
        <w:t>:</w:t>
      </w:r>
      <w:r w:rsidR="00C57B07" w:rsidRPr="000A78B4">
        <w:rPr>
          <w:rFonts w:ascii="Segoe UI" w:eastAsia="Candara" w:hAnsi="Segoe UI" w:cs="Segoe UI"/>
          <w:sz w:val="30"/>
          <w:szCs w:val="30"/>
        </w:rPr>
        <w:t xml:space="preserve"> </w:t>
      </w:r>
      <w:r w:rsidR="00880B2C" w:rsidRPr="000A78B4">
        <w:rPr>
          <w:rFonts w:ascii="Segoe UI" w:eastAsia="Candara" w:hAnsi="Segoe UI" w:cs="Segoe UI"/>
          <w:color w:val="FF0000"/>
          <w:sz w:val="30"/>
          <w:szCs w:val="30"/>
        </w:rPr>
        <w:t>(</w:t>
      </w:r>
      <w:r w:rsidR="00C57B07" w:rsidRPr="000A78B4">
        <w:rPr>
          <w:rFonts w:ascii="Segoe UI" w:eastAsia="Candara" w:hAnsi="Segoe UI" w:cs="Segoe UI"/>
          <w:color w:val="FF0000"/>
          <w:sz w:val="30"/>
          <w:szCs w:val="30"/>
        </w:rPr>
        <w:t>ler as intenções do dia</w:t>
      </w:r>
      <w:proofErr w:type="gramStart"/>
      <w:r w:rsidR="00C57B07" w:rsidRPr="000A78B4">
        <w:rPr>
          <w:rFonts w:ascii="Segoe UI" w:eastAsia="Candara" w:hAnsi="Segoe UI" w:cs="Segoe UI"/>
          <w:color w:val="FF0000"/>
          <w:sz w:val="30"/>
          <w:szCs w:val="30"/>
        </w:rPr>
        <w:t xml:space="preserve"> )</w:t>
      </w:r>
      <w:proofErr w:type="gramEnd"/>
    </w:p>
    <w:p w:rsidR="001C1FAB" w:rsidRPr="000A78B4" w:rsidRDefault="001C1FAB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sz w:val="30"/>
          <w:szCs w:val="30"/>
        </w:rPr>
      </w:pPr>
      <w:r w:rsidRPr="000A78B4">
        <w:rPr>
          <w:rFonts w:ascii="Segoe UI" w:hAnsi="Segoe UI" w:cs="Segoe UI"/>
          <w:sz w:val="30"/>
          <w:szCs w:val="30"/>
        </w:rPr>
        <w:t xml:space="preserve">Queridos irmãos, </w:t>
      </w:r>
      <w:r w:rsidR="00C57B07" w:rsidRPr="000A78B4">
        <w:rPr>
          <w:rFonts w:ascii="Segoe UI" w:hAnsi="Segoe UI" w:cs="Segoe UI"/>
          <w:sz w:val="30"/>
          <w:szCs w:val="30"/>
        </w:rPr>
        <w:t>neste domingo da Páscoa é</w:t>
      </w:r>
      <w:r w:rsidR="00232197" w:rsidRPr="000A78B4">
        <w:rPr>
          <w:rFonts w:ascii="Segoe UI" w:hAnsi="Segoe UI" w:cs="Segoe UI"/>
          <w:sz w:val="30"/>
          <w:szCs w:val="30"/>
        </w:rPr>
        <w:t xml:space="preserve"> também </w:t>
      </w:r>
      <w:r w:rsidRPr="000A78B4">
        <w:rPr>
          <w:rFonts w:ascii="Segoe UI" w:hAnsi="Segoe UI" w:cs="Segoe UI"/>
          <w:sz w:val="30"/>
          <w:szCs w:val="30"/>
        </w:rPr>
        <w:t xml:space="preserve">dia mundial de oração pelas vocações! Escutar o chamado do Bom Pastor é estar </w:t>
      </w:r>
      <w:proofErr w:type="gramStart"/>
      <w:r w:rsidRPr="000A78B4">
        <w:rPr>
          <w:rFonts w:ascii="Segoe UI" w:hAnsi="Segoe UI" w:cs="Segoe UI"/>
          <w:sz w:val="30"/>
          <w:szCs w:val="30"/>
        </w:rPr>
        <w:t>aberto</w:t>
      </w:r>
      <w:proofErr w:type="gramEnd"/>
      <w:r w:rsidRPr="000A78B4">
        <w:rPr>
          <w:rFonts w:ascii="Segoe UI" w:hAnsi="Segoe UI" w:cs="Segoe UI"/>
          <w:sz w:val="30"/>
          <w:szCs w:val="30"/>
        </w:rPr>
        <w:t xml:space="preserve"> a sentir sua presença silenciosa e discreta, que não se impõe sobre nossa liberdade, mas que nos chama para a felicidade. Mas para isso, precisamos sair de nós mesmos. </w:t>
      </w:r>
    </w:p>
    <w:p w:rsidR="00867610" w:rsidRPr="000A78B4" w:rsidRDefault="00B21D8B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sz w:val="30"/>
          <w:szCs w:val="30"/>
        </w:rPr>
      </w:pPr>
      <w:r w:rsidRPr="000A78B4">
        <w:rPr>
          <w:rFonts w:ascii="Segoe UI" w:eastAsia="Candara" w:hAnsi="Segoe UI" w:cs="Segoe UI"/>
          <w:sz w:val="30"/>
          <w:szCs w:val="30"/>
        </w:rPr>
        <w:t>Vamos</w:t>
      </w:r>
      <w:r w:rsidR="00EB11B2" w:rsidRPr="000A78B4">
        <w:rPr>
          <w:rFonts w:ascii="Segoe UI" w:eastAsia="Candara" w:hAnsi="Segoe UI" w:cs="Segoe UI"/>
          <w:sz w:val="30"/>
          <w:szCs w:val="30"/>
        </w:rPr>
        <w:t xml:space="preserve"> receber a equipe de celebração</w:t>
      </w:r>
      <w:r w:rsidRPr="000A78B4">
        <w:rPr>
          <w:rFonts w:ascii="Segoe UI" w:eastAsia="Candara" w:hAnsi="Segoe UI" w:cs="Segoe UI"/>
          <w:sz w:val="30"/>
          <w:szCs w:val="30"/>
        </w:rPr>
        <w:t>, Cantando.</w:t>
      </w:r>
      <w:r w:rsidR="00F15315" w:rsidRPr="000A78B4">
        <w:rPr>
          <w:rFonts w:ascii="Segoe UI" w:eastAsia="Candara" w:hAnsi="Segoe UI" w:cs="Segoe UI"/>
          <w:sz w:val="30"/>
          <w:szCs w:val="30"/>
        </w:rPr>
        <w:t xml:space="preserve"> </w:t>
      </w:r>
    </w:p>
    <w:p w:rsidR="00912129" w:rsidRPr="000A78B4" w:rsidRDefault="00A401F2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A</w:t>
      </w:r>
      <w:r w:rsidRPr="000A78B4">
        <w:rPr>
          <w:rFonts w:ascii="Segoe UI" w:eastAsia="Candara" w:hAnsi="Segoe UI" w:cs="Segoe UI"/>
          <w:b/>
          <w:caps/>
          <w:sz w:val="30"/>
          <w:szCs w:val="30"/>
        </w:rPr>
        <w:t>colhida</w:t>
      </w:r>
      <w:r w:rsidRPr="000A78B4">
        <w:rPr>
          <w:rFonts w:ascii="Segoe UI" w:eastAsia="Candara" w:hAnsi="Segoe UI" w:cs="Segoe UI"/>
          <w:b/>
          <w:sz w:val="30"/>
          <w:szCs w:val="30"/>
        </w:rPr>
        <w:t xml:space="preserve"> – (Padre)</w:t>
      </w:r>
    </w:p>
    <w:p w:rsidR="00AC2661" w:rsidRPr="000A78B4" w:rsidRDefault="00A401F2" w:rsidP="000A78B4">
      <w:pPr>
        <w:spacing w:after="120" w:line="240" w:lineRule="auto"/>
        <w:jc w:val="both"/>
        <w:rPr>
          <w:rFonts w:ascii="Segoe UI" w:eastAsia="Calibri" w:hAnsi="Segoe UI" w:cs="Segoe UI"/>
          <w:b/>
          <w:i/>
          <w:sz w:val="30"/>
          <w:szCs w:val="30"/>
        </w:rPr>
      </w:pPr>
      <w:r w:rsidRPr="000A78B4">
        <w:rPr>
          <w:rFonts w:ascii="Segoe UI" w:eastAsia="Candara" w:hAnsi="Segoe UI" w:cs="Segoe UI"/>
          <w:b/>
          <w:caps/>
          <w:sz w:val="30"/>
          <w:szCs w:val="30"/>
        </w:rPr>
        <w:t>Ato Penitencial</w:t>
      </w:r>
      <w:r w:rsidRPr="000A78B4">
        <w:rPr>
          <w:rFonts w:ascii="Segoe UI" w:eastAsia="Candara" w:hAnsi="Segoe UI" w:cs="Segoe UI"/>
          <w:caps/>
          <w:sz w:val="30"/>
          <w:szCs w:val="30"/>
        </w:rPr>
        <w:t xml:space="preserve"> </w:t>
      </w:r>
      <w:r w:rsidR="00AC2661" w:rsidRPr="000A78B4">
        <w:rPr>
          <w:rFonts w:ascii="Segoe UI" w:eastAsia="Calibri" w:hAnsi="Segoe UI" w:cs="Segoe UI"/>
          <w:b/>
          <w:i/>
          <w:sz w:val="30"/>
          <w:szCs w:val="30"/>
        </w:rPr>
        <w:t>(</w:t>
      </w:r>
      <w:r w:rsidR="00B21D8B" w:rsidRPr="000A78B4">
        <w:rPr>
          <w:rFonts w:ascii="Segoe UI" w:eastAsia="Calibri" w:hAnsi="Segoe UI" w:cs="Segoe UI"/>
          <w:b/>
          <w:i/>
          <w:sz w:val="30"/>
          <w:szCs w:val="30"/>
        </w:rPr>
        <w:t>rezado</w:t>
      </w:r>
      <w:r w:rsidR="00AC2661" w:rsidRPr="000A78B4">
        <w:rPr>
          <w:rFonts w:ascii="Segoe UI" w:eastAsia="Calibri" w:hAnsi="Segoe UI" w:cs="Segoe UI"/>
          <w:b/>
          <w:i/>
          <w:sz w:val="30"/>
          <w:szCs w:val="30"/>
        </w:rPr>
        <w:t>)</w:t>
      </w:r>
      <w:r w:rsidR="00AC2661" w:rsidRPr="000A78B4">
        <w:rPr>
          <w:rFonts w:ascii="Segoe UI" w:eastAsia="Calibri" w:hAnsi="Segoe UI" w:cs="Segoe UI"/>
          <w:b/>
          <w:sz w:val="30"/>
          <w:szCs w:val="30"/>
        </w:rPr>
        <w:t xml:space="preserve"> </w:t>
      </w:r>
    </w:p>
    <w:p w:rsidR="00B21D8B" w:rsidRPr="000A78B4" w:rsidRDefault="00B21D8B" w:rsidP="000A78B4">
      <w:pPr>
        <w:shd w:val="clear" w:color="auto" w:fill="FFFFFF"/>
        <w:spacing w:after="12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>Comentarista</w:t>
      </w:r>
      <w:r w:rsidR="00A401F2" w:rsidRPr="000A78B4">
        <w:rPr>
          <w:rFonts w:ascii="Segoe UI" w:eastAsia="Candara" w:hAnsi="Segoe UI" w:cs="Segoe UI"/>
          <w:b/>
          <w:sz w:val="30"/>
          <w:szCs w:val="30"/>
        </w:rPr>
        <w:t>:</w:t>
      </w:r>
      <w:r w:rsidR="00A401F2" w:rsidRPr="000A78B4">
        <w:rPr>
          <w:rFonts w:ascii="Segoe UI" w:eastAsia="Candara" w:hAnsi="Segoe UI" w:cs="Segoe UI"/>
          <w:sz w:val="30"/>
          <w:szCs w:val="30"/>
        </w:rPr>
        <w:t xml:space="preserve"> </w:t>
      </w:r>
      <w:r w:rsidR="00A2157B" w:rsidRPr="000A78B4">
        <w:rPr>
          <w:rFonts w:ascii="Segoe UI" w:eastAsia="Candara" w:hAnsi="Segoe UI" w:cs="Segoe UI"/>
          <w:sz w:val="30"/>
          <w:szCs w:val="30"/>
        </w:rPr>
        <w:t>I</w:t>
      </w:r>
      <w:r w:rsidR="00A2157B" w:rsidRPr="000A78B4">
        <w:rPr>
          <w:rFonts w:ascii="Segoe UI" w:eastAsia="Times New Roman" w:hAnsi="Segoe UI" w:cs="Segoe UI"/>
          <w:color w:val="000000"/>
          <w:sz w:val="30"/>
          <w:szCs w:val="30"/>
        </w:rPr>
        <w:t>rmãos, para que esta páscoa seja plenamente eficaz em nossa vida, peçamos ao Senhor que nos perdoe e nos converta.</w:t>
      </w:r>
      <w:r w:rsidR="00F15315" w:rsidRPr="000A78B4">
        <w:rPr>
          <w:rFonts w:ascii="Segoe UI" w:eastAsia="Times New Roman" w:hAnsi="Segoe UI" w:cs="Segoe UI"/>
          <w:color w:val="000000"/>
          <w:sz w:val="30"/>
          <w:szCs w:val="30"/>
        </w:rPr>
        <w:t xml:space="preserve"> </w:t>
      </w:r>
      <w:r w:rsidR="00882DF7" w:rsidRPr="000A78B4">
        <w:rPr>
          <w:rFonts w:ascii="Segoe UI" w:hAnsi="Segoe UI" w:cs="Segoe UI"/>
          <w:b/>
          <w:color w:val="FF0000"/>
          <w:sz w:val="28"/>
          <w:szCs w:val="28"/>
        </w:rPr>
        <w:t>(</w:t>
      </w:r>
      <w:r w:rsidRPr="000A78B4">
        <w:rPr>
          <w:rFonts w:ascii="Segoe UI" w:hAnsi="Segoe UI" w:cs="Segoe UI"/>
          <w:b/>
          <w:color w:val="FF0000"/>
          <w:sz w:val="28"/>
          <w:szCs w:val="28"/>
        </w:rPr>
        <w:t>INSTANTE DE PROFUNDO SILÊNCIO)</w:t>
      </w:r>
      <w:r w:rsidR="008F7203" w:rsidRPr="000A78B4">
        <w:rPr>
          <w:rFonts w:ascii="Segoe UI" w:hAnsi="Segoe UI" w:cs="Segoe UI"/>
          <w:b/>
          <w:color w:val="FF0000"/>
          <w:sz w:val="28"/>
          <w:szCs w:val="28"/>
        </w:rPr>
        <w:t xml:space="preserve">. </w:t>
      </w:r>
      <w:r w:rsidR="008F7203" w:rsidRPr="000A78B4">
        <w:rPr>
          <w:rFonts w:ascii="Segoe UI" w:hAnsi="Segoe UI" w:cs="Segoe UI"/>
          <w:color w:val="000000" w:themeColor="text1"/>
          <w:sz w:val="28"/>
          <w:szCs w:val="28"/>
        </w:rPr>
        <w:t>Cantemos.</w:t>
      </w:r>
      <w:r w:rsidR="00F15315" w:rsidRPr="000A78B4">
        <w:rPr>
          <w:rFonts w:ascii="Segoe UI" w:hAnsi="Segoe UI" w:cs="Segoe UI"/>
          <w:color w:val="000000" w:themeColor="text1"/>
          <w:sz w:val="28"/>
          <w:szCs w:val="28"/>
        </w:rPr>
        <w:t xml:space="preserve">  </w:t>
      </w:r>
    </w:p>
    <w:p w:rsidR="00912129" w:rsidRPr="00821E13" w:rsidRDefault="00A401F2" w:rsidP="000A78B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821E13">
        <w:rPr>
          <w:rFonts w:ascii="Segoe UI" w:eastAsia="Candara" w:hAnsi="Segoe UI" w:cs="Segoe UI"/>
          <w:b/>
          <w:sz w:val="30"/>
          <w:szCs w:val="30"/>
        </w:rPr>
        <w:t>HINO DE LOUVOR</w:t>
      </w:r>
      <w:r w:rsidR="003633EF" w:rsidRPr="00821E13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3633EF" w:rsidRPr="00821E13">
        <w:rPr>
          <w:rFonts w:ascii="Segoe UI" w:eastAsia="Candara" w:hAnsi="Segoe UI" w:cs="Segoe UI"/>
          <w:b/>
          <w:i/>
          <w:sz w:val="30"/>
          <w:szCs w:val="30"/>
        </w:rPr>
        <w:t>(</w:t>
      </w:r>
      <w:r w:rsidR="00A2157B" w:rsidRPr="00821E13">
        <w:rPr>
          <w:rFonts w:ascii="Segoe UI" w:eastAsia="Candara" w:hAnsi="Segoe UI" w:cs="Segoe UI"/>
          <w:b/>
          <w:i/>
          <w:sz w:val="30"/>
          <w:szCs w:val="30"/>
        </w:rPr>
        <w:t>cantado</w:t>
      </w:r>
      <w:r w:rsidR="003633EF" w:rsidRPr="00821E13">
        <w:rPr>
          <w:rFonts w:ascii="Segoe UI" w:eastAsia="Candara" w:hAnsi="Segoe UI" w:cs="Segoe UI"/>
          <w:b/>
          <w:i/>
          <w:sz w:val="30"/>
          <w:szCs w:val="30"/>
        </w:rPr>
        <w:t>)</w:t>
      </w:r>
    </w:p>
    <w:p w:rsidR="00AC2661" w:rsidRPr="00821E13" w:rsidRDefault="004B2EF6" w:rsidP="000A78B4">
      <w:pPr>
        <w:pStyle w:val="Cabealho"/>
        <w:spacing w:after="120"/>
        <w:jc w:val="both"/>
        <w:rPr>
          <w:rFonts w:ascii="Segoe UI" w:eastAsia="Candara" w:hAnsi="Segoe UI" w:cs="Segoe UI"/>
          <w:b/>
          <w:sz w:val="30"/>
          <w:szCs w:val="30"/>
        </w:rPr>
      </w:pPr>
      <w:r w:rsidRPr="00821E13">
        <w:rPr>
          <w:rFonts w:ascii="Segoe UI" w:eastAsia="Candara" w:hAnsi="Segoe UI" w:cs="Segoe UI"/>
          <w:b/>
          <w:sz w:val="30"/>
          <w:szCs w:val="30"/>
        </w:rPr>
        <w:t>ORAÇÃO DA COLETA</w:t>
      </w:r>
      <w:r w:rsidR="002D13AC" w:rsidRPr="00821E13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E04758" w:rsidRPr="00821E13">
        <w:rPr>
          <w:rFonts w:ascii="Segoe UI" w:eastAsia="Candara" w:hAnsi="Segoe UI" w:cs="Segoe UI"/>
          <w:b/>
          <w:sz w:val="30"/>
          <w:szCs w:val="30"/>
        </w:rPr>
        <w:t>(</w:t>
      </w:r>
      <w:r w:rsidR="00C57B07" w:rsidRPr="00821E13">
        <w:rPr>
          <w:rFonts w:ascii="Segoe UI" w:eastAsia="Candara" w:hAnsi="Segoe UI" w:cs="Segoe UI"/>
          <w:b/>
          <w:sz w:val="30"/>
          <w:szCs w:val="30"/>
        </w:rPr>
        <w:t>página 307</w:t>
      </w:r>
      <w:r w:rsidR="00607E94" w:rsidRPr="00821E13">
        <w:rPr>
          <w:rFonts w:ascii="Segoe UI" w:eastAsia="Candara" w:hAnsi="Segoe UI" w:cs="Segoe UI"/>
          <w:b/>
          <w:sz w:val="30"/>
          <w:szCs w:val="30"/>
        </w:rPr>
        <w:t>)</w:t>
      </w:r>
    </w:p>
    <w:p w:rsidR="00C57B07" w:rsidRPr="000A78B4" w:rsidRDefault="00C57B07" w:rsidP="000A78B4">
      <w:pPr>
        <w:pStyle w:val="Cabealho"/>
        <w:spacing w:after="120"/>
        <w:jc w:val="center"/>
        <w:rPr>
          <w:rFonts w:ascii="Segoe UI" w:eastAsia="Candara" w:hAnsi="Segoe UI" w:cs="Segoe UI"/>
          <w:b/>
          <w:color w:val="000000" w:themeColor="text1"/>
          <w:sz w:val="44"/>
          <w:szCs w:val="30"/>
        </w:rPr>
      </w:pPr>
      <w:r w:rsidRPr="000A78B4">
        <w:rPr>
          <w:rFonts w:ascii="Segoe UI" w:eastAsia="Candara" w:hAnsi="Segoe UI" w:cs="Segoe UI"/>
          <w:b/>
          <w:color w:val="000000" w:themeColor="text1"/>
          <w:sz w:val="44"/>
          <w:szCs w:val="30"/>
        </w:rPr>
        <w:t>LITURGIA DA PALAVRA</w:t>
      </w:r>
    </w:p>
    <w:p w:rsidR="00C85688" w:rsidRPr="000A78B4" w:rsidRDefault="002D13AC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z w:val="30"/>
          <w:szCs w:val="30"/>
        </w:rPr>
      </w:pPr>
      <w:r w:rsidRPr="000A78B4">
        <w:rPr>
          <w:rFonts w:ascii="Segoe UI" w:eastAsia="Candara" w:hAnsi="Segoe UI" w:cs="Segoe UI"/>
          <w:b/>
          <w:i/>
          <w:sz w:val="30"/>
          <w:szCs w:val="30"/>
        </w:rPr>
        <w:t>Comentarista</w:t>
      </w:r>
      <w:r w:rsidR="00A401F2" w:rsidRPr="000A78B4">
        <w:rPr>
          <w:rFonts w:ascii="Segoe UI" w:eastAsia="Candara" w:hAnsi="Segoe UI" w:cs="Segoe UI"/>
          <w:i/>
          <w:caps/>
          <w:sz w:val="30"/>
          <w:szCs w:val="30"/>
        </w:rPr>
        <w:t>:</w:t>
      </w:r>
      <w:r w:rsidR="00CA5B7E" w:rsidRPr="000A78B4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CA5B7E" w:rsidRPr="000A78B4">
        <w:rPr>
          <w:rFonts w:ascii="Segoe UI" w:hAnsi="Segoe UI" w:cs="Segoe UI"/>
          <w:sz w:val="30"/>
          <w:szCs w:val="30"/>
        </w:rPr>
        <w:t>Nós só podemos descobrir nossa vocação depois de muito discernimento. Ouçamos sempre, portanto, a voz do Bom Pastor, que não oprime suas ovelhas, mas é capaz de dar-lhes vida.</w:t>
      </w:r>
      <w:r w:rsidR="0094511D" w:rsidRPr="000A78B4">
        <w:rPr>
          <w:rFonts w:ascii="Segoe UI" w:hAnsi="Segoe UI" w:cs="Segoe UI"/>
          <w:color w:val="000000"/>
          <w:sz w:val="30"/>
          <w:szCs w:val="30"/>
        </w:rPr>
        <w:t xml:space="preserve"> </w:t>
      </w:r>
      <w:r w:rsidR="00C85688" w:rsidRPr="000A78B4">
        <w:rPr>
          <w:rFonts w:ascii="Segoe UI" w:hAnsi="Segoe UI" w:cs="Segoe UI"/>
          <w:iCs/>
          <w:sz w:val="30"/>
          <w:szCs w:val="30"/>
        </w:rPr>
        <w:t xml:space="preserve"> Ouçamos.</w:t>
      </w:r>
      <w:r w:rsidR="00F15315" w:rsidRPr="000A78B4">
        <w:rPr>
          <w:rFonts w:ascii="Segoe UI" w:hAnsi="Segoe UI" w:cs="Segoe UI"/>
          <w:iCs/>
          <w:sz w:val="30"/>
          <w:szCs w:val="30"/>
        </w:rPr>
        <w:t xml:space="preserve"> </w:t>
      </w:r>
      <w:r w:rsidR="00CA5B7E" w:rsidRPr="000A78B4">
        <w:rPr>
          <w:rFonts w:ascii="Segoe UI" w:hAnsi="Segoe UI" w:cs="Segoe UI"/>
          <w:iCs/>
          <w:sz w:val="30"/>
          <w:szCs w:val="30"/>
        </w:rPr>
        <w:t xml:space="preserve"> </w:t>
      </w:r>
    </w:p>
    <w:p w:rsidR="00C85688" w:rsidRPr="00821E13" w:rsidRDefault="007363F5" w:rsidP="000A78B4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i/>
          <w:iCs/>
          <w:color w:val="000000" w:themeColor="text1"/>
          <w:sz w:val="30"/>
          <w:szCs w:val="30"/>
        </w:rPr>
      </w:pPr>
      <w:r w:rsidRPr="00821E13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1º LEITURA </w:t>
      </w:r>
      <w:r w:rsidR="00A9434A" w:rsidRPr="00821E13">
        <w:rPr>
          <w:rFonts w:ascii="Segoe UI" w:hAnsi="Segoe UI" w:cs="Segoe UI"/>
          <w:b/>
          <w:color w:val="000000" w:themeColor="text1"/>
          <w:sz w:val="30"/>
          <w:szCs w:val="30"/>
        </w:rPr>
        <w:t>(</w:t>
      </w:r>
      <w:r w:rsidR="00536783" w:rsidRPr="00821E13">
        <w:rPr>
          <w:rFonts w:ascii="Segoe UI" w:hAnsi="Segoe UI" w:cs="Segoe UI"/>
          <w:b/>
          <w:sz w:val="30"/>
          <w:szCs w:val="30"/>
        </w:rPr>
        <w:t>At 4,8-12</w:t>
      </w:r>
      <w:r w:rsidR="00C85688" w:rsidRPr="00821E13">
        <w:rPr>
          <w:rFonts w:ascii="Segoe UI" w:hAnsi="Segoe UI" w:cs="Segoe UI"/>
          <w:b/>
          <w:bCs/>
          <w:i/>
          <w:iCs/>
          <w:color w:val="000000" w:themeColor="text1"/>
          <w:sz w:val="30"/>
          <w:szCs w:val="30"/>
        </w:rPr>
        <w:t>)</w:t>
      </w:r>
    </w:p>
    <w:p w:rsidR="00DA7B3E" w:rsidRPr="00821E13" w:rsidRDefault="007363F5" w:rsidP="000A78B4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821E13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SALMO DE RESPOSTA:</w:t>
      </w:r>
      <w:proofErr w:type="gramStart"/>
      <w:r w:rsidRPr="00821E13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  </w:t>
      </w:r>
      <w:proofErr w:type="gramEnd"/>
      <w:r w:rsidR="00882DF7" w:rsidRPr="00821E13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Salmo</w:t>
      </w:r>
      <w:r w:rsidR="00C85688" w:rsidRPr="00821E13">
        <w:rPr>
          <w:rFonts w:ascii="Segoe UI" w:hAnsi="Segoe UI" w:cs="Segoe UI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536783" w:rsidRPr="00821E13">
        <w:rPr>
          <w:rFonts w:ascii="Segoe UI" w:hAnsi="Segoe UI" w:cs="Segoe UI"/>
          <w:b/>
          <w:sz w:val="30"/>
          <w:szCs w:val="30"/>
        </w:rPr>
        <w:t>117(118)</w:t>
      </w:r>
    </w:p>
    <w:p w:rsidR="00607E94" w:rsidRPr="00821E13" w:rsidRDefault="00536783" w:rsidP="000A78B4">
      <w:pPr>
        <w:spacing w:after="120" w:line="240" w:lineRule="auto"/>
        <w:jc w:val="both"/>
        <w:rPr>
          <w:rStyle w:val="Forte"/>
          <w:rFonts w:ascii="Segoe UI" w:hAnsi="Segoe UI" w:cs="Segoe UI"/>
          <w:i/>
          <w:color w:val="000000" w:themeColor="text1"/>
          <w:sz w:val="30"/>
          <w:szCs w:val="30"/>
          <w:shd w:val="clear" w:color="auto" w:fill="FFFFFF"/>
        </w:rPr>
      </w:pPr>
      <w:r w:rsidRPr="00821E13">
        <w:rPr>
          <w:rFonts w:ascii="Segoe UI" w:hAnsi="Segoe UI" w:cs="Segoe UI"/>
          <w:i/>
          <w:sz w:val="30"/>
          <w:szCs w:val="30"/>
        </w:rPr>
        <w:t>A pedra que os pedreiros rejeitaram, tornou-se agora a pedra angular</w:t>
      </w:r>
      <w:r w:rsidR="0029165B" w:rsidRPr="00821E13">
        <w:rPr>
          <w:rStyle w:val="Forte"/>
          <w:rFonts w:ascii="Segoe UI" w:hAnsi="Segoe UI" w:cs="Segoe UI"/>
          <w:i/>
          <w:color w:val="000000" w:themeColor="text1"/>
          <w:sz w:val="30"/>
          <w:szCs w:val="30"/>
          <w:shd w:val="clear" w:color="auto" w:fill="FFFFFF"/>
        </w:rPr>
        <w:t>.</w:t>
      </w:r>
    </w:p>
    <w:p w:rsidR="00607E94" w:rsidRPr="000A78B4" w:rsidRDefault="00607E94" w:rsidP="000A78B4">
      <w:pPr>
        <w:spacing w:after="120" w:line="240" w:lineRule="auto"/>
        <w:jc w:val="both"/>
        <w:rPr>
          <w:rStyle w:val="Forte"/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</w:pPr>
      <w:proofErr w:type="gramStart"/>
      <w:r w:rsidRPr="000A78B4">
        <w:rPr>
          <w:rStyle w:val="Forte"/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  <w:t>2</w:t>
      </w:r>
      <w:proofErr w:type="gramEnd"/>
      <w:r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 º LEITURA (</w:t>
      </w:r>
      <w:r w:rsidRPr="000A78B4">
        <w:rPr>
          <w:rFonts w:ascii="Segoe UI" w:hAnsi="Segoe UI" w:cs="Segoe UI"/>
          <w:b/>
          <w:bCs/>
          <w:color w:val="333333"/>
          <w:sz w:val="30"/>
          <w:szCs w:val="30"/>
          <w:shd w:val="clear" w:color="auto" w:fill="FFFFFF"/>
        </w:rPr>
        <w:t>João 3,1-2)</w:t>
      </w:r>
      <w:r w:rsidRPr="000A78B4">
        <w:rPr>
          <w:rStyle w:val="Forte"/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  <w:tab/>
      </w:r>
    </w:p>
    <w:p w:rsidR="000B5BA8" w:rsidRPr="000A78B4" w:rsidRDefault="000B5BA8" w:rsidP="000A78B4">
      <w:pPr>
        <w:spacing w:after="120" w:line="240" w:lineRule="auto"/>
        <w:jc w:val="both"/>
        <w:rPr>
          <w:rFonts w:ascii="Segoe UI" w:eastAsia="Candara" w:hAnsi="Segoe UI" w:cs="Segoe UI"/>
          <w:b/>
          <w:color w:val="000000" w:themeColor="text1"/>
          <w:sz w:val="30"/>
          <w:szCs w:val="30"/>
        </w:rPr>
      </w:pPr>
      <w:r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ACLAMAÇÃO AO EVANGELHO</w:t>
      </w:r>
    </w:p>
    <w:p w:rsidR="007363F5" w:rsidRPr="000A78B4" w:rsidRDefault="000B5BA8" w:rsidP="000A78B4">
      <w:pPr>
        <w:pStyle w:val="Ttulo4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 w:val="0"/>
          <w:color w:val="000000" w:themeColor="text1"/>
          <w:sz w:val="30"/>
          <w:szCs w:val="30"/>
        </w:rPr>
      </w:pPr>
      <w:r w:rsidRPr="000A78B4">
        <w:rPr>
          <w:rFonts w:ascii="Segoe UI" w:eastAsia="Candara" w:hAnsi="Segoe UI" w:cs="Segoe UI"/>
          <w:color w:val="000000" w:themeColor="text1"/>
          <w:sz w:val="30"/>
          <w:szCs w:val="30"/>
        </w:rPr>
        <w:t>Comentarista:</w:t>
      </w:r>
      <w:r w:rsidR="00880B2C" w:rsidRPr="000A78B4">
        <w:rPr>
          <w:rFonts w:ascii="Segoe UI" w:eastAsia="Candara" w:hAnsi="Segoe UI" w:cs="Segoe UI"/>
          <w:b w:val="0"/>
          <w:color w:val="000000" w:themeColor="text1"/>
          <w:sz w:val="30"/>
          <w:szCs w:val="30"/>
        </w:rPr>
        <w:t xml:space="preserve"> </w:t>
      </w:r>
      <w:r w:rsidR="00232C92" w:rsidRPr="000A78B4">
        <w:rPr>
          <w:rFonts w:ascii="Segoe UI" w:hAnsi="Segoe UI" w:cs="Segoe UI"/>
          <w:b w:val="0"/>
          <w:sz w:val="30"/>
          <w:szCs w:val="30"/>
        </w:rPr>
        <w:t>As ovelhas partilham da água e da comida. Partilham a sombra e o caminho.</w:t>
      </w:r>
      <w:r w:rsidR="00F15315" w:rsidRPr="000A78B4">
        <w:rPr>
          <w:rFonts w:ascii="Segoe UI" w:hAnsi="Segoe UI" w:cs="Segoe UI"/>
          <w:b w:val="0"/>
          <w:color w:val="000000" w:themeColor="text1"/>
          <w:sz w:val="30"/>
          <w:szCs w:val="30"/>
          <w:shd w:val="clear" w:color="auto" w:fill="FFFFFF"/>
        </w:rPr>
        <w:t> </w:t>
      </w:r>
      <w:r w:rsidR="00940ADF" w:rsidRPr="000A78B4">
        <w:rPr>
          <w:rFonts w:ascii="Segoe UI" w:hAnsi="Segoe UI" w:cs="Segoe UI"/>
          <w:b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C85688" w:rsidRPr="000A78B4">
        <w:rPr>
          <w:rFonts w:ascii="Segoe UI" w:eastAsia="Candara" w:hAnsi="Segoe UI" w:cs="Segoe UI"/>
          <w:b w:val="0"/>
          <w:color w:val="000000" w:themeColor="text1"/>
          <w:sz w:val="30"/>
          <w:szCs w:val="30"/>
        </w:rPr>
        <w:t>Vamos aclamar o Santo Evangelho, cantando.</w:t>
      </w:r>
      <w:r w:rsidR="00940ADF" w:rsidRPr="000A78B4">
        <w:rPr>
          <w:rFonts w:ascii="Segoe UI" w:eastAsia="Candara" w:hAnsi="Segoe UI" w:cs="Segoe UI"/>
          <w:b w:val="0"/>
          <w:color w:val="000000" w:themeColor="text1"/>
          <w:sz w:val="30"/>
          <w:szCs w:val="30"/>
        </w:rPr>
        <w:t xml:space="preserve"> </w:t>
      </w:r>
    </w:p>
    <w:p w:rsidR="000B5BA8" w:rsidRPr="000A78B4" w:rsidRDefault="000B5BA8" w:rsidP="000A78B4">
      <w:pPr>
        <w:spacing w:after="120" w:line="240" w:lineRule="auto"/>
        <w:jc w:val="both"/>
        <w:rPr>
          <w:rFonts w:ascii="Segoe UI" w:eastAsia="Candara" w:hAnsi="Segoe UI" w:cs="Segoe UI"/>
          <w:b/>
          <w:color w:val="000000" w:themeColor="text1"/>
          <w:sz w:val="30"/>
          <w:szCs w:val="30"/>
        </w:rPr>
      </w:pPr>
      <w:r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EVANGELHO </w:t>
      </w:r>
      <w:r w:rsidR="00C85688" w:rsidRPr="000A78B4">
        <w:rPr>
          <w:rFonts w:ascii="Segoe UI" w:hAnsi="Segoe UI" w:cs="Segoe UI"/>
          <w:b/>
          <w:bCs/>
          <w:i/>
          <w:iCs/>
          <w:color w:val="000000" w:themeColor="text1"/>
          <w:sz w:val="30"/>
          <w:szCs w:val="30"/>
        </w:rPr>
        <w:t>(</w:t>
      </w:r>
      <w:r w:rsidR="00536783" w:rsidRPr="000A78B4">
        <w:rPr>
          <w:rFonts w:ascii="Segoe UI" w:hAnsi="Segoe UI" w:cs="Segoe UI"/>
          <w:b/>
          <w:sz w:val="30"/>
          <w:szCs w:val="30"/>
        </w:rPr>
        <w:t>J</w:t>
      </w:r>
      <w:r w:rsidR="00607E94" w:rsidRPr="000A78B4">
        <w:rPr>
          <w:rFonts w:ascii="Segoe UI" w:hAnsi="Segoe UI" w:cs="Segoe UI"/>
          <w:b/>
          <w:sz w:val="30"/>
          <w:szCs w:val="30"/>
        </w:rPr>
        <w:t>OÃO</w:t>
      </w:r>
      <w:r w:rsidR="00536783" w:rsidRPr="000A78B4">
        <w:rPr>
          <w:rFonts w:ascii="Segoe UI" w:hAnsi="Segoe UI" w:cs="Segoe UI"/>
          <w:b/>
          <w:sz w:val="30"/>
          <w:szCs w:val="30"/>
        </w:rPr>
        <w:t xml:space="preserve"> 10,11-18</w:t>
      </w:r>
      <w:r w:rsidR="00C85688" w:rsidRPr="000A78B4">
        <w:rPr>
          <w:rFonts w:ascii="Segoe UI" w:hAnsi="Segoe UI" w:cs="Segoe UI"/>
          <w:b/>
          <w:bCs/>
          <w:i/>
          <w:iCs/>
          <w:color w:val="000000" w:themeColor="text1"/>
          <w:sz w:val="30"/>
          <w:szCs w:val="30"/>
        </w:rPr>
        <w:t>)</w:t>
      </w:r>
    </w:p>
    <w:p w:rsidR="00912129" w:rsidRPr="000A78B4" w:rsidRDefault="00A401F2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lastRenderedPageBreak/>
        <w:t xml:space="preserve">HOMILIA / </w:t>
      </w:r>
      <w:r w:rsidRPr="000A78B4">
        <w:rPr>
          <w:rFonts w:ascii="Segoe UI" w:eastAsia="Candara" w:hAnsi="Segoe UI" w:cs="Segoe UI"/>
          <w:b/>
          <w:caps/>
          <w:sz w:val="30"/>
          <w:szCs w:val="30"/>
        </w:rPr>
        <w:t xml:space="preserve">PROFISSÃO DE FÉ </w:t>
      </w:r>
    </w:p>
    <w:p w:rsidR="00912129" w:rsidRPr="000A78B4" w:rsidRDefault="00A401F2" w:rsidP="000A78B4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0A78B4">
        <w:rPr>
          <w:rFonts w:ascii="Segoe UI" w:eastAsia="Candara" w:hAnsi="Segoe UI" w:cs="Segoe UI"/>
          <w:b/>
          <w:caps/>
          <w:sz w:val="30"/>
          <w:szCs w:val="30"/>
        </w:rPr>
        <w:t>Oração da Assembléia</w:t>
      </w:r>
    </w:p>
    <w:p w:rsidR="00142291" w:rsidRPr="00821E13" w:rsidRDefault="00C535C1" w:rsidP="000A78B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z w:val="30"/>
          <w:szCs w:val="30"/>
        </w:rPr>
      </w:pPr>
      <w:r w:rsidRPr="00821E13">
        <w:rPr>
          <w:rFonts w:ascii="Segoe UI" w:hAnsi="Segoe UI" w:cs="Segoe UI"/>
          <w:b/>
          <w:i/>
          <w:color w:val="000000"/>
          <w:sz w:val="30"/>
          <w:szCs w:val="30"/>
        </w:rPr>
        <w:t>Celebrante:</w:t>
      </w:r>
      <w:r w:rsidR="002E42C3" w:rsidRPr="00821E13">
        <w:rPr>
          <w:rFonts w:ascii="Segoe UI" w:hAnsi="Segoe UI" w:cs="Segoe UI"/>
          <w:sz w:val="30"/>
          <w:szCs w:val="30"/>
        </w:rPr>
        <w:t xml:space="preserve"> </w:t>
      </w:r>
      <w:r w:rsidR="00C57B07" w:rsidRPr="00821E13">
        <w:rPr>
          <w:rFonts w:ascii="Segoe UI" w:hAnsi="Segoe UI" w:cs="Segoe UI"/>
          <w:sz w:val="30"/>
          <w:szCs w:val="30"/>
        </w:rPr>
        <w:t>“</w:t>
      </w:r>
      <w:r w:rsidR="00142291" w:rsidRPr="00821E13">
        <w:rPr>
          <w:rFonts w:ascii="Segoe UI" w:hAnsi="Segoe UI" w:cs="Segoe UI"/>
          <w:sz w:val="30"/>
          <w:szCs w:val="30"/>
        </w:rPr>
        <w:t>Tenho ainda outras ovelhas que n</w:t>
      </w:r>
      <w:r w:rsidR="00880B2C" w:rsidRPr="00821E13">
        <w:rPr>
          <w:rFonts w:ascii="Segoe UI" w:hAnsi="Segoe UI" w:cs="Segoe UI"/>
          <w:sz w:val="30"/>
          <w:szCs w:val="30"/>
        </w:rPr>
        <w:t>ão são deste redil é preciso reuni-las</w:t>
      </w:r>
      <w:r w:rsidR="00142291" w:rsidRPr="00821E13">
        <w:rPr>
          <w:rFonts w:ascii="Segoe UI" w:hAnsi="Segoe UI" w:cs="Segoe UI"/>
          <w:sz w:val="30"/>
          <w:szCs w:val="30"/>
        </w:rPr>
        <w:t>; elas ouvirão a minha voz e haverá um só rebanho e um só Pastor”. Assim, entreguemos ao Pai as nossas intenções e necessidades e clamemos a Ele dizendo</w:t>
      </w:r>
      <w:r w:rsidR="00142291" w:rsidRPr="00821E13">
        <w:rPr>
          <w:rFonts w:ascii="Segoe UI" w:hAnsi="Segoe UI" w:cs="Segoe UI"/>
          <w:color w:val="000000" w:themeColor="text1"/>
          <w:sz w:val="30"/>
          <w:szCs w:val="30"/>
        </w:rPr>
        <w:t>. </w:t>
      </w:r>
      <w:proofErr w:type="gramStart"/>
      <w:r w:rsidR="00142291" w:rsidRPr="00821E13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</w:p>
    <w:p w:rsidR="00051417" w:rsidRPr="00821E13" w:rsidRDefault="00862187" w:rsidP="000A78B4">
      <w:pPr>
        <w:pStyle w:val="Cabealho"/>
        <w:spacing w:after="120"/>
        <w:jc w:val="both"/>
        <w:rPr>
          <w:rFonts w:ascii="Segoe UI" w:hAnsi="Segoe UI" w:cs="Segoe UI"/>
          <w:color w:val="000000" w:themeColor="text1"/>
          <w:sz w:val="30"/>
          <w:szCs w:val="30"/>
          <w:lang w:val="pt-PT"/>
        </w:rPr>
      </w:pPr>
      <w:proofErr w:type="gramEnd"/>
      <w:r w:rsidRPr="00821E13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>Todos</w:t>
      </w:r>
      <w:r w:rsidR="00051417" w:rsidRPr="00821E13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>:</w:t>
      </w:r>
      <w:proofErr w:type="gramStart"/>
      <w:r w:rsidR="00051417" w:rsidRPr="00821E13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 xml:space="preserve"> </w:t>
      </w:r>
      <w:r w:rsidR="00961696" w:rsidRPr="00821E13">
        <w:rPr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  <w:t> </w:t>
      </w:r>
      <w:proofErr w:type="gramEnd"/>
      <w:r w:rsidR="00880B2C" w:rsidRPr="00821E13">
        <w:rPr>
          <w:rFonts w:ascii="Segoe UI" w:hAnsi="Segoe UI" w:cs="Segoe UI"/>
          <w:b/>
          <w:sz w:val="30"/>
          <w:szCs w:val="30"/>
        </w:rPr>
        <w:t>Dai</w:t>
      </w:r>
      <w:r w:rsidR="00142291" w:rsidRPr="00821E13">
        <w:rPr>
          <w:rFonts w:ascii="Segoe UI" w:hAnsi="Segoe UI" w:cs="Segoe UI"/>
          <w:b/>
          <w:sz w:val="30"/>
          <w:szCs w:val="30"/>
        </w:rPr>
        <w:t xml:space="preserve">-nos </w:t>
      </w:r>
      <w:r w:rsidR="00880B2C" w:rsidRPr="00821E13">
        <w:rPr>
          <w:rFonts w:ascii="Segoe UI" w:hAnsi="Segoe UI" w:cs="Segoe UI"/>
          <w:b/>
          <w:sz w:val="30"/>
          <w:szCs w:val="30"/>
        </w:rPr>
        <w:t xml:space="preserve">a graça de </w:t>
      </w:r>
      <w:r w:rsidR="00142291" w:rsidRPr="00821E13">
        <w:rPr>
          <w:rFonts w:ascii="Segoe UI" w:hAnsi="Segoe UI" w:cs="Segoe UI"/>
          <w:b/>
          <w:sz w:val="30"/>
          <w:szCs w:val="30"/>
        </w:rPr>
        <w:t>ouvir a voz do Bom Pastor e segui-lo!</w:t>
      </w:r>
    </w:p>
    <w:p w:rsidR="003C7B24" w:rsidRPr="00821E13" w:rsidRDefault="00051417" w:rsidP="000A78B4">
      <w:pPr>
        <w:spacing w:after="120" w:line="240" w:lineRule="auto"/>
        <w:jc w:val="both"/>
        <w:rPr>
          <w:rFonts w:ascii="Segoe UI" w:hAnsi="Segoe UI" w:cs="Segoe UI"/>
          <w:sz w:val="30"/>
          <w:szCs w:val="30"/>
        </w:rPr>
      </w:pPr>
      <w:r w:rsidRPr="00821E13">
        <w:rPr>
          <w:rFonts w:ascii="Segoe UI" w:hAnsi="Segoe UI" w:cs="Segoe UI"/>
          <w:sz w:val="30"/>
          <w:szCs w:val="30"/>
        </w:rPr>
        <w:t xml:space="preserve">1. </w:t>
      </w:r>
      <w:proofErr w:type="gramStart"/>
      <w:r w:rsidR="00142291" w:rsidRPr="00821E13">
        <w:rPr>
          <w:rFonts w:ascii="Segoe UI" w:hAnsi="Segoe UI" w:cs="Segoe UI"/>
          <w:sz w:val="30"/>
          <w:szCs w:val="30"/>
        </w:rPr>
        <w:t>Abençoai</w:t>
      </w:r>
      <w:proofErr w:type="gramEnd"/>
      <w:r w:rsidR="00142291" w:rsidRPr="00821E13">
        <w:rPr>
          <w:rFonts w:ascii="Segoe UI" w:hAnsi="Segoe UI" w:cs="Segoe UI"/>
          <w:sz w:val="30"/>
          <w:szCs w:val="30"/>
        </w:rPr>
        <w:t xml:space="preserve"> o papa, os bispos, presbíteros, diáconos, religiosos e religiosas a quem foi confiado o serviço pastoral na igreja de Cristo. Que eles estejam dispostos a dar por eles suas forças e sua vida. Nós vos pedimos</w:t>
      </w:r>
      <w:r w:rsidR="003C7B24" w:rsidRPr="00821E13">
        <w:rPr>
          <w:rFonts w:ascii="Segoe UI" w:hAnsi="Segoe UI" w:cs="Segoe UI"/>
          <w:sz w:val="30"/>
          <w:szCs w:val="30"/>
        </w:rPr>
        <w:t>.</w:t>
      </w:r>
    </w:p>
    <w:p w:rsidR="00B73357" w:rsidRPr="00821E13" w:rsidRDefault="00B73357" w:rsidP="000A78B4">
      <w:pPr>
        <w:spacing w:after="120" w:line="240" w:lineRule="auto"/>
        <w:jc w:val="both"/>
        <w:rPr>
          <w:rFonts w:ascii="Segoe UI" w:hAnsi="Segoe UI" w:cs="Segoe UI"/>
          <w:sz w:val="30"/>
          <w:szCs w:val="30"/>
        </w:rPr>
      </w:pPr>
      <w:r w:rsidRPr="00821E13">
        <w:rPr>
          <w:rFonts w:ascii="Segoe UI" w:hAnsi="Segoe UI" w:cs="Segoe UI"/>
          <w:sz w:val="30"/>
          <w:szCs w:val="30"/>
        </w:rPr>
        <w:t xml:space="preserve">2. </w:t>
      </w:r>
      <w:r w:rsidR="00142291" w:rsidRPr="00821E13">
        <w:rPr>
          <w:rFonts w:ascii="Segoe UI" w:hAnsi="Segoe UI" w:cs="Segoe UI"/>
          <w:sz w:val="30"/>
          <w:szCs w:val="30"/>
        </w:rPr>
        <w:t>Senhor</w:t>
      </w:r>
      <w:proofErr w:type="gramStart"/>
      <w:r w:rsidR="00142291" w:rsidRPr="00821E13">
        <w:rPr>
          <w:rFonts w:ascii="Segoe UI" w:hAnsi="Segoe UI" w:cs="Segoe UI"/>
          <w:sz w:val="30"/>
          <w:szCs w:val="30"/>
        </w:rPr>
        <w:t>, olhai</w:t>
      </w:r>
      <w:proofErr w:type="gramEnd"/>
      <w:r w:rsidR="00142291" w:rsidRPr="00821E13">
        <w:rPr>
          <w:rFonts w:ascii="Segoe UI" w:hAnsi="Segoe UI" w:cs="Segoe UI"/>
          <w:sz w:val="30"/>
          <w:szCs w:val="30"/>
        </w:rPr>
        <w:t xml:space="preserve"> por todos os cristãos leigos e leigas batizados pela água e pelo espírito, para que atendam às orientações do Bom Pastor e não sejam enganados por falsas promessas. Nós vos pedimos.</w:t>
      </w:r>
    </w:p>
    <w:p w:rsidR="00B73357" w:rsidRPr="00821E13" w:rsidRDefault="005729AB" w:rsidP="000A78B4">
      <w:pPr>
        <w:spacing w:after="120" w:line="240" w:lineRule="auto"/>
        <w:jc w:val="both"/>
        <w:rPr>
          <w:rFonts w:ascii="Segoe UI" w:hAnsi="Segoe UI" w:cs="Segoe UI"/>
          <w:sz w:val="30"/>
          <w:szCs w:val="30"/>
          <w:lang w:val="pt-PT"/>
        </w:rPr>
      </w:pPr>
      <w:r w:rsidRPr="00821E13">
        <w:rPr>
          <w:rFonts w:ascii="Segoe UI" w:hAnsi="Segoe UI" w:cs="Segoe UI"/>
          <w:sz w:val="30"/>
          <w:szCs w:val="30"/>
          <w:lang w:val="pt-PT"/>
        </w:rPr>
        <w:t xml:space="preserve">3. </w:t>
      </w:r>
      <w:r w:rsidR="00142291" w:rsidRPr="00821E13">
        <w:rPr>
          <w:rFonts w:ascii="Segoe UI" w:hAnsi="Segoe UI" w:cs="Segoe UI"/>
          <w:sz w:val="30"/>
          <w:szCs w:val="30"/>
        </w:rPr>
        <w:t>Senhor</w:t>
      </w:r>
      <w:proofErr w:type="gramStart"/>
      <w:r w:rsidR="00142291" w:rsidRPr="00821E13">
        <w:rPr>
          <w:rFonts w:ascii="Segoe UI" w:hAnsi="Segoe UI" w:cs="Segoe UI"/>
          <w:sz w:val="30"/>
          <w:szCs w:val="30"/>
        </w:rPr>
        <w:t>, iluminai</w:t>
      </w:r>
      <w:proofErr w:type="gramEnd"/>
      <w:r w:rsidR="00142291" w:rsidRPr="00821E13">
        <w:rPr>
          <w:rFonts w:ascii="Segoe UI" w:hAnsi="Segoe UI" w:cs="Segoe UI"/>
          <w:sz w:val="30"/>
          <w:szCs w:val="30"/>
        </w:rPr>
        <w:t xml:space="preserve"> os nossos governantes e autoridades a administrar com justiça os bens públicos e a distribuí-los com equidade. Nós vos pedimos.</w:t>
      </w:r>
    </w:p>
    <w:p w:rsidR="004C0496" w:rsidRPr="000A78B4" w:rsidRDefault="000B5BA8" w:rsidP="000A78B4">
      <w:pPr>
        <w:pStyle w:val="Cabealho"/>
        <w:spacing w:after="120"/>
        <w:jc w:val="both"/>
        <w:rPr>
          <w:rFonts w:ascii="Segoe UI" w:eastAsia="Arial Unicode MS" w:hAnsi="Segoe UI" w:cs="Segoe UI"/>
          <w:sz w:val="30"/>
          <w:szCs w:val="30"/>
        </w:rPr>
      </w:pPr>
      <w:r w:rsidRPr="000A78B4">
        <w:rPr>
          <w:rFonts w:ascii="Segoe UI" w:hAnsi="Segoe UI" w:cs="Segoe UI"/>
          <w:b/>
          <w:sz w:val="30"/>
          <w:szCs w:val="30"/>
        </w:rPr>
        <w:t>Celebrante</w:t>
      </w:r>
      <w:r w:rsidRPr="000A78B4">
        <w:rPr>
          <w:rFonts w:ascii="Segoe UI" w:hAnsi="Segoe UI" w:cs="Segoe UI"/>
          <w:b/>
          <w:caps/>
          <w:sz w:val="30"/>
          <w:szCs w:val="30"/>
        </w:rPr>
        <w:t>:</w:t>
      </w:r>
      <w:r w:rsidRPr="000A78B4">
        <w:rPr>
          <w:rFonts w:ascii="Segoe UI" w:hAnsi="Segoe UI" w:cs="Segoe UI"/>
          <w:sz w:val="30"/>
          <w:szCs w:val="30"/>
        </w:rPr>
        <w:t xml:space="preserve"> </w:t>
      </w:r>
      <w:r w:rsidRPr="000A78B4">
        <w:rPr>
          <w:rFonts w:ascii="Segoe UI" w:eastAsia="Arial Unicode MS" w:hAnsi="Segoe UI" w:cs="Segoe UI"/>
          <w:sz w:val="30"/>
          <w:szCs w:val="30"/>
        </w:rPr>
        <w:t>Oração conclusiva espontânea</w:t>
      </w:r>
    </w:p>
    <w:p w:rsidR="00912129" w:rsidRPr="000A78B4" w:rsidRDefault="00A401F2" w:rsidP="000A78B4">
      <w:pPr>
        <w:pStyle w:val="NormalWeb"/>
        <w:spacing w:before="0" w:beforeAutospacing="0" w:after="120" w:afterAutospacing="0"/>
        <w:jc w:val="center"/>
        <w:rPr>
          <w:rFonts w:ascii="Segoe UI" w:eastAsia="Candara" w:hAnsi="Segoe UI" w:cs="Segoe UI"/>
          <w:b/>
          <w:sz w:val="40"/>
          <w:szCs w:val="30"/>
        </w:rPr>
      </w:pPr>
      <w:r w:rsidRPr="000A78B4">
        <w:rPr>
          <w:rFonts w:ascii="Segoe UI" w:eastAsia="Candara" w:hAnsi="Segoe UI" w:cs="Segoe UI"/>
          <w:b/>
          <w:sz w:val="40"/>
          <w:szCs w:val="30"/>
        </w:rPr>
        <w:t>LITURGIA EUCARÍSTICA</w:t>
      </w:r>
    </w:p>
    <w:p w:rsidR="00BF2ECB" w:rsidRPr="000A78B4" w:rsidRDefault="00882DF7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i/>
          <w:sz w:val="30"/>
          <w:szCs w:val="30"/>
        </w:rPr>
        <w:t>Comentarista:</w:t>
      </w:r>
      <w:r w:rsidR="00CA5B7E" w:rsidRPr="000A78B4">
        <w:rPr>
          <w:rFonts w:ascii="Segoe UI" w:hAnsi="Segoe UI" w:cs="Segoe UI"/>
        </w:rPr>
        <w:t xml:space="preserve"> </w:t>
      </w:r>
      <w:r w:rsidR="00CA5B7E" w:rsidRPr="000A78B4">
        <w:rPr>
          <w:rFonts w:ascii="Segoe UI" w:hAnsi="Segoe UI" w:cs="Segoe UI"/>
          <w:sz w:val="30"/>
          <w:szCs w:val="30"/>
        </w:rPr>
        <w:t>Viver a vocação significa abrir-se a Deus e aos irmãos, sem lentidões e preguiças. Apresentemos no altar do Senhor os dons que se tornarão o alimento para a missão.</w:t>
      </w:r>
      <w:r w:rsidR="00754C65" w:rsidRPr="000A78B4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B73357" w:rsidRPr="000A78B4">
        <w:rPr>
          <w:rFonts w:ascii="Segoe UI" w:hAnsi="Segoe UI" w:cs="Segoe UI"/>
          <w:color w:val="000000" w:themeColor="text1"/>
          <w:sz w:val="30"/>
          <w:szCs w:val="30"/>
        </w:rPr>
        <w:t xml:space="preserve">Façamos </w:t>
      </w:r>
      <w:r w:rsidR="00754C65" w:rsidRPr="000A78B4">
        <w:rPr>
          <w:rFonts w:ascii="Segoe UI" w:hAnsi="Segoe UI" w:cs="Segoe UI"/>
          <w:color w:val="000000" w:themeColor="text1"/>
          <w:sz w:val="30"/>
          <w:szCs w:val="30"/>
        </w:rPr>
        <w:t>nossas ofertas com generosidade</w:t>
      </w:r>
      <w:r w:rsidR="00754C65" w:rsidRPr="000A78B4">
        <w:rPr>
          <w:rFonts w:ascii="Segoe UI" w:hAnsi="Segoe UI" w:cs="Segoe UI"/>
          <w:color w:val="4A4A4A"/>
          <w:sz w:val="30"/>
          <w:szCs w:val="30"/>
        </w:rPr>
        <w:t xml:space="preserve"> </w:t>
      </w:r>
      <w:r w:rsidRPr="000A78B4">
        <w:rPr>
          <w:rFonts w:ascii="Segoe UI" w:eastAsia="Candara" w:hAnsi="Segoe UI" w:cs="Segoe UI"/>
          <w:sz w:val="30"/>
          <w:szCs w:val="30"/>
        </w:rPr>
        <w:t>Cant</w:t>
      </w:r>
      <w:r w:rsidR="00B73357" w:rsidRPr="000A78B4">
        <w:rPr>
          <w:rFonts w:ascii="Segoe UI" w:eastAsia="Candara" w:hAnsi="Segoe UI" w:cs="Segoe UI"/>
          <w:sz w:val="30"/>
          <w:szCs w:val="30"/>
        </w:rPr>
        <w:t>ando</w:t>
      </w:r>
      <w:r w:rsidRPr="000A78B4">
        <w:rPr>
          <w:rFonts w:ascii="Segoe UI" w:eastAsia="Candara" w:hAnsi="Segoe UI" w:cs="Segoe UI"/>
          <w:sz w:val="30"/>
          <w:szCs w:val="30"/>
        </w:rPr>
        <w:t>.</w:t>
      </w:r>
      <w:r w:rsidR="00BC23A1" w:rsidRPr="000A78B4">
        <w:rPr>
          <w:rFonts w:ascii="Segoe UI" w:eastAsia="Candara" w:hAnsi="Segoe UI" w:cs="Segoe UI"/>
          <w:sz w:val="30"/>
          <w:szCs w:val="30"/>
        </w:rPr>
        <w:t xml:space="preserve"> </w:t>
      </w:r>
      <w:r w:rsidR="00CA5B7E" w:rsidRPr="000A78B4">
        <w:rPr>
          <w:rFonts w:ascii="Segoe UI" w:eastAsia="Candara" w:hAnsi="Segoe UI" w:cs="Segoe UI"/>
          <w:sz w:val="30"/>
          <w:szCs w:val="30"/>
        </w:rPr>
        <w:t xml:space="preserve"> </w:t>
      </w:r>
    </w:p>
    <w:p w:rsidR="00787EE2" w:rsidRPr="000A78B4" w:rsidRDefault="00A401F2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 xml:space="preserve">PREFÁCIO </w:t>
      </w:r>
      <w:r w:rsidR="00821E13">
        <w:rPr>
          <w:rFonts w:ascii="Segoe UI" w:eastAsia="Candara" w:hAnsi="Segoe UI" w:cs="Segoe UI"/>
          <w:b/>
          <w:sz w:val="30"/>
          <w:szCs w:val="30"/>
        </w:rPr>
        <w:t xml:space="preserve">da Páscoa II - </w:t>
      </w:r>
      <w:r w:rsidR="00C57B07" w:rsidRPr="000A78B4">
        <w:rPr>
          <w:rFonts w:ascii="Segoe UI" w:eastAsia="Candara" w:hAnsi="Segoe UI" w:cs="Segoe UI"/>
          <w:b/>
          <w:sz w:val="30"/>
          <w:szCs w:val="30"/>
        </w:rPr>
        <w:t xml:space="preserve">A vida nova em Cristo </w:t>
      </w:r>
      <w:r w:rsidR="00821E13">
        <w:rPr>
          <w:rFonts w:ascii="Segoe UI" w:eastAsia="Candara" w:hAnsi="Segoe UI" w:cs="Segoe UI"/>
          <w:b/>
          <w:sz w:val="30"/>
          <w:szCs w:val="30"/>
        </w:rPr>
        <w:t>(pá</w:t>
      </w:r>
      <w:r w:rsidR="00C57B07" w:rsidRPr="000A78B4">
        <w:rPr>
          <w:rFonts w:ascii="Segoe UI" w:eastAsia="Candara" w:hAnsi="Segoe UI" w:cs="Segoe UI"/>
          <w:b/>
          <w:sz w:val="30"/>
          <w:szCs w:val="30"/>
        </w:rPr>
        <w:t>g</w:t>
      </w:r>
      <w:r w:rsidR="00821E13">
        <w:rPr>
          <w:rFonts w:ascii="Segoe UI" w:eastAsia="Candara" w:hAnsi="Segoe UI" w:cs="Segoe UI"/>
          <w:b/>
          <w:sz w:val="30"/>
          <w:szCs w:val="30"/>
        </w:rPr>
        <w:t>ina</w:t>
      </w:r>
      <w:r w:rsidR="00C57B07" w:rsidRPr="000A78B4">
        <w:rPr>
          <w:rFonts w:ascii="Segoe UI" w:eastAsia="Candara" w:hAnsi="Segoe UI" w:cs="Segoe UI"/>
          <w:b/>
          <w:sz w:val="30"/>
          <w:szCs w:val="30"/>
        </w:rPr>
        <w:t xml:space="preserve"> 422</w:t>
      </w:r>
      <w:r w:rsidR="00882DF7" w:rsidRPr="000A78B4">
        <w:rPr>
          <w:rFonts w:ascii="Segoe UI" w:eastAsia="Candara" w:hAnsi="Segoe UI" w:cs="Segoe UI"/>
          <w:b/>
          <w:sz w:val="30"/>
          <w:szCs w:val="30"/>
        </w:rPr>
        <w:t xml:space="preserve">) - </w:t>
      </w:r>
      <w:r w:rsidR="00787EE2" w:rsidRPr="000A78B4">
        <w:rPr>
          <w:rFonts w:ascii="Segoe UI" w:eastAsia="Candara" w:hAnsi="Segoe UI" w:cs="Segoe UI"/>
          <w:b/>
          <w:sz w:val="30"/>
          <w:szCs w:val="30"/>
        </w:rPr>
        <w:t>SANTO (cantado)</w:t>
      </w:r>
    </w:p>
    <w:p w:rsidR="00912129" w:rsidRPr="000A78B4" w:rsidRDefault="00677144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 xml:space="preserve">ORAÇÃO </w:t>
      </w:r>
      <w:r w:rsidR="001178D1" w:rsidRPr="000A78B4">
        <w:rPr>
          <w:rFonts w:ascii="Segoe UI" w:eastAsia="Candara" w:hAnsi="Segoe UI" w:cs="Segoe UI"/>
          <w:b/>
          <w:sz w:val="30"/>
          <w:szCs w:val="30"/>
        </w:rPr>
        <w:t>EUCARÍSTICA</w:t>
      </w:r>
      <w:r w:rsidR="00C57B07" w:rsidRPr="000A78B4">
        <w:rPr>
          <w:rFonts w:ascii="Segoe UI" w:eastAsia="Candara" w:hAnsi="Segoe UI" w:cs="Segoe UI"/>
          <w:b/>
          <w:sz w:val="30"/>
          <w:szCs w:val="30"/>
        </w:rPr>
        <w:t xml:space="preserve"> III</w:t>
      </w:r>
      <w:r w:rsidR="00821E13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882DF7" w:rsidRPr="000A78B4">
        <w:rPr>
          <w:rFonts w:ascii="Segoe UI" w:eastAsia="Candara" w:hAnsi="Segoe UI" w:cs="Segoe UI"/>
          <w:b/>
          <w:sz w:val="30"/>
          <w:szCs w:val="30"/>
        </w:rPr>
        <w:t>(</w:t>
      </w:r>
      <w:r w:rsidR="00882DF7"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página </w:t>
      </w:r>
      <w:r w:rsidR="00C57B07"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482</w:t>
      </w:r>
      <w:r w:rsidR="00882DF7" w:rsidRPr="000A78B4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)</w:t>
      </w:r>
    </w:p>
    <w:p w:rsidR="00912129" w:rsidRPr="000A78B4" w:rsidRDefault="00A401F2" w:rsidP="000A78B4">
      <w:pPr>
        <w:keepNext/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 xml:space="preserve">PAI NOSSO/ORAÇÃO PELA PAZ/ ABRAÇO DA PAZ /CORDEIRO </w:t>
      </w:r>
    </w:p>
    <w:p w:rsidR="00C57B07" w:rsidRPr="000A78B4" w:rsidRDefault="00C57B07" w:rsidP="000A78B4">
      <w:pPr>
        <w:keepNext/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>COMUNHÃO</w:t>
      </w:r>
    </w:p>
    <w:p w:rsidR="0066068F" w:rsidRPr="00821E13" w:rsidRDefault="006226C0" w:rsidP="000A78B4">
      <w:pPr>
        <w:spacing w:after="120" w:line="240" w:lineRule="auto"/>
        <w:jc w:val="both"/>
        <w:rPr>
          <w:rFonts w:ascii="Segoe UI" w:eastAsia="Arial Unicode MS" w:hAnsi="Segoe UI" w:cs="Segoe UI"/>
          <w:color w:val="000000" w:themeColor="text1"/>
          <w:sz w:val="30"/>
          <w:szCs w:val="30"/>
        </w:rPr>
      </w:pPr>
      <w:r w:rsidRPr="00821E13">
        <w:rPr>
          <w:rFonts w:ascii="Segoe UI" w:eastAsia="Candara" w:hAnsi="Segoe UI" w:cs="Segoe UI"/>
          <w:b/>
          <w:i/>
          <w:color w:val="000000" w:themeColor="text1"/>
          <w:sz w:val="30"/>
          <w:szCs w:val="30"/>
        </w:rPr>
        <w:t>Comentarista</w:t>
      </w:r>
      <w:r w:rsidRPr="00821E13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:</w:t>
      </w:r>
      <w:r w:rsidR="0066068F" w:rsidRPr="00821E13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0A314D" w:rsidRPr="00821E13">
        <w:rPr>
          <w:rFonts w:ascii="Segoe UI" w:hAnsi="Segoe UI" w:cs="Segoe UI"/>
          <w:color w:val="000000" w:themeColor="text1"/>
          <w:sz w:val="30"/>
          <w:szCs w:val="30"/>
        </w:rPr>
        <w:t>J</w:t>
      </w:r>
      <w:r w:rsidR="000A314D" w:rsidRPr="00821E13">
        <w:rPr>
          <w:rStyle w:val="nfase"/>
          <w:rFonts w:ascii="Segoe UI" w:hAnsi="Segoe UI" w:cs="Segoe UI"/>
          <w:i w:val="0"/>
          <w:color w:val="000000" w:themeColor="text1"/>
          <w:sz w:val="30"/>
          <w:szCs w:val="30"/>
          <w:shd w:val="clear" w:color="auto" w:fill="FFFFFF"/>
        </w:rPr>
        <w:t>esus</w:t>
      </w:r>
      <w:r w:rsidR="005D576C" w:rsidRPr="00821E13">
        <w:rPr>
          <w:rStyle w:val="nfase"/>
          <w:rFonts w:ascii="Segoe UI" w:hAnsi="Segoe UI" w:cs="Segoe UI"/>
          <w:i w:val="0"/>
          <w:color w:val="000000" w:themeColor="text1"/>
          <w:sz w:val="30"/>
          <w:szCs w:val="30"/>
          <w:shd w:val="clear" w:color="auto" w:fill="FFFFFF"/>
        </w:rPr>
        <w:t xml:space="preserve"> é o bom pastor, porque dá a vida para que as pessoas a tenham em plenitude</w:t>
      </w:r>
      <w:r w:rsidR="005D576C" w:rsidRPr="00821E13">
        <w:rPr>
          <w:rStyle w:val="nfase"/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  <w:t xml:space="preserve">. </w:t>
      </w:r>
      <w:r w:rsidR="005D576C" w:rsidRPr="00821E13">
        <w:rPr>
          <w:rStyle w:val="nfase"/>
          <w:rFonts w:ascii="Segoe UI" w:hAnsi="Segoe UI" w:cs="Segoe UI"/>
          <w:i w:val="0"/>
          <w:color w:val="000000" w:themeColor="text1"/>
          <w:sz w:val="30"/>
          <w:szCs w:val="30"/>
          <w:shd w:val="clear" w:color="auto" w:fill="FFFFFF"/>
        </w:rPr>
        <w:t>Toda a prática de Jesus foi a favor da vida do mais necessitado</w:t>
      </w:r>
      <w:r w:rsidR="005D576C" w:rsidRPr="00821E13">
        <w:rPr>
          <w:rStyle w:val="nfase"/>
          <w:rFonts w:ascii="Segoe UI" w:hAnsi="Segoe UI" w:cs="Segoe UI"/>
          <w:i w:val="0"/>
          <w:color w:val="33487A"/>
          <w:sz w:val="26"/>
          <w:szCs w:val="26"/>
          <w:shd w:val="clear" w:color="auto" w:fill="FFFFFF"/>
        </w:rPr>
        <w:t>.</w:t>
      </w:r>
      <w:r w:rsidR="0066068F" w:rsidRPr="00821E13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EC472A" w:rsidRPr="00821E13">
        <w:rPr>
          <w:rFonts w:ascii="Segoe UI" w:hAnsi="Segoe UI" w:cs="Segoe UI"/>
          <w:color w:val="000000" w:themeColor="text1"/>
          <w:sz w:val="30"/>
          <w:szCs w:val="30"/>
        </w:rPr>
        <w:t>Aq</w:t>
      </w:r>
      <w:r w:rsidR="00880B2C" w:rsidRPr="00821E13">
        <w:rPr>
          <w:rFonts w:ascii="Segoe UI" w:hAnsi="Segoe UI" w:cs="Segoe UI"/>
          <w:color w:val="000000" w:themeColor="text1"/>
          <w:sz w:val="30"/>
          <w:szCs w:val="30"/>
        </w:rPr>
        <w:t xml:space="preserve">ueles que estiverem preparados </w:t>
      </w:r>
      <w:r w:rsidR="00EC472A" w:rsidRPr="00821E13">
        <w:rPr>
          <w:rFonts w:ascii="Segoe UI" w:hAnsi="Segoe UI" w:cs="Segoe UI"/>
          <w:color w:val="000000" w:themeColor="text1"/>
          <w:sz w:val="30"/>
          <w:szCs w:val="30"/>
        </w:rPr>
        <w:t>dirija</w:t>
      </w:r>
      <w:r w:rsidR="00882DF7" w:rsidRPr="00821E13">
        <w:rPr>
          <w:rFonts w:ascii="Segoe UI" w:hAnsi="Segoe UI" w:cs="Segoe UI"/>
          <w:color w:val="000000" w:themeColor="text1"/>
          <w:sz w:val="30"/>
          <w:szCs w:val="30"/>
        </w:rPr>
        <w:t>m</w:t>
      </w:r>
      <w:r w:rsidR="00EC472A" w:rsidRPr="00821E13">
        <w:rPr>
          <w:rFonts w:ascii="Segoe UI" w:hAnsi="Segoe UI" w:cs="Segoe UI"/>
          <w:color w:val="000000" w:themeColor="text1"/>
          <w:sz w:val="30"/>
          <w:szCs w:val="30"/>
        </w:rPr>
        <w:t>-se ao altar, cantando.</w:t>
      </w:r>
    </w:p>
    <w:p w:rsidR="00EC472A" w:rsidRPr="00821E13" w:rsidRDefault="00880B2C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  <w:shd w:val="clear" w:color="auto" w:fill="FFFFFF"/>
        </w:rPr>
      </w:pPr>
      <w:r w:rsidRPr="00821E13">
        <w:rPr>
          <w:rFonts w:ascii="Segoe UI" w:eastAsia="Candara" w:hAnsi="Segoe UI" w:cs="Segoe UI"/>
          <w:b/>
          <w:sz w:val="30"/>
          <w:szCs w:val="30"/>
          <w:shd w:val="clear" w:color="auto" w:fill="FFFFFF"/>
        </w:rPr>
        <w:t>ORAÇÃO PÓS-</w:t>
      </w:r>
      <w:r w:rsidR="00EC472A" w:rsidRPr="00821E13">
        <w:rPr>
          <w:rFonts w:ascii="Segoe UI" w:eastAsia="Candara" w:hAnsi="Segoe UI" w:cs="Segoe UI"/>
          <w:b/>
          <w:sz w:val="30"/>
          <w:szCs w:val="30"/>
          <w:shd w:val="clear" w:color="auto" w:fill="FFFFFF"/>
        </w:rPr>
        <w:t>COMUNHÃO</w:t>
      </w:r>
    </w:p>
    <w:p w:rsidR="008521B3" w:rsidRPr="000A78B4" w:rsidRDefault="00A401F2" w:rsidP="000A78B4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0A78B4">
        <w:rPr>
          <w:rFonts w:ascii="Segoe UI" w:eastAsia="Candara" w:hAnsi="Segoe UI" w:cs="Segoe UI"/>
          <w:b/>
          <w:caps/>
          <w:sz w:val="30"/>
          <w:szCs w:val="30"/>
        </w:rPr>
        <w:t>Avisos Paroquiais</w:t>
      </w:r>
    </w:p>
    <w:p w:rsidR="00C57B07" w:rsidRPr="000A78B4" w:rsidRDefault="00C57B07" w:rsidP="00821E13">
      <w:pPr>
        <w:pStyle w:val="PargrafodaLista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Convite da Pastoral da Comunicação: Seja um comunicador da </w:t>
      </w:r>
      <w:proofErr w:type="spellStart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>Pascom</w:t>
      </w:r>
      <w:proofErr w:type="spellEnd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 xml:space="preserve">! O encontro para novos membros será no dia 21/04, às 14h00. Os interessados devem informar seu nome e telefone por mensagem no </w:t>
      </w:r>
      <w:proofErr w:type="spellStart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>Facebook</w:t>
      </w:r>
      <w:proofErr w:type="spellEnd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 xml:space="preserve"> ou através do e-mail da </w:t>
      </w:r>
      <w:proofErr w:type="spellStart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>Pascom</w:t>
      </w:r>
      <w:proofErr w:type="spellEnd"/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> (que consta no mural dentro de nossa paróquia).</w:t>
      </w:r>
    </w:p>
    <w:p w:rsidR="00313C98" w:rsidRPr="000A78B4" w:rsidRDefault="00C57B07" w:rsidP="000A78B4">
      <w:pPr>
        <w:pStyle w:val="PargrafodaLista"/>
        <w:numPr>
          <w:ilvl w:val="0"/>
          <w:numId w:val="23"/>
        </w:numPr>
        <w:spacing w:after="120" w:line="240" w:lineRule="auto"/>
        <w:contextualSpacing w:val="0"/>
        <w:rPr>
          <w:rFonts w:ascii="Segoe UI" w:eastAsia="Times New Roman" w:hAnsi="Segoe UI" w:cs="Segoe UI"/>
          <w:color w:val="000000"/>
          <w:sz w:val="28"/>
          <w:szCs w:val="28"/>
        </w:rPr>
      </w:pPr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 xml:space="preserve"> Missa Solene de São José Operário – dia 01/05 </w:t>
      </w:r>
      <w:r w:rsidR="00313C98" w:rsidRPr="000A78B4">
        <w:rPr>
          <w:rFonts w:ascii="Segoe UI" w:eastAsia="Times New Roman" w:hAnsi="Segoe UI" w:cs="Segoe UI"/>
          <w:color w:val="000000"/>
          <w:sz w:val="28"/>
          <w:szCs w:val="28"/>
        </w:rPr>
        <w:t>ás 18 horas</w:t>
      </w:r>
    </w:p>
    <w:p w:rsidR="00C57B07" w:rsidRPr="000A78B4" w:rsidRDefault="00313C98" w:rsidP="000A78B4">
      <w:pPr>
        <w:pStyle w:val="PargrafodaLista"/>
        <w:numPr>
          <w:ilvl w:val="0"/>
          <w:numId w:val="23"/>
        </w:numPr>
        <w:spacing w:after="120" w:line="240" w:lineRule="auto"/>
        <w:contextualSpacing w:val="0"/>
        <w:rPr>
          <w:rFonts w:ascii="Segoe UI" w:eastAsia="Times New Roman" w:hAnsi="Segoe UI" w:cs="Segoe UI"/>
          <w:color w:val="000000"/>
          <w:sz w:val="28"/>
          <w:szCs w:val="28"/>
        </w:rPr>
      </w:pPr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C57B07" w:rsidRPr="000A78B4">
        <w:rPr>
          <w:rFonts w:ascii="Segoe UI" w:eastAsia="Times New Roman" w:hAnsi="Segoe UI" w:cs="Segoe UI"/>
          <w:color w:val="000000"/>
          <w:sz w:val="28"/>
          <w:szCs w:val="28"/>
        </w:rPr>
        <w:t>Trezena de Sa</w:t>
      </w:r>
      <w:r w:rsidR="00880B2C" w:rsidRPr="000A78B4">
        <w:rPr>
          <w:rFonts w:ascii="Segoe UI" w:eastAsia="Times New Roman" w:hAnsi="Segoe UI" w:cs="Segoe UI"/>
          <w:color w:val="000000"/>
          <w:sz w:val="28"/>
          <w:szCs w:val="28"/>
        </w:rPr>
        <w:t>nto Antônio – Terça Feira ás 19h</w:t>
      </w:r>
      <w:r w:rsidR="00C57B07" w:rsidRPr="000A78B4">
        <w:rPr>
          <w:rFonts w:ascii="Segoe UI" w:eastAsia="Times New Roman" w:hAnsi="Segoe UI" w:cs="Segoe UI"/>
          <w:color w:val="000000"/>
          <w:sz w:val="28"/>
          <w:szCs w:val="28"/>
        </w:rPr>
        <w:t>30</w:t>
      </w:r>
    </w:p>
    <w:p w:rsidR="00C57B07" w:rsidRPr="000A78B4" w:rsidRDefault="00C57B07" w:rsidP="000A78B4">
      <w:pPr>
        <w:pStyle w:val="PargrafodaLista"/>
        <w:numPr>
          <w:ilvl w:val="0"/>
          <w:numId w:val="23"/>
        </w:numPr>
        <w:spacing w:after="120" w:line="240" w:lineRule="auto"/>
        <w:contextualSpacing w:val="0"/>
        <w:rPr>
          <w:rFonts w:ascii="Segoe UI" w:eastAsia="Times New Roman" w:hAnsi="Segoe UI" w:cs="Segoe UI"/>
          <w:color w:val="000000"/>
          <w:sz w:val="28"/>
          <w:szCs w:val="28"/>
        </w:rPr>
      </w:pPr>
      <w:r w:rsidRPr="000A78B4">
        <w:rPr>
          <w:rFonts w:ascii="Segoe UI" w:eastAsia="Times New Roman" w:hAnsi="Segoe UI" w:cs="Segoe UI"/>
          <w:color w:val="000000"/>
          <w:sz w:val="28"/>
          <w:szCs w:val="28"/>
        </w:rPr>
        <w:t>Terço dos Homens – Quarta-Feira às 20 horas</w:t>
      </w:r>
    </w:p>
    <w:p w:rsidR="00E82922" w:rsidRPr="000A78B4" w:rsidRDefault="00532A04" w:rsidP="000A78B4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0A78B4">
        <w:rPr>
          <w:rFonts w:ascii="Segoe UI" w:eastAsia="Candara" w:hAnsi="Segoe UI" w:cs="Segoe UI"/>
          <w:b/>
          <w:sz w:val="30"/>
          <w:szCs w:val="30"/>
        </w:rPr>
        <w:t xml:space="preserve">BENÇÃO / </w:t>
      </w:r>
      <w:r w:rsidR="00880B2C" w:rsidRPr="000A78B4">
        <w:rPr>
          <w:rFonts w:ascii="Segoe UI" w:eastAsia="Candara" w:hAnsi="Segoe UI" w:cs="Segoe UI"/>
          <w:b/>
          <w:sz w:val="30"/>
          <w:szCs w:val="30"/>
        </w:rPr>
        <w:t>DESPEDIDA</w:t>
      </w:r>
      <w:r w:rsidR="00A401F2" w:rsidRPr="000A78B4">
        <w:rPr>
          <w:rFonts w:ascii="Segoe UI" w:eastAsia="Candara" w:hAnsi="Segoe UI" w:cs="Segoe UI"/>
          <w:b/>
          <w:sz w:val="30"/>
          <w:szCs w:val="30"/>
        </w:rPr>
        <w:t xml:space="preserve"> </w:t>
      </w:r>
    </w:p>
    <w:p w:rsidR="00C20684" w:rsidRPr="000A78B4" w:rsidRDefault="00C20684" w:rsidP="006A549B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</w:p>
    <w:p w:rsidR="00821E13" w:rsidRDefault="004B2EF6" w:rsidP="00821E13">
      <w:pPr>
        <w:spacing w:after="120" w:line="240" w:lineRule="auto"/>
        <w:jc w:val="right"/>
        <w:rPr>
          <w:rFonts w:ascii="Segoe UI" w:eastAsia="Arial Unicode MS" w:hAnsi="Segoe UI" w:cs="Segoe UI"/>
          <w:bCs/>
          <w:sz w:val="20"/>
          <w:szCs w:val="20"/>
        </w:rPr>
      </w:pPr>
      <w:r w:rsidRPr="000A78B4">
        <w:rPr>
          <w:rFonts w:ascii="Segoe UI" w:eastAsia="Arial Unicode MS" w:hAnsi="Segoe UI" w:cs="Segoe UI"/>
          <w:b/>
          <w:i/>
          <w:sz w:val="20"/>
          <w:szCs w:val="20"/>
        </w:rPr>
        <w:t>Pro</w:t>
      </w:r>
      <w:r w:rsidRPr="00821E13">
        <w:rPr>
          <w:rFonts w:ascii="Segoe UI" w:eastAsia="Arial Unicode MS" w:hAnsi="Segoe UI" w:cs="Segoe UI"/>
          <w:b/>
          <w:sz w:val="20"/>
          <w:szCs w:val="20"/>
        </w:rPr>
        <w:t>duzido por</w:t>
      </w:r>
      <w:r w:rsidRPr="00821E13">
        <w:rPr>
          <w:rFonts w:ascii="Segoe UI" w:eastAsia="Arial Unicode MS" w:hAnsi="Segoe UI" w:cs="Segoe UI"/>
          <w:sz w:val="20"/>
          <w:szCs w:val="20"/>
        </w:rPr>
        <w:t xml:space="preserve">: </w:t>
      </w:r>
      <w:r w:rsidR="006A549B" w:rsidRPr="00821E13">
        <w:rPr>
          <w:rFonts w:ascii="Segoe UI" w:eastAsia="Arial Unicode MS" w:hAnsi="Segoe UI" w:cs="Segoe UI"/>
          <w:sz w:val="20"/>
          <w:szCs w:val="20"/>
        </w:rPr>
        <w:t>Adriana</w:t>
      </w:r>
      <w:r w:rsidR="006B54CA" w:rsidRPr="00821E13">
        <w:rPr>
          <w:rFonts w:ascii="Segoe UI" w:eastAsia="Arial Unicode MS" w:hAnsi="Segoe UI" w:cs="Segoe UI"/>
          <w:sz w:val="20"/>
          <w:szCs w:val="20"/>
        </w:rPr>
        <w:t xml:space="preserve"> Santos</w:t>
      </w:r>
      <w:r w:rsidR="006A549B" w:rsidRPr="00821E13">
        <w:rPr>
          <w:rFonts w:ascii="Segoe UI" w:eastAsia="Arial Unicode MS" w:hAnsi="Segoe UI" w:cs="Segoe UI"/>
          <w:sz w:val="20"/>
          <w:szCs w:val="20"/>
        </w:rPr>
        <w:t xml:space="preserve"> </w:t>
      </w:r>
      <w:r w:rsidR="007112E9" w:rsidRPr="00821E13">
        <w:rPr>
          <w:rFonts w:ascii="Segoe UI" w:eastAsia="Arial Unicode MS" w:hAnsi="Segoe UI" w:cs="Segoe UI"/>
          <w:sz w:val="20"/>
          <w:szCs w:val="20"/>
        </w:rPr>
        <w:t>-</w:t>
      </w:r>
      <w:r w:rsidR="000A00CC" w:rsidRPr="00821E13">
        <w:rPr>
          <w:rFonts w:ascii="Segoe UI" w:eastAsia="Arial Unicode MS" w:hAnsi="Segoe UI" w:cs="Segoe UI"/>
          <w:sz w:val="20"/>
          <w:szCs w:val="20"/>
        </w:rPr>
        <w:t xml:space="preserve"> </w:t>
      </w:r>
      <w:r w:rsidRPr="00821E13">
        <w:rPr>
          <w:rFonts w:ascii="Segoe UI" w:eastAsia="Arial Unicode MS" w:hAnsi="Segoe UI" w:cs="Segoe UI"/>
          <w:bCs/>
          <w:sz w:val="20"/>
          <w:szCs w:val="20"/>
        </w:rPr>
        <w:t xml:space="preserve">Pastoral Liturgia Paróquia N. </w:t>
      </w:r>
      <w:proofErr w:type="spellStart"/>
      <w:r w:rsidRPr="00821E13">
        <w:rPr>
          <w:rFonts w:ascii="Segoe UI" w:eastAsia="Arial Unicode MS" w:hAnsi="Segoe UI" w:cs="Segoe UI"/>
          <w:bCs/>
          <w:sz w:val="20"/>
          <w:szCs w:val="20"/>
        </w:rPr>
        <w:t>Sra</w:t>
      </w:r>
      <w:proofErr w:type="spellEnd"/>
      <w:r w:rsidRPr="00821E13">
        <w:rPr>
          <w:rFonts w:ascii="Segoe UI" w:eastAsia="Arial Unicode MS" w:hAnsi="Segoe UI" w:cs="Segoe UI"/>
          <w:bCs/>
          <w:sz w:val="20"/>
          <w:szCs w:val="20"/>
        </w:rPr>
        <w:t xml:space="preserve"> Imaculada Conceição – Diocese de </w:t>
      </w:r>
      <w:proofErr w:type="spellStart"/>
      <w:r w:rsidRPr="00821E13">
        <w:rPr>
          <w:rFonts w:ascii="Segoe UI" w:eastAsia="Arial Unicode MS" w:hAnsi="Segoe UI" w:cs="Segoe UI"/>
          <w:bCs/>
          <w:sz w:val="20"/>
          <w:szCs w:val="20"/>
        </w:rPr>
        <w:t>Sto</w:t>
      </w:r>
      <w:proofErr w:type="spellEnd"/>
      <w:r w:rsidRPr="00821E13">
        <w:rPr>
          <w:rFonts w:ascii="Segoe UI" w:eastAsia="Arial Unicode MS" w:hAnsi="Segoe UI" w:cs="Segoe UI"/>
          <w:bCs/>
          <w:sz w:val="20"/>
          <w:szCs w:val="20"/>
        </w:rPr>
        <w:t xml:space="preserve"> Amaro - </w:t>
      </w:r>
      <w:proofErr w:type="gramStart"/>
      <w:r w:rsidRPr="00821E13">
        <w:rPr>
          <w:rFonts w:ascii="Segoe UI" w:eastAsia="Arial Unicode MS" w:hAnsi="Segoe UI" w:cs="Segoe UI"/>
          <w:bCs/>
          <w:sz w:val="20"/>
          <w:szCs w:val="20"/>
        </w:rPr>
        <w:t>SP</w:t>
      </w:r>
      <w:proofErr w:type="gramEnd"/>
      <w:r w:rsidRPr="00821E13">
        <w:rPr>
          <w:rFonts w:ascii="Segoe UI" w:eastAsia="Arial Unicode MS" w:hAnsi="Segoe UI" w:cs="Segoe UI"/>
          <w:bCs/>
          <w:sz w:val="20"/>
          <w:szCs w:val="20"/>
        </w:rPr>
        <w:t xml:space="preserve">  </w:t>
      </w:r>
    </w:p>
    <w:p w:rsidR="009A18E7" w:rsidRPr="00821E13" w:rsidRDefault="00821E13" w:rsidP="00821E13">
      <w:pPr>
        <w:spacing w:after="120" w:line="240" w:lineRule="auto"/>
        <w:jc w:val="right"/>
        <w:rPr>
          <w:rFonts w:ascii="Segoe UI" w:eastAsia="Arial Unicode MS" w:hAnsi="Segoe UI" w:cs="Segoe UI"/>
          <w:bCs/>
          <w:sz w:val="20"/>
          <w:szCs w:val="20"/>
        </w:rPr>
      </w:pPr>
      <w:r w:rsidRPr="00821E13">
        <w:rPr>
          <w:rFonts w:ascii="Segoe UI" w:hAnsi="Segoe UI" w:cs="Segoe UI"/>
          <w:b/>
          <w:i/>
          <w:sz w:val="20"/>
          <w:szCs w:val="20"/>
        </w:rPr>
        <w:t xml:space="preserve">Fontes: </w:t>
      </w:r>
      <w:hyperlink r:id="rId9" w:history="1">
        <w:r w:rsidR="009A18E7" w:rsidRPr="00821E13">
          <w:rPr>
            <w:rStyle w:val="Hyperlink"/>
            <w:rFonts w:ascii="Segoe UI" w:eastAsia="Arial Unicode MS" w:hAnsi="Segoe UI" w:cs="Segoe UI"/>
            <w:bCs/>
            <w:color w:val="auto"/>
            <w:sz w:val="20"/>
            <w:szCs w:val="20"/>
            <w:u w:val="none"/>
          </w:rPr>
          <w:t>http://www.catolicoorante.com.br/liturgia_diaria_nocache.php?dia=22</w:t>
        </w:r>
      </w:hyperlink>
    </w:p>
    <w:p w:rsidR="0000714E" w:rsidRPr="00821E13" w:rsidRDefault="002401BB" w:rsidP="00821E13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10" w:history="1">
        <w:r w:rsidR="0000714E" w:rsidRPr="00821E13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http://nossasenhoradaeucaristia.com.br/</w:t>
        </w:r>
      </w:hyperlink>
    </w:p>
    <w:p w:rsidR="0000714E" w:rsidRPr="00821E13" w:rsidRDefault="002401BB" w:rsidP="00821E13">
      <w:pPr>
        <w:spacing w:after="0" w:line="240" w:lineRule="auto"/>
        <w:jc w:val="right"/>
        <w:rPr>
          <w:sz w:val="20"/>
          <w:szCs w:val="20"/>
        </w:rPr>
      </w:pPr>
      <w:hyperlink r:id="rId11" w:history="1">
        <w:r w:rsidR="0000714E" w:rsidRPr="00821E13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http://franciscanasalcantarinas.org.br/</w:t>
        </w:r>
      </w:hyperlink>
    </w:p>
    <w:p w:rsidR="0027430D" w:rsidRPr="00821E13" w:rsidRDefault="0027430D" w:rsidP="00821E13">
      <w:pPr>
        <w:spacing w:after="0" w:line="240" w:lineRule="auto"/>
        <w:jc w:val="right"/>
        <w:rPr>
          <w:rFonts w:ascii="Century Gothic" w:hAnsi="Century Gothic" w:cs="MyriadPro-Bold"/>
          <w:bCs/>
          <w:sz w:val="20"/>
          <w:szCs w:val="20"/>
        </w:rPr>
      </w:pPr>
      <w:bookmarkStart w:id="0" w:name="_GoBack"/>
      <w:bookmarkEnd w:id="0"/>
      <w:r w:rsidRPr="00821E13">
        <w:rPr>
          <w:rFonts w:ascii="Century Gothic" w:hAnsi="Century Gothic" w:cs="MyriadPro-Bold"/>
          <w:bCs/>
          <w:sz w:val="20"/>
          <w:szCs w:val="20"/>
        </w:rPr>
        <w:t xml:space="preserve"> </w:t>
      </w:r>
    </w:p>
    <w:sectPr w:rsidR="0027430D" w:rsidRPr="00821E13" w:rsidSect="00821E13">
      <w:footerReference w:type="default" r:id="rId12"/>
      <w:type w:val="continuous"/>
      <w:pgSz w:w="11906" w:h="16838"/>
      <w:pgMar w:top="1134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B" w:rsidRDefault="002401BB" w:rsidP="006B7525">
      <w:pPr>
        <w:spacing w:after="0" w:line="240" w:lineRule="auto"/>
      </w:pPr>
      <w:r>
        <w:separator/>
      </w:r>
    </w:p>
  </w:endnote>
  <w:endnote w:type="continuationSeparator" w:id="0">
    <w:p w:rsidR="002401BB" w:rsidRDefault="002401BB" w:rsidP="006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107"/>
      <w:gridCol w:w="4657"/>
    </w:tblGrid>
    <w:tr w:rsidR="006B752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7525" w:rsidRPr="006B7525" w:rsidRDefault="006B7525">
          <w:pPr>
            <w:pStyle w:val="SemEspaamento"/>
            <w:rPr>
              <w:rFonts w:ascii="Segoe UI" w:eastAsiaTheme="majorEastAsia" w:hAnsi="Segoe UI" w:cs="Segoe UI"/>
            </w:rPr>
          </w:pPr>
          <w:r w:rsidRPr="006B7525">
            <w:rPr>
              <w:rFonts w:ascii="Segoe UI" w:eastAsiaTheme="majorEastAsia" w:hAnsi="Segoe UI" w:cs="Segoe UI"/>
              <w:b/>
              <w:bCs/>
            </w:rPr>
            <w:t xml:space="preserve">Página </w:t>
          </w:r>
          <w:r w:rsidR="00CB6E52" w:rsidRPr="006B7525">
            <w:rPr>
              <w:rFonts w:ascii="Segoe UI" w:hAnsi="Segoe UI" w:cs="Segoe UI"/>
            </w:rPr>
            <w:fldChar w:fldCharType="begin"/>
          </w:r>
          <w:r w:rsidRPr="006B7525">
            <w:rPr>
              <w:rFonts w:ascii="Segoe UI" w:hAnsi="Segoe UI" w:cs="Segoe UI"/>
            </w:rPr>
            <w:instrText>PAGE  \* MERGEFORMAT</w:instrText>
          </w:r>
          <w:r w:rsidR="00CB6E52" w:rsidRPr="006B7525">
            <w:rPr>
              <w:rFonts w:ascii="Segoe UI" w:hAnsi="Segoe UI" w:cs="Segoe UI"/>
            </w:rPr>
            <w:fldChar w:fldCharType="separate"/>
          </w:r>
          <w:r w:rsidR="00821E13" w:rsidRPr="00821E13">
            <w:rPr>
              <w:rFonts w:ascii="Segoe UI" w:eastAsiaTheme="majorEastAsia" w:hAnsi="Segoe UI" w:cs="Segoe UI"/>
              <w:b/>
              <w:bCs/>
              <w:noProof/>
            </w:rPr>
            <w:t>1</w:t>
          </w:r>
          <w:r w:rsidR="00CB6E52" w:rsidRPr="006B7525">
            <w:rPr>
              <w:rFonts w:ascii="Segoe UI" w:eastAsiaTheme="majorEastAsia" w:hAnsi="Segoe UI" w:cs="Segoe U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752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B7525" w:rsidRDefault="006B7525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B7525" w:rsidRDefault="006B7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B" w:rsidRDefault="002401BB" w:rsidP="006B7525">
      <w:pPr>
        <w:spacing w:after="0" w:line="240" w:lineRule="auto"/>
      </w:pPr>
      <w:r>
        <w:separator/>
      </w:r>
    </w:p>
  </w:footnote>
  <w:footnote w:type="continuationSeparator" w:id="0">
    <w:p w:rsidR="002401BB" w:rsidRDefault="002401BB" w:rsidP="006B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293"/>
    <w:multiLevelType w:val="hybridMultilevel"/>
    <w:tmpl w:val="7E14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8E3"/>
    <w:multiLevelType w:val="hybridMultilevel"/>
    <w:tmpl w:val="C0E00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D53"/>
    <w:multiLevelType w:val="hybridMultilevel"/>
    <w:tmpl w:val="F5E02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4EF0"/>
    <w:multiLevelType w:val="hybridMultilevel"/>
    <w:tmpl w:val="31B69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87B"/>
    <w:multiLevelType w:val="hybridMultilevel"/>
    <w:tmpl w:val="F0860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10C9"/>
    <w:multiLevelType w:val="hybridMultilevel"/>
    <w:tmpl w:val="60BA5B0E"/>
    <w:lvl w:ilvl="0" w:tplc="5E463B2C">
      <w:numFmt w:val="bullet"/>
      <w:lvlText w:val=""/>
      <w:lvlJc w:val="left"/>
      <w:pPr>
        <w:ind w:left="720" w:hanging="360"/>
      </w:pPr>
      <w:rPr>
        <w:rFonts w:ascii="Symbol" w:eastAsia="Candara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392"/>
    <w:multiLevelType w:val="hybridMultilevel"/>
    <w:tmpl w:val="440E3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A10A5"/>
    <w:multiLevelType w:val="hybridMultilevel"/>
    <w:tmpl w:val="729C3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D61"/>
    <w:multiLevelType w:val="hybridMultilevel"/>
    <w:tmpl w:val="424CB4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731F5"/>
    <w:multiLevelType w:val="hybridMultilevel"/>
    <w:tmpl w:val="7B1C6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2418"/>
    <w:multiLevelType w:val="hybridMultilevel"/>
    <w:tmpl w:val="EF2AC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01A6"/>
    <w:multiLevelType w:val="hybridMultilevel"/>
    <w:tmpl w:val="D64A8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72531"/>
    <w:multiLevelType w:val="hybridMultilevel"/>
    <w:tmpl w:val="0988F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473"/>
    <w:multiLevelType w:val="hybridMultilevel"/>
    <w:tmpl w:val="BD421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453A7"/>
    <w:multiLevelType w:val="hybridMultilevel"/>
    <w:tmpl w:val="01B0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31193"/>
    <w:multiLevelType w:val="hybridMultilevel"/>
    <w:tmpl w:val="DEC83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870B5"/>
    <w:multiLevelType w:val="hybridMultilevel"/>
    <w:tmpl w:val="E9982338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4C57"/>
    <w:multiLevelType w:val="hybridMultilevel"/>
    <w:tmpl w:val="E3C81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3151A"/>
    <w:multiLevelType w:val="hybridMultilevel"/>
    <w:tmpl w:val="729C5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0C48"/>
    <w:multiLevelType w:val="hybridMultilevel"/>
    <w:tmpl w:val="C7440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53001"/>
    <w:multiLevelType w:val="hybridMultilevel"/>
    <w:tmpl w:val="8C38A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11788"/>
    <w:multiLevelType w:val="hybridMultilevel"/>
    <w:tmpl w:val="EC8C3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34469"/>
    <w:multiLevelType w:val="hybridMultilevel"/>
    <w:tmpl w:val="69543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"/>
  </w:num>
  <w:num w:numId="5">
    <w:abstractNumId w:val="7"/>
  </w:num>
  <w:num w:numId="6">
    <w:abstractNumId w:val="14"/>
  </w:num>
  <w:num w:numId="7">
    <w:abstractNumId w:val="22"/>
  </w:num>
  <w:num w:numId="8">
    <w:abstractNumId w:val="9"/>
  </w:num>
  <w:num w:numId="9">
    <w:abstractNumId w:val="0"/>
  </w:num>
  <w:num w:numId="10">
    <w:abstractNumId w:val="12"/>
  </w:num>
  <w:num w:numId="11">
    <w:abstractNumId w:val="20"/>
  </w:num>
  <w:num w:numId="12">
    <w:abstractNumId w:val="4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9"/>
    <w:rsid w:val="0000714E"/>
    <w:rsid w:val="00012675"/>
    <w:rsid w:val="0002185E"/>
    <w:rsid w:val="00025835"/>
    <w:rsid w:val="00027DB1"/>
    <w:rsid w:val="00030526"/>
    <w:rsid w:val="000512BB"/>
    <w:rsid w:val="00051417"/>
    <w:rsid w:val="000542E5"/>
    <w:rsid w:val="000673C6"/>
    <w:rsid w:val="00081951"/>
    <w:rsid w:val="00082F63"/>
    <w:rsid w:val="000953B9"/>
    <w:rsid w:val="000A00CC"/>
    <w:rsid w:val="000A314D"/>
    <w:rsid w:val="000A78B4"/>
    <w:rsid w:val="000B18FF"/>
    <w:rsid w:val="000B56DF"/>
    <w:rsid w:val="000B5BA8"/>
    <w:rsid w:val="000C3B07"/>
    <w:rsid w:val="000D257F"/>
    <w:rsid w:val="000D5108"/>
    <w:rsid w:val="000D567A"/>
    <w:rsid w:val="000E0A57"/>
    <w:rsid w:val="000E3AF6"/>
    <w:rsid w:val="000F10BB"/>
    <w:rsid w:val="00104D84"/>
    <w:rsid w:val="001178D1"/>
    <w:rsid w:val="0012071C"/>
    <w:rsid w:val="0012425C"/>
    <w:rsid w:val="0012748D"/>
    <w:rsid w:val="0013041D"/>
    <w:rsid w:val="001310B8"/>
    <w:rsid w:val="001327D5"/>
    <w:rsid w:val="00140F46"/>
    <w:rsid w:val="00142291"/>
    <w:rsid w:val="00147F53"/>
    <w:rsid w:val="00165878"/>
    <w:rsid w:val="001B0EF4"/>
    <w:rsid w:val="001C1FAB"/>
    <w:rsid w:val="001D0584"/>
    <w:rsid w:val="001D09AF"/>
    <w:rsid w:val="001E1FE0"/>
    <w:rsid w:val="001E5F29"/>
    <w:rsid w:val="001E66E7"/>
    <w:rsid w:val="001F084B"/>
    <w:rsid w:val="001F3616"/>
    <w:rsid w:val="0020167E"/>
    <w:rsid w:val="0021153B"/>
    <w:rsid w:val="00227429"/>
    <w:rsid w:val="002313B6"/>
    <w:rsid w:val="00232197"/>
    <w:rsid w:val="00232C92"/>
    <w:rsid w:val="00236FA5"/>
    <w:rsid w:val="002401BB"/>
    <w:rsid w:val="00260EF6"/>
    <w:rsid w:val="00262016"/>
    <w:rsid w:val="00265797"/>
    <w:rsid w:val="002737BC"/>
    <w:rsid w:val="0027430D"/>
    <w:rsid w:val="00283C99"/>
    <w:rsid w:val="0029165B"/>
    <w:rsid w:val="00291AB7"/>
    <w:rsid w:val="002A1067"/>
    <w:rsid w:val="002A55FE"/>
    <w:rsid w:val="002B1931"/>
    <w:rsid w:val="002B613D"/>
    <w:rsid w:val="002C2546"/>
    <w:rsid w:val="002D13AC"/>
    <w:rsid w:val="002D6674"/>
    <w:rsid w:val="002E094D"/>
    <w:rsid w:val="002E42C3"/>
    <w:rsid w:val="002E6FB2"/>
    <w:rsid w:val="002F23FF"/>
    <w:rsid w:val="002F4DDE"/>
    <w:rsid w:val="0030340D"/>
    <w:rsid w:val="00313C98"/>
    <w:rsid w:val="003302A8"/>
    <w:rsid w:val="00352A17"/>
    <w:rsid w:val="003539F3"/>
    <w:rsid w:val="003633EF"/>
    <w:rsid w:val="00372BD1"/>
    <w:rsid w:val="0037363F"/>
    <w:rsid w:val="003779CF"/>
    <w:rsid w:val="0038515C"/>
    <w:rsid w:val="00396634"/>
    <w:rsid w:val="00396D79"/>
    <w:rsid w:val="003A4170"/>
    <w:rsid w:val="003A597A"/>
    <w:rsid w:val="003A5C85"/>
    <w:rsid w:val="003C0E03"/>
    <w:rsid w:val="003C7B24"/>
    <w:rsid w:val="003D2F99"/>
    <w:rsid w:val="003D503E"/>
    <w:rsid w:val="003E3EBD"/>
    <w:rsid w:val="003F73CF"/>
    <w:rsid w:val="00400A45"/>
    <w:rsid w:val="0040194E"/>
    <w:rsid w:val="00403E6E"/>
    <w:rsid w:val="00415B26"/>
    <w:rsid w:val="00417A30"/>
    <w:rsid w:val="004347A1"/>
    <w:rsid w:val="00437377"/>
    <w:rsid w:val="00440046"/>
    <w:rsid w:val="004445CE"/>
    <w:rsid w:val="00477CD6"/>
    <w:rsid w:val="00487E2E"/>
    <w:rsid w:val="00496283"/>
    <w:rsid w:val="004A4B70"/>
    <w:rsid w:val="004B2EF6"/>
    <w:rsid w:val="004B4DE2"/>
    <w:rsid w:val="004C0496"/>
    <w:rsid w:val="004D298A"/>
    <w:rsid w:val="004F5744"/>
    <w:rsid w:val="00523DEE"/>
    <w:rsid w:val="00532A04"/>
    <w:rsid w:val="00536783"/>
    <w:rsid w:val="00537B0D"/>
    <w:rsid w:val="0056152C"/>
    <w:rsid w:val="00561F10"/>
    <w:rsid w:val="00565A3B"/>
    <w:rsid w:val="005664C8"/>
    <w:rsid w:val="00567712"/>
    <w:rsid w:val="00570BD1"/>
    <w:rsid w:val="005729AB"/>
    <w:rsid w:val="00572E03"/>
    <w:rsid w:val="00582607"/>
    <w:rsid w:val="00586973"/>
    <w:rsid w:val="00587371"/>
    <w:rsid w:val="00590BF7"/>
    <w:rsid w:val="005A2539"/>
    <w:rsid w:val="005A5447"/>
    <w:rsid w:val="005B1E1D"/>
    <w:rsid w:val="005D576C"/>
    <w:rsid w:val="005E0A8E"/>
    <w:rsid w:val="005E35A6"/>
    <w:rsid w:val="005F208D"/>
    <w:rsid w:val="0060014E"/>
    <w:rsid w:val="00603A77"/>
    <w:rsid w:val="0060519B"/>
    <w:rsid w:val="00607E94"/>
    <w:rsid w:val="00612815"/>
    <w:rsid w:val="00616461"/>
    <w:rsid w:val="006226C0"/>
    <w:rsid w:val="00645CF9"/>
    <w:rsid w:val="006565C7"/>
    <w:rsid w:val="0066068F"/>
    <w:rsid w:val="00663AB0"/>
    <w:rsid w:val="00677144"/>
    <w:rsid w:val="006A10EF"/>
    <w:rsid w:val="006A549B"/>
    <w:rsid w:val="006A697C"/>
    <w:rsid w:val="006A75A0"/>
    <w:rsid w:val="006A76AC"/>
    <w:rsid w:val="006B54CA"/>
    <w:rsid w:val="006B6A74"/>
    <w:rsid w:val="006B7525"/>
    <w:rsid w:val="006C27AB"/>
    <w:rsid w:val="006E2D1C"/>
    <w:rsid w:val="006E7704"/>
    <w:rsid w:val="006F64DB"/>
    <w:rsid w:val="006F7D72"/>
    <w:rsid w:val="007112E9"/>
    <w:rsid w:val="00731199"/>
    <w:rsid w:val="007363F5"/>
    <w:rsid w:val="007376EB"/>
    <w:rsid w:val="00754C65"/>
    <w:rsid w:val="00772B16"/>
    <w:rsid w:val="0077405C"/>
    <w:rsid w:val="00787EE2"/>
    <w:rsid w:val="007908EA"/>
    <w:rsid w:val="00792A4B"/>
    <w:rsid w:val="007A3EFF"/>
    <w:rsid w:val="007A5DB5"/>
    <w:rsid w:val="007B3471"/>
    <w:rsid w:val="007D1AF6"/>
    <w:rsid w:val="007D42C4"/>
    <w:rsid w:val="007D4E0D"/>
    <w:rsid w:val="007E3106"/>
    <w:rsid w:val="007E573C"/>
    <w:rsid w:val="007E65EF"/>
    <w:rsid w:val="00800AE7"/>
    <w:rsid w:val="00802419"/>
    <w:rsid w:val="008137E3"/>
    <w:rsid w:val="0081641A"/>
    <w:rsid w:val="00821E13"/>
    <w:rsid w:val="00823875"/>
    <w:rsid w:val="00827699"/>
    <w:rsid w:val="00836C9C"/>
    <w:rsid w:val="008372D2"/>
    <w:rsid w:val="00847BF6"/>
    <w:rsid w:val="008521B3"/>
    <w:rsid w:val="008615ED"/>
    <w:rsid w:val="00862187"/>
    <w:rsid w:val="00867610"/>
    <w:rsid w:val="00880B2C"/>
    <w:rsid w:val="00882DF7"/>
    <w:rsid w:val="0088313B"/>
    <w:rsid w:val="008A03F2"/>
    <w:rsid w:val="008A2927"/>
    <w:rsid w:val="008B1CD7"/>
    <w:rsid w:val="008B5DA9"/>
    <w:rsid w:val="008C1D0F"/>
    <w:rsid w:val="008C2144"/>
    <w:rsid w:val="008C6C2F"/>
    <w:rsid w:val="008D50E0"/>
    <w:rsid w:val="008D5C1B"/>
    <w:rsid w:val="008E3F0B"/>
    <w:rsid w:val="008E41A1"/>
    <w:rsid w:val="008F234F"/>
    <w:rsid w:val="008F7203"/>
    <w:rsid w:val="00904DCF"/>
    <w:rsid w:val="00912129"/>
    <w:rsid w:val="009136DF"/>
    <w:rsid w:val="00921F9F"/>
    <w:rsid w:val="00922939"/>
    <w:rsid w:val="009238AC"/>
    <w:rsid w:val="009316B2"/>
    <w:rsid w:val="00940ADF"/>
    <w:rsid w:val="00941CA4"/>
    <w:rsid w:val="00943D48"/>
    <w:rsid w:val="0094511D"/>
    <w:rsid w:val="00961166"/>
    <w:rsid w:val="00961696"/>
    <w:rsid w:val="009624B3"/>
    <w:rsid w:val="00964F02"/>
    <w:rsid w:val="00964F43"/>
    <w:rsid w:val="00986D75"/>
    <w:rsid w:val="00986ECF"/>
    <w:rsid w:val="00993EE2"/>
    <w:rsid w:val="009A18E7"/>
    <w:rsid w:val="009A1A49"/>
    <w:rsid w:val="009A2332"/>
    <w:rsid w:val="009A6EB1"/>
    <w:rsid w:val="009B417C"/>
    <w:rsid w:val="009B65DB"/>
    <w:rsid w:val="009C210F"/>
    <w:rsid w:val="009C5158"/>
    <w:rsid w:val="009D6C52"/>
    <w:rsid w:val="009E0A7A"/>
    <w:rsid w:val="009E64EC"/>
    <w:rsid w:val="00A01FD8"/>
    <w:rsid w:val="00A04E7C"/>
    <w:rsid w:val="00A07D44"/>
    <w:rsid w:val="00A21067"/>
    <w:rsid w:val="00A2157B"/>
    <w:rsid w:val="00A2368F"/>
    <w:rsid w:val="00A32627"/>
    <w:rsid w:val="00A363DB"/>
    <w:rsid w:val="00A36794"/>
    <w:rsid w:val="00A401F2"/>
    <w:rsid w:val="00A65EFC"/>
    <w:rsid w:val="00A915D8"/>
    <w:rsid w:val="00A9434A"/>
    <w:rsid w:val="00A97F02"/>
    <w:rsid w:val="00AB15A8"/>
    <w:rsid w:val="00AB4965"/>
    <w:rsid w:val="00AB4B26"/>
    <w:rsid w:val="00AC2661"/>
    <w:rsid w:val="00AC6784"/>
    <w:rsid w:val="00AE089B"/>
    <w:rsid w:val="00B13BA5"/>
    <w:rsid w:val="00B21D8B"/>
    <w:rsid w:val="00B34DF9"/>
    <w:rsid w:val="00B53757"/>
    <w:rsid w:val="00B6201E"/>
    <w:rsid w:val="00B73357"/>
    <w:rsid w:val="00B76798"/>
    <w:rsid w:val="00B81AEF"/>
    <w:rsid w:val="00B972AF"/>
    <w:rsid w:val="00BB365F"/>
    <w:rsid w:val="00BB7A5C"/>
    <w:rsid w:val="00BC23A1"/>
    <w:rsid w:val="00BD1C67"/>
    <w:rsid w:val="00BD738A"/>
    <w:rsid w:val="00BF1326"/>
    <w:rsid w:val="00BF1959"/>
    <w:rsid w:val="00BF2ECB"/>
    <w:rsid w:val="00BF4114"/>
    <w:rsid w:val="00C03048"/>
    <w:rsid w:val="00C05E56"/>
    <w:rsid w:val="00C11B8C"/>
    <w:rsid w:val="00C1572B"/>
    <w:rsid w:val="00C20684"/>
    <w:rsid w:val="00C27D52"/>
    <w:rsid w:val="00C322AA"/>
    <w:rsid w:val="00C53281"/>
    <w:rsid w:val="00C535C1"/>
    <w:rsid w:val="00C559EF"/>
    <w:rsid w:val="00C57B07"/>
    <w:rsid w:val="00C60EF5"/>
    <w:rsid w:val="00C70D77"/>
    <w:rsid w:val="00C85688"/>
    <w:rsid w:val="00CA01C5"/>
    <w:rsid w:val="00CA1BCB"/>
    <w:rsid w:val="00CA5B7E"/>
    <w:rsid w:val="00CB6E52"/>
    <w:rsid w:val="00CC4AF1"/>
    <w:rsid w:val="00CE2AF0"/>
    <w:rsid w:val="00CE7D6B"/>
    <w:rsid w:val="00CF5C8F"/>
    <w:rsid w:val="00D00FC6"/>
    <w:rsid w:val="00D12CAF"/>
    <w:rsid w:val="00D33533"/>
    <w:rsid w:val="00D4374F"/>
    <w:rsid w:val="00D45883"/>
    <w:rsid w:val="00D5618B"/>
    <w:rsid w:val="00D616C8"/>
    <w:rsid w:val="00D734B2"/>
    <w:rsid w:val="00D8565B"/>
    <w:rsid w:val="00D96883"/>
    <w:rsid w:val="00DA7B3E"/>
    <w:rsid w:val="00DD19F9"/>
    <w:rsid w:val="00DD5F63"/>
    <w:rsid w:val="00DE0C13"/>
    <w:rsid w:val="00DF5C26"/>
    <w:rsid w:val="00E00A88"/>
    <w:rsid w:val="00E04758"/>
    <w:rsid w:val="00E15A40"/>
    <w:rsid w:val="00E160EE"/>
    <w:rsid w:val="00E161A8"/>
    <w:rsid w:val="00E161FD"/>
    <w:rsid w:val="00E34033"/>
    <w:rsid w:val="00E4370D"/>
    <w:rsid w:val="00E43FA1"/>
    <w:rsid w:val="00E44A82"/>
    <w:rsid w:val="00E468EF"/>
    <w:rsid w:val="00E47F46"/>
    <w:rsid w:val="00E53A35"/>
    <w:rsid w:val="00E67A89"/>
    <w:rsid w:val="00E71D8C"/>
    <w:rsid w:val="00E74999"/>
    <w:rsid w:val="00E82922"/>
    <w:rsid w:val="00EA4EED"/>
    <w:rsid w:val="00EB11B2"/>
    <w:rsid w:val="00EC472A"/>
    <w:rsid w:val="00ED34CB"/>
    <w:rsid w:val="00ED78B6"/>
    <w:rsid w:val="00EE490E"/>
    <w:rsid w:val="00EE5568"/>
    <w:rsid w:val="00EF034F"/>
    <w:rsid w:val="00EF1BCD"/>
    <w:rsid w:val="00EF36DC"/>
    <w:rsid w:val="00EF5A24"/>
    <w:rsid w:val="00F07857"/>
    <w:rsid w:val="00F15315"/>
    <w:rsid w:val="00F30AFC"/>
    <w:rsid w:val="00F50F59"/>
    <w:rsid w:val="00F61044"/>
    <w:rsid w:val="00F618E2"/>
    <w:rsid w:val="00F7368D"/>
    <w:rsid w:val="00F94193"/>
    <w:rsid w:val="00F97FB6"/>
    <w:rsid w:val="00FA6F63"/>
    <w:rsid w:val="00FC09D3"/>
    <w:rsid w:val="00FC427A"/>
    <w:rsid w:val="00FC4DF7"/>
    <w:rsid w:val="00FC4E78"/>
    <w:rsid w:val="00FD40E2"/>
    <w:rsid w:val="00FD7ED6"/>
    <w:rsid w:val="00FE0F93"/>
    <w:rsid w:val="00FE509D"/>
    <w:rsid w:val="00FF35A4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A6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6E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4588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A6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6E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4588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anciscanasalcantarinas.org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ssasenhoradaeucaristia.com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olicoorante.com.br/liturgia_diaria_nocache.php?dia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3E71-64AF-4AD5-AEE5-7E4A7B5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Luzia</cp:lastModifiedBy>
  <cp:revision>2</cp:revision>
  <dcterms:created xsi:type="dcterms:W3CDTF">2018-04-20T14:41:00Z</dcterms:created>
  <dcterms:modified xsi:type="dcterms:W3CDTF">2018-04-20T14:41:00Z</dcterms:modified>
</cp:coreProperties>
</file>