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CE" w:rsidRPr="00403A24" w:rsidRDefault="00DA5A53" w:rsidP="37EBA1ED">
      <w:pPr>
        <w:spacing w:after="120"/>
        <w:jc w:val="center"/>
        <w:rPr>
          <w:rFonts w:ascii="Century Gothic" w:eastAsia="Century Gothic,Cambria" w:hAnsi="Century Gothic" w:cs="Century Gothic,Cambria"/>
          <w:b/>
          <w:bCs/>
          <w:sz w:val="28"/>
          <w:szCs w:val="30"/>
          <w:lang w:val="pt-PT"/>
        </w:rPr>
      </w:pPr>
      <w:r>
        <w:rPr>
          <w:rFonts w:ascii="Century Gothic" w:eastAsia="Century Gothic,Cambria" w:hAnsi="Century Gothic" w:cs="Century Gothic,Cambria"/>
          <w:b/>
          <w:bCs/>
          <w:sz w:val="36"/>
          <w:szCs w:val="30"/>
          <w:lang w:val="pt-BR"/>
        </w:rPr>
        <w:t>4</w:t>
      </w:r>
      <w:r w:rsidR="000545AD">
        <w:rPr>
          <w:rFonts w:ascii="Century Gothic" w:eastAsia="Century Gothic,Cambria" w:hAnsi="Century Gothic" w:cs="Century Gothic,Cambria"/>
          <w:b/>
          <w:bCs/>
          <w:sz w:val="36"/>
          <w:szCs w:val="30"/>
          <w:lang w:val="pt-PT"/>
        </w:rPr>
        <w:t xml:space="preserve">º Domingo da </w:t>
      </w:r>
      <w:r w:rsidR="00F86C5D" w:rsidRPr="00E854AF">
        <w:rPr>
          <w:rFonts w:ascii="Century Gothic" w:eastAsia="Century Gothic,Cambria" w:hAnsi="Century Gothic" w:cs="Century Gothic,Cambria"/>
          <w:b/>
          <w:bCs/>
          <w:sz w:val="36"/>
          <w:szCs w:val="30"/>
          <w:lang w:val="pt-PT"/>
        </w:rPr>
        <w:t xml:space="preserve">Pascoa do Senhor </w:t>
      </w:r>
      <w:r w:rsidR="37EBA1ED" w:rsidRPr="00E854AF">
        <w:rPr>
          <w:rFonts w:ascii="Century Gothic" w:eastAsia="Century Gothic,Cambria" w:hAnsi="Century Gothic" w:cs="Century Gothic,Cambria"/>
          <w:b/>
          <w:bCs/>
          <w:sz w:val="36"/>
          <w:szCs w:val="30"/>
          <w:lang w:val="pt-PT"/>
        </w:rPr>
        <w:t xml:space="preserve">– Ano A </w:t>
      </w:r>
      <w:r w:rsidR="00403A24" w:rsidRPr="00403A24">
        <w:rPr>
          <w:rFonts w:ascii="Century Gothic" w:eastAsia="Century Gothic,Cambria" w:hAnsi="Century Gothic" w:cs="Century Gothic,Cambria"/>
          <w:b/>
          <w:bCs/>
          <w:sz w:val="28"/>
          <w:szCs w:val="30"/>
          <w:lang w:val="pt-PT"/>
        </w:rPr>
        <w:t>(branco)</w:t>
      </w:r>
    </w:p>
    <w:p w:rsidR="008768CE" w:rsidRDefault="37EBA1ED" w:rsidP="00D2455C">
      <w:pPr>
        <w:spacing w:after="120"/>
        <w:jc w:val="center"/>
        <w:rPr>
          <w:rFonts w:ascii="Century Gothic" w:eastAsia="Century Gothic,Cambria" w:hAnsi="Century Gothic" w:cs="Century Gothic,Cambria"/>
          <w:b/>
          <w:bCs/>
          <w:sz w:val="36"/>
          <w:szCs w:val="30"/>
          <w:lang w:val="pt-PT"/>
        </w:rPr>
      </w:pPr>
      <w:r w:rsidRPr="00E854AF">
        <w:rPr>
          <w:rFonts w:ascii="Century Gothic" w:eastAsia="Century Gothic,Cambria" w:hAnsi="Century Gothic" w:cs="Century Gothic,Cambria"/>
          <w:b/>
          <w:bCs/>
          <w:sz w:val="36"/>
          <w:szCs w:val="30"/>
          <w:lang w:val="pt-PT"/>
        </w:rPr>
        <w:t xml:space="preserve">Tema: </w:t>
      </w:r>
      <w:r w:rsidR="00DA5A53">
        <w:rPr>
          <w:rFonts w:ascii="Century Gothic" w:eastAsia="Century Gothic,Cambria" w:hAnsi="Century Gothic" w:cs="Century Gothic,Cambria"/>
          <w:b/>
          <w:bCs/>
          <w:sz w:val="36"/>
          <w:szCs w:val="30"/>
          <w:lang w:val="pt-PT"/>
        </w:rPr>
        <w:t>Jesus o Bom Pastor</w:t>
      </w:r>
    </w:p>
    <w:p w:rsidR="008768CE" w:rsidRPr="00E854AF" w:rsidRDefault="00F86C5D" w:rsidP="37EBA1ED">
      <w:pPr>
        <w:spacing w:after="120"/>
        <w:jc w:val="center"/>
        <w:rPr>
          <w:rFonts w:ascii="Century Gothic" w:eastAsia="Century Gothic,Cambria" w:hAnsi="Century Gothic" w:cs="Century Gothic,Cambria"/>
          <w:b/>
          <w:bCs/>
          <w:sz w:val="36"/>
          <w:szCs w:val="30"/>
          <w:lang w:val="pt-PT"/>
        </w:rPr>
      </w:pPr>
      <w:r w:rsidRPr="00E854AF">
        <w:rPr>
          <w:rFonts w:ascii="Century Gothic" w:eastAsia="Century Gothic,Cambria" w:hAnsi="Century Gothic" w:cs="Century Gothic,Cambria"/>
          <w:b/>
          <w:bCs/>
          <w:sz w:val="36"/>
          <w:szCs w:val="30"/>
          <w:lang w:val="pt-PT"/>
        </w:rPr>
        <w:t xml:space="preserve">Domingo </w:t>
      </w:r>
      <w:r w:rsidR="00DA5A53">
        <w:rPr>
          <w:rFonts w:ascii="Century Gothic" w:eastAsia="Century Gothic,Cambria" w:hAnsi="Century Gothic" w:cs="Century Gothic,Cambria"/>
          <w:b/>
          <w:bCs/>
          <w:sz w:val="36"/>
          <w:szCs w:val="30"/>
          <w:lang w:val="pt-PT"/>
        </w:rPr>
        <w:t>07/05</w:t>
      </w:r>
      <w:r w:rsidR="001D54E4">
        <w:rPr>
          <w:rFonts w:ascii="Century Gothic" w:eastAsia="Century Gothic,Cambria" w:hAnsi="Century Gothic" w:cs="Century Gothic,Cambria"/>
          <w:b/>
          <w:bCs/>
          <w:sz w:val="36"/>
          <w:szCs w:val="30"/>
          <w:lang w:val="pt-PT"/>
        </w:rPr>
        <w:t>/2017</w:t>
      </w:r>
    </w:p>
    <w:p w:rsidR="00AA431F" w:rsidRDefault="37EBA1ED" w:rsidP="37EBA1ED">
      <w:pPr>
        <w:pStyle w:val="Corpo"/>
        <w:spacing w:after="120"/>
        <w:jc w:val="both"/>
        <w:rPr>
          <w:rFonts w:ascii="Century Gothic" w:eastAsia="Century Gothic" w:hAnsi="Century Gothic" w:cs="Century Gothic"/>
          <w:b/>
          <w:bCs/>
          <w:i/>
          <w:iCs/>
          <w:color w:val="FF0000"/>
        </w:rPr>
      </w:pPr>
      <w:r w:rsidRPr="00E854AF">
        <w:rPr>
          <w:rFonts w:ascii="Century Gothic" w:eastAsia="Century Gothic" w:hAnsi="Century Gothic" w:cs="Century Gothic"/>
          <w:b/>
          <w:bCs/>
          <w:i/>
          <w:iCs/>
          <w:lang w:val="fr-FR"/>
        </w:rPr>
        <w:t>Comentarista</w:t>
      </w:r>
      <w:r w:rsidRPr="00E854AF">
        <w:rPr>
          <w:rFonts w:ascii="Century Gothic" w:eastAsia="Century Gothic" w:hAnsi="Century Gothic" w:cs="Century Gothic"/>
          <w:b/>
          <w:bCs/>
        </w:rPr>
        <w:t xml:space="preserve">: </w:t>
      </w:r>
      <w:r w:rsidR="00403A24">
        <w:rPr>
          <w:rFonts w:ascii="Century Gothic" w:eastAsia="Century Gothic" w:hAnsi="Century Gothic" w:cs="Century Gothic"/>
          <w:lang w:val="pt-PT"/>
        </w:rPr>
        <w:t>Boa tarde!/Bom dia!</w:t>
      </w:r>
      <w:r w:rsidR="00634713">
        <w:rPr>
          <w:rFonts w:ascii="Century Gothic" w:eastAsia="Century Gothic" w:hAnsi="Century Gothic" w:cs="Century Gothic"/>
          <w:lang w:val="pt-PT"/>
        </w:rPr>
        <w:t>/Boa Noite</w:t>
      </w:r>
      <w:r w:rsidRPr="00E854AF">
        <w:rPr>
          <w:rFonts w:ascii="Century Gothic" w:eastAsia="Century Gothic" w:hAnsi="Century Gothic" w:cs="Century Gothic"/>
          <w:lang w:val="pt-PT"/>
        </w:rPr>
        <w:t xml:space="preserve">! </w:t>
      </w:r>
      <w:r w:rsidR="00403A24" w:rsidRPr="00403A24">
        <w:rPr>
          <w:rFonts w:ascii="Century Gothic" w:eastAsia="Century Gothic" w:hAnsi="Century Gothic" w:cs="Century Gothic"/>
          <w:lang w:val="pt-PT"/>
        </w:rPr>
        <w:t>Vamos celebrar por todas as</w:t>
      </w:r>
      <w:r w:rsidR="002C7C04">
        <w:rPr>
          <w:rFonts w:ascii="Century Gothic" w:eastAsia="Century Gothic" w:hAnsi="Century Gothic" w:cs="Century Gothic"/>
          <w:lang w:val="pt-PT"/>
        </w:rPr>
        <w:t xml:space="preserve"> nossas intenções particulares, pelos aniversariantes dizimistas do mês de Maio: </w:t>
      </w:r>
      <w:r w:rsidR="002C7C04" w:rsidRPr="002C7C04">
        <w:rPr>
          <w:rFonts w:ascii="Century Gothic" w:eastAsia="Century Gothic" w:hAnsi="Century Gothic" w:cs="Century Gothic"/>
          <w:b/>
          <w:i/>
          <w:color w:val="FF0000"/>
          <w:lang w:val="pt-PT"/>
        </w:rPr>
        <w:t>(ler os nomes)</w:t>
      </w:r>
      <w:r w:rsidR="002C7C04">
        <w:rPr>
          <w:rFonts w:ascii="Century Gothic" w:eastAsia="Century Gothic" w:hAnsi="Century Gothic" w:cs="Century Gothic"/>
          <w:lang w:val="pt-PT"/>
        </w:rPr>
        <w:t xml:space="preserve"> </w:t>
      </w:r>
      <w:r w:rsidR="00403A24" w:rsidRPr="00403A24">
        <w:rPr>
          <w:rFonts w:ascii="Century Gothic" w:eastAsia="Century Gothic" w:hAnsi="Century Gothic" w:cs="Century Gothic"/>
          <w:lang w:val="pt-PT"/>
        </w:rPr>
        <w:t xml:space="preserve">e também por ...  </w:t>
      </w:r>
      <w:r w:rsidRPr="00E854AF">
        <w:rPr>
          <w:rFonts w:ascii="Century Gothic" w:eastAsia="Century Gothic" w:hAnsi="Century Gothic" w:cs="Century Gothic"/>
          <w:b/>
          <w:bCs/>
          <w:i/>
          <w:iCs/>
          <w:color w:val="FF0000"/>
          <w:lang w:val="pt-PT"/>
        </w:rPr>
        <w:t>(ler as intençõ</w:t>
      </w:r>
      <w:r w:rsidRPr="00E854AF">
        <w:rPr>
          <w:rFonts w:ascii="Century Gothic" w:eastAsia="Century Gothic" w:hAnsi="Century Gothic" w:cs="Century Gothic"/>
          <w:b/>
          <w:bCs/>
          <w:i/>
          <w:iCs/>
          <w:color w:val="FF0000"/>
        </w:rPr>
        <w:t>es).</w:t>
      </w:r>
    </w:p>
    <w:p w:rsidR="00C56C60" w:rsidRDefault="00CC249C" w:rsidP="37EBA1ED">
      <w:pPr>
        <w:pStyle w:val="Corpo"/>
        <w:spacing w:after="120"/>
        <w:jc w:val="both"/>
        <w:rPr>
          <w:rFonts w:ascii="Century Gothic" w:hAnsi="Century Gothic"/>
        </w:rPr>
      </w:pPr>
      <w:r w:rsidRPr="00CC249C">
        <w:rPr>
          <w:rFonts w:ascii="Century Gothic" w:hAnsi="Century Gothic"/>
        </w:rPr>
        <w:t xml:space="preserve">Celebramos </w:t>
      </w:r>
      <w:r w:rsidR="002D6606">
        <w:rPr>
          <w:rFonts w:ascii="Century Gothic" w:hAnsi="Century Gothic"/>
        </w:rPr>
        <w:t xml:space="preserve">o 4º Domingo da Páscoa, também conhecido como do dia do Bom Pastor e por isso, instituído o dia </w:t>
      </w:r>
      <w:r w:rsidRPr="00CC249C">
        <w:rPr>
          <w:rFonts w:ascii="Century Gothic" w:hAnsi="Century Gothic"/>
        </w:rPr>
        <w:t xml:space="preserve">mundial de Oração pelas Vocações Sacerdotais e Religiosas. </w:t>
      </w:r>
    </w:p>
    <w:p w:rsidR="00CC249C" w:rsidRPr="00CC249C" w:rsidRDefault="00C56C60" w:rsidP="37EBA1ED">
      <w:pPr>
        <w:pStyle w:val="Corpo"/>
        <w:spacing w:after="1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Rezamos hoje pelo nosso pároco, </w:t>
      </w:r>
      <w:r w:rsidR="001D54E4">
        <w:rPr>
          <w:rFonts w:ascii="Century Gothic" w:hAnsi="Century Gothic"/>
        </w:rPr>
        <w:t>para que, como pastor</w:t>
      </w:r>
      <w:r>
        <w:rPr>
          <w:rFonts w:ascii="Century Gothic" w:hAnsi="Century Gothic"/>
        </w:rPr>
        <w:t xml:space="preserve"> que </w:t>
      </w:r>
      <w:r w:rsidR="001D54E4">
        <w:rPr>
          <w:rFonts w:ascii="Century Gothic" w:hAnsi="Century Gothic"/>
        </w:rPr>
        <w:t>é, seja</w:t>
      </w:r>
      <w:r>
        <w:rPr>
          <w:rFonts w:ascii="Century Gothic" w:hAnsi="Century Gothic"/>
        </w:rPr>
        <w:t xml:space="preserve"> iluminado e abençoado para poder nos guiar pelos caminhos preparados pelo Cristo Ressuscitado que nos levam ao Reino de Paz e Bondade.</w:t>
      </w:r>
    </w:p>
    <w:p w:rsidR="00D37B0B" w:rsidRDefault="00F21844" w:rsidP="37EBA1ED">
      <w:pPr>
        <w:pStyle w:val="Corpo"/>
        <w:spacing w:after="120"/>
        <w:jc w:val="both"/>
        <w:rPr>
          <w:rFonts w:ascii="Century Gothic" w:eastAsia="Century Gothic" w:hAnsi="Century Gothic" w:cs="Century Gothic"/>
          <w:bCs/>
          <w:iCs/>
          <w:color w:val="000000" w:themeColor="text1"/>
        </w:rPr>
      </w:pPr>
      <w:r>
        <w:rPr>
          <w:rFonts w:ascii="Century Gothic" w:eastAsia="Century Gothic" w:hAnsi="Century Gothic" w:cs="Century Gothic"/>
          <w:bCs/>
          <w:iCs/>
          <w:color w:val="000000" w:themeColor="text1"/>
        </w:rPr>
        <w:t xml:space="preserve">Vamos </w:t>
      </w:r>
      <w:r w:rsidR="00403A24">
        <w:rPr>
          <w:rFonts w:ascii="Century Gothic" w:eastAsia="Century Gothic" w:hAnsi="Century Gothic" w:cs="Century Gothic"/>
          <w:bCs/>
          <w:iCs/>
          <w:color w:val="000000" w:themeColor="text1"/>
        </w:rPr>
        <w:t>receber</w:t>
      </w:r>
      <w:r w:rsidR="00403A24" w:rsidRPr="00403A24">
        <w:rPr>
          <w:rFonts w:ascii="Century Gothic" w:eastAsia="Century Gothic" w:hAnsi="Century Gothic" w:cs="Century Gothic"/>
          <w:bCs/>
          <w:iCs/>
          <w:color w:val="000000" w:themeColor="text1"/>
        </w:rPr>
        <w:t xml:space="preserve"> com muita alegria a equipe de celebração, cantando</w:t>
      </w:r>
      <w:proofErr w:type="gramStart"/>
      <w:r w:rsidR="00403A24" w:rsidRPr="00403A24">
        <w:rPr>
          <w:rFonts w:ascii="Century Gothic" w:eastAsia="Century Gothic" w:hAnsi="Century Gothic" w:cs="Century Gothic"/>
          <w:bCs/>
          <w:iCs/>
          <w:color w:val="000000" w:themeColor="text1"/>
        </w:rPr>
        <w:t>...</w:t>
      </w:r>
      <w:r>
        <w:rPr>
          <w:rFonts w:ascii="Century Gothic" w:eastAsia="Century Gothic" w:hAnsi="Century Gothic" w:cs="Century Gothic"/>
          <w:bCs/>
          <w:iCs/>
          <w:color w:val="000000" w:themeColor="text1"/>
        </w:rPr>
        <w:t>.</w:t>
      </w:r>
      <w:proofErr w:type="gramEnd"/>
      <w:r w:rsidR="00D37B0B" w:rsidRPr="00D37B0B">
        <w:rPr>
          <w:rFonts w:ascii="Century Gothic" w:eastAsia="Century Gothic" w:hAnsi="Century Gothic" w:cs="Century Gothic"/>
          <w:bCs/>
          <w:iCs/>
          <w:color w:val="000000" w:themeColor="text1"/>
        </w:rPr>
        <w:t xml:space="preserve"> </w:t>
      </w:r>
    </w:p>
    <w:p w:rsidR="00E011B9" w:rsidRDefault="00E011B9" w:rsidP="37EBA1ED">
      <w:pPr>
        <w:pStyle w:val="Corpo"/>
        <w:spacing w:after="120"/>
        <w:jc w:val="both"/>
        <w:rPr>
          <w:rFonts w:ascii="Century Gothic" w:eastAsia="Century Gothic" w:hAnsi="Century Gothic" w:cs="Century Gothic"/>
          <w:b/>
          <w:bCs/>
          <w:caps/>
          <w:lang w:val="pt-PT"/>
        </w:rPr>
      </w:pPr>
      <w:r w:rsidRPr="00E854AF">
        <w:rPr>
          <w:rFonts w:ascii="Century Gothic" w:eastAsia="Century Gothic" w:hAnsi="Century Gothic" w:cs="Century Gothic"/>
          <w:b/>
          <w:bCs/>
          <w:shd w:val="clear" w:color="auto" w:fill="FFFFFF"/>
        </w:rPr>
        <w:t>A</w:t>
      </w:r>
      <w:r w:rsidRPr="00E854AF">
        <w:rPr>
          <w:rFonts w:ascii="Century Gothic" w:eastAsia="Century Gothic" w:hAnsi="Century Gothic" w:cs="Century Gothic"/>
          <w:b/>
          <w:bCs/>
          <w:caps/>
          <w:lang w:val="pt-PT"/>
        </w:rPr>
        <w:t>colhida</w:t>
      </w:r>
    </w:p>
    <w:p w:rsidR="00E011B9" w:rsidRPr="00C74200" w:rsidRDefault="37EBA1ED" w:rsidP="37EBA1ED">
      <w:pPr>
        <w:pStyle w:val="Corpo"/>
        <w:spacing w:after="120"/>
        <w:jc w:val="both"/>
        <w:rPr>
          <w:rFonts w:ascii="Century Gothic" w:eastAsia="Century Gothic" w:hAnsi="Century Gothic" w:cs="Century Gothic"/>
          <w:b/>
          <w:bCs/>
          <w:i/>
          <w:iCs/>
          <w:color w:val="FF0000"/>
        </w:rPr>
      </w:pPr>
      <w:r w:rsidRPr="00E854AF">
        <w:rPr>
          <w:rFonts w:ascii="Century Gothic" w:eastAsia="Century Gothic" w:hAnsi="Century Gothic" w:cs="Century Gothic"/>
          <w:b/>
          <w:bCs/>
          <w:lang w:val="de-DE"/>
        </w:rPr>
        <w:t xml:space="preserve">ATO PENITENCIAL </w:t>
      </w:r>
      <w:r w:rsidRPr="00C74200">
        <w:rPr>
          <w:rFonts w:ascii="Century Gothic" w:eastAsia="Century Gothic" w:hAnsi="Century Gothic" w:cs="Century Gothic"/>
          <w:b/>
          <w:bCs/>
          <w:i/>
          <w:iCs/>
          <w:color w:val="FF0000"/>
          <w:lang w:val="es-ES"/>
        </w:rPr>
        <w:t>(cantado)</w:t>
      </w:r>
    </w:p>
    <w:p w:rsidR="008646AB" w:rsidRPr="00CC249C" w:rsidRDefault="6251ACD3" w:rsidP="00CC249C">
      <w:pPr>
        <w:spacing w:after="120"/>
        <w:jc w:val="both"/>
        <w:rPr>
          <w:rStyle w:val="apple-converted-space"/>
          <w:rFonts w:ascii="Century Gothic" w:eastAsia="Century Gothic,Segoe UI" w:hAnsi="Century Gothic" w:cs="Century Gothic,Segoe UI"/>
          <w:i/>
          <w:iCs/>
          <w:color w:val="FF0000"/>
          <w:sz w:val="30"/>
          <w:szCs w:val="30"/>
          <w:lang w:val="pt-BR"/>
        </w:rPr>
      </w:pPr>
      <w:r w:rsidRPr="00E854AF">
        <w:rPr>
          <w:rFonts w:ascii="Century Gothic" w:eastAsia="Century Gothic" w:hAnsi="Century Gothic" w:cs="Century Gothic"/>
          <w:b/>
          <w:bCs/>
          <w:i/>
          <w:iCs/>
          <w:sz w:val="30"/>
          <w:szCs w:val="30"/>
          <w:lang w:val="pt-PT"/>
        </w:rPr>
        <w:t>Comentarista</w:t>
      </w:r>
      <w:r w:rsidR="00D37B0B">
        <w:rPr>
          <w:rFonts w:ascii="Century Gothic" w:eastAsia="Century Gothic" w:hAnsi="Century Gothic" w:cs="Century Gothic"/>
          <w:b/>
          <w:bCs/>
          <w:i/>
          <w:iCs/>
          <w:sz w:val="30"/>
          <w:szCs w:val="30"/>
          <w:lang w:val="pt-PT"/>
        </w:rPr>
        <w:t>:</w:t>
      </w:r>
      <w:r w:rsidR="00D37B0B" w:rsidRPr="00CC249C">
        <w:rPr>
          <w:lang w:val="pt-BR"/>
        </w:rPr>
        <w:t xml:space="preserve"> </w:t>
      </w:r>
      <w:r w:rsidR="00C56C60">
        <w:rPr>
          <w:rFonts w:ascii="Century Gothic" w:hAnsi="Century Gothic"/>
          <w:sz w:val="30"/>
          <w:szCs w:val="30"/>
          <w:lang w:val="pt-BR"/>
        </w:rPr>
        <w:t>Nossas fraquezas nos fazem trilhar por caminhos que nos afastam de Deus e de seu amor. Somos como as ovelhas perdidas no campo</w:t>
      </w:r>
      <w:r w:rsidR="00DA23A5">
        <w:rPr>
          <w:rFonts w:ascii="Century Gothic" w:hAnsi="Century Gothic"/>
          <w:sz w:val="30"/>
          <w:szCs w:val="30"/>
          <w:lang w:val="pt-BR"/>
        </w:rPr>
        <w:t>. Peçamos perdão pelas vezes que não ouvimos as palavras do nosso Bom Pastor</w:t>
      </w:r>
      <w:r w:rsidR="00CC249C" w:rsidRPr="00403A24">
        <w:rPr>
          <w:rFonts w:ascii="Century Gothic" w:eastAsia="Century Gothic" w:hAnsi="Century Gothic" w:cs="Century Gothic"/>
          <w:b/>
          <w:bCs/>
          <w:i/>
          <w:iCs/>
          <w:color w:val="FF0000"/>
          <w:sz w:val="30"/>
          <w:szCs w:val="30"/>
          <w:lang w:val="pt-PT"/>
        </w:rPr>
        <w:t xml:space="preserve"> </w:t>
      </w:r>
      <w:r w:rsidR="00403A24" w:rsidRPr="00403A24">
        <w:rPr>
          <w:rFonts w:ascii="Century Gothic" w:eastAsia="Century Gothic" w:hAnsi="Century Gothic" w:cs="Century Gothic"/>
          <w:b/>
          <w:bCs/>
          <w:i/>
          <w:iCs/>
          <w:color w:val="FF0000"/>
          <w:sz w:val="30"/>
          <w:szCs w:val="30"/>
          <w:lang w:val="pt-PT"/>
        </w:rPr>
        <w:t>(pausa)</w:t>
      </w:r>
      <w:r w:rsidR="00403A24" w:rsidRPr="00403A24">
        <w:rPr>
          <w:rFonts w:ascii="Century Gothic" w:eastAsia="Century Gothic" w:hAnsi="Century Gothic" w:cs="Century Gothic"/>
          <w:bCs/>
          <w:i/>
          <w:iCs/>
          <w:color w:val="FF0000"/>
          <w:sz w:val="30"/>
          <w:szCs w:val="30"/>
          <w:lang w:val="pt-PT"/>
        </w:rPr>
        <w:t xml:space="preserve"> </w:t>
      </w:r>
      <w:r w:rsidR="00CC249C">
        <w:rPr>
          <w:rFonts w:ascii="Century Gothic" w:eastAsia="Century Gothic" w:hAnsi="Century Gothic" w:cs="Century Gothic"/>
          <w:bCs/>
          <w:i/>
          <w:iCs/>
          <w:sz w:val="30"/>
          <w:szCs w:val="30"/>
          <w:lang w:val="pt-PT"/>
        </w:rPr>
        <w:t>Cantemos</w:t>
      </w:r>
      <w:r w:rsidR="00403A24" w:rsidRPr="00403A24">
        <w:rPr>
          <w:rFonts w:ascii="Century Gothic" w:eastAsia="Century Gothic" w:hAnsi="Century Gothic" w:cs="Century Gothic"/>
          <w:bCs/>
          <w:i/>
          <w:iCs/>
          <w:sz w:val="30"/>
          <w:szCs w:val="30"/>
          <w:lang w:val="pt-PT"/>
        </w:rPr>
        <w:t>...</w:t>
      </w:r>
    </w:p>
    <w:p w:rsidR="00ED079E" w:rsidRPr="00C74200" w:rsidRDefault="00C74200" w:rsidP="008646AB">
      <w:pPr>
        <w:pStyle w:val="paragraph"/>
        <w:spacing w:before="0" w:beforeAutospacing="0" w:after="120" w:afterAutospacing="0"/>
        <w:jc w:val="both"/>
        <w:textAlignment w:val="baseline"/>
        <w:rPr>
          <w:rFonts w:ascii="Century Gothic" w:eastAsia="Century Gothic,Segoe UI" w:hAnsi="Century Gothic" w:cs="Century Gothic,Segoe UI"/>
          <w:i/>
          <w:iCs/>
          <w:color w:val="FF0000"/>
          <w:sz w:val="30"/>
          <w:szCs w:val="30"/>
        </w:rPr>
      </w:pPr>
      <w:r w:rsidRPr="00C74200">
        <w:rPr>
          <w:rFonts w:ascii="Century Gothic" w:eastAsia="Century Gothic" w:hAnsi="Century Gothic" w:cs="Century Gothic"/>
          <w:b/>
          <w:sz w:val="30"/>
          <w:szCs w:val="30"/>
        </w:rPr>
        <w:t xml:space="preserve">GLORIA </w:t>
      </w:r>
      <w:r w:rsidRPr="00C74200">
        <w:rPr>
          <w:rFonts w:ascii="Century Gothic" w:eastAsia="Century Gothic" w:hAnsi="Century Gothic" w:cs="Century Gothic"/>
          <w:b/>
          <w:i/>
          <w:color w:val="FF0000"/>
          <w:sz w:val="30"/>
          <w:szCs w:val="30"/>
        </w:rPr>
        <w:t>(cantado)</w:t>
      </w:r>
    </w:p>
    <w:p w:rsidR="00E011B9" w:rsidRPr="00E854AF" w:rsidRDefault="00A0369B" w:rsidP="37EBA1ED">
      <w:pPr>
        <w:pStyle w:val="Corpo"/>
        <w:spacing w:after="120"/>
        <w:jc w:val="both"/>
        <w:rPr>
          <w:rFonts w:ascii="Century Gothic" w:eastAsia="Century Gothic" w:hAnsi="Century Gothic" w:cs="Century Gothic"/>
          <w:b/>
          <w:bCs/>
        </w:rPr>
      </w:pPr>
      <w:r w:rsidRPr="00E854AF">
        <w:rPr>
          <w:rFonts w:ascii="Century Gothic" w:eastAsia="Century Gothic" w:hAnsi="Century Gothic" w:cs="Century Gothic"/>
          <w:b/>
          <w:bCs/>
        </w:rPr>
        <w:t xml:space="preserve">ORAÇÃO </w:t>
      </w:r>
      <w:r w:rsidRPr="00E854AF">
        <w:rPr>
          <w:rFonts w:ascii="Century Gothic" w:eastAsia="Century Gothic" w:hAnsi="Century Gothic" w:cs="Century Gothic"/>
          <w:b/>
          <w:bCs/>
          <w:caps/>
        </w:rPr>
        <w:t xml:space="preserve">da Coleta </w:t>
      </w:r>
      <w:r w:rsidR="00E011B9" w:rsidRPr="00E854AF">
        <w:rPr>
          <w:rFonts w:ascii="Century Gothic" w:eastAsia="Century Gothic" w:hAnsi="Century Gothic" w:cs="Century Gothic"/>
          <w:b/>
          <w:bCs/>
          <w:caps/>
        </w:rPr>
        <w:t>(entra Cesta das intenções</w:t>
      </w:r>
      <w:proofErr w:type="gramStart"/>
      <w:r w:rsidR="000545AD">
        <w:rPr>
          <w:rFonts w:ascii="Century Gothic" w:eastAsia="Century Gothic" w:hAnsi="Century Gothic" w:cs="Century Gothic"/>
          <w:b/>
          <w:bCs/>
          <w:caps/>
        </w:rPr>
        <w:t xml:space="preserve"> </w:t>
      </w:r>
      <w:r w:rsidR="00E011B9" w:rsidRPr="00E854AF">
        <w:rPr>
          <w:rFonts w:ascii="Century Gothic" w:eastAsia="Century Gothic" w:hAnsi="Century Gothic" w:cs="Century Gothic"/>
          <w:b/>
          <w:bCs/>
        </w:rPr>
        <w:t>)</w:t>
      </w:r>
      <w:proofErr w:type="gramEnd"/>
      <w:r w:rsidR="00E249AD">
        <w:rPr>
          <w:rFonts w:ascii="Century Gothic" w:eastAsia="Century Gothic" w:hAnsi="Century Gothic" w:cs="Century Gothic"/>
          <w:b/>
          <w:bCs/>
        </w:rPr>
        <w:t xml:space="preserve"> página </w:t>
      </w:r>
      <w:r w:rsidR="00CC249C">
        <w:rPr>
          <w:rFonts w:ascii="Century Gothic" w:eastAsia="Century Gothic" w:hAnsi="Century Gothic" w:cs="Century Gothic"/>
          <w:b/>
          <w:bCs/>
        </w:rPr>
        <w:t>307</w:t>
      </w:r>
    </w:p>
    <w:p w:rsidR="00E011B9" w:rsidRDefault="37EBA1ED" w:rsidP="37EBA1ED">
      <w:pPr>
        <w:pStyle w:val="Corpo"/>
        <w:spacing w:after="120"/>
        <w:jc w:val="center"/>
        <w:rPr>
          <w:rFonts w:ascii="Century Gothic" w:eastAsia="Century Gothic" w:hAnsi="Century Gothic" w:cs="Century Gothic"/>
          <w:b/>
          <w:bCs/>
          <w:sz w:val="40"/>
          <w:lang w:val="de-DE"/>
        </w:rPr>
      </w:pPr>
      <w:r w:rsidRPr="00E854AF">
        <w:rPr>
          <w:rFonts w:ascii="Century Gothic" w:eastAsia="Century Gothic" w:hAnsi="Century Gothic" w:cs="Century Gothic"/>
          <w:b/>
          <w:bCs/>
          <w:sz w:val="40"/>
          <w:lang w:val="de-DE"/>
        </w:rPr>
        <w:t>LITURGIA DA PALAVRA</w:t>
      </w:r>
    </w:p>
    <w:p w:rsidR="00D37B0B" w:rsidRPr="002C7C04" w:rsidRDefault="37EBA1ED" w:rsidP="002C7C04">
      <w:pPr>
        <w:spacing w:after="120"/>
        <w:jc w:val="both"/>
        <w:rPr>
          <w:rFonts w:ascii="Century Gothic" w:eastAsia="Century Gothic" w:hAnsi="Century Gothic" w:cs="Century Gothic"/>
          <w:sz w:val="30"/>
          <w:szCs w:val="30"/>
          <w:lang w:val="pt-BR"/>
        </w:rPr>
      </w:pPr>
      <w:r w:rsidRPr="00CC249C">
        <w:rPr>
          <w:rFonts w:ascii="Century Gothic" w:eastAsia="Century Gothic" w:hAnsi="Century Gothic" w:cs="Century Gothic"/>
          <w:b/>
          <w:bCs/>
          <w:i/>
          <w:iCs/>
          <w:sz w:val="30"/>
          <w:szCs w:val="30"/>
          <w:lang w:val="pt-PT"/>
        </w:rPr>
        <w:t>Comentarista</w:t>
      </w:r>
      <w:r w:rsidR="00CC249C">
        <w:rPr>
          <w:rFonts w:ascii="Century Gothic" w:eastAsia="Century Gothic" w:hAnsi="Century Gothic" w:cs="Century Gothic"/>
          <w:b/>
          <w:bCs/>
          <w:i/>
          <w:iCs/>
          <w:sz w:val="30"/>
          <w:szCs w:val="30"/>
          <w:lang w:val="pt-PT"/>
        </w:rPr>
        <w:t xml:space="preserve">: </w:t>
      </w:r>
      <w:r w:rsidR="00DA23A5">
        <w:rPr>
          <w:rFonts w:ascii="Century Gothic" w:hAnsi="Century Gothic"/>
          <w:sz w:val="30"/>
          <w:szCs w:val="30"/>
          <w:lang w:val="pt-BR"/>
        </w:rPr>
        <w:t>Jesus nos conhece pelo nome e sabe dos anseios de nossos corações. Ele é como o Bom Pastor, aquele que cuida de suas ovelhas e as conduz pelo melhor caminho.</w:t>
      </w:r>
      <w:r w:rsidR="002C7C04">
        <w:rPr>
          <w:rFonts w:ascii="Century Gothic" w:hAnsi="Century Gothic"/>
          <w:sz w:val="30"/>
          <w:szCs w:val="30"/>
          <w:lang w:val="pt-BR"/>
        </w:rPr>
        <w:t xml:space="preserve"> Ouçamos.</w:t>
      </w:r>
    </w:p>
    <w:p w:rsidR="00E011B9" w:rsidRPr="0042169C" w:rsidRDefault="00403A24" w:rsidP="00D37B0B">
      <w:pPr>
        <w:pStyle w:val="Corpo"/>
        <w:spacing w:after="120"/>
        <w:jc w:val="both"/>
        <w:rPr>
          <w:rFonts w:ascii="Century Gothic" w:eastAsia="Century Gothic" w:hAnsi="Century Gothic" w:cs="Century Gothic"/>
          <w:color w:val="auto"/>
        </w:rPr>
      </w:pPr>
      <w:r>
        <w:rPr>
          <w:rFonts w:ascii="Century Gothic" w:eastAsia="Century Gothic" w:hAnsi="Century Gothic" w:cs="Century Gothic"/>
          <w:b/>
          <w:bCs/>
        </w:rPr>
        <w:t>1ª</w:t>
      </w:r>
      <w:r w:rsidR="000545AD" w:rsidRPr="0042169C">
        <w:rPr>
          <w:rFonts w:ascii="Century Gothic" w:eastAsia="Century Gothic" w:hAnsi="Century Gothic" w:cs="Century Gothic"/>
          <w:b/>
          <w:bCs/>
        </w:rPr>
        <w:t xml:space="preserve"> Leitura</w:t>
      </w:r>
      <w:r w:rsidR="00E011B9" w:rsidRPr="0042169C">
        <w:rPr>
          <w:rFonts w:ascii="Century Gothic" w:eastAsia="Century Gothic" w:hAnsi="Century Gothic" w:cs="Century Gothic"/>
          <w:b/>
          <w:bCs/>
        </w:rPr>
        <w:t xml:space="preserve">: </w:t>
      </w:r>
      <w:r w:rsidR="00F86C5D" w:rsidRPr="0042169C">
        <w:rPr>
          <w:rStyle w:val="Forte"/>
          <w:rFonts w:ascii="Century Gothic" w:eastAsia="Century Gothic,Arial" w:hAnsi="Century Gothic" w:cs="Century Gothic,Arial"/>
          <w:color w:val="auto"/>
          <w:bdr w:val="none" w:sz="0" w:space="0" w:color="auto" w:frame="1"/>
          <w:shd w:val="clear" w:color="auto" w:fill="FFFFFF"/>
        </w:rPr>
        <w:t>(</w:t>
      </w:r>
      <w:r w:rsidR="00634713">
        <w:rPr>
          <w:rStyle w:val="Forte"/>
          <w:rFonts w:ascii="Century Gothic" w:eastAsia="Century Gothic,Arial" w:hAnsi="Century Gothic" w:cs="Century Gothic,Arial"/>
          <w:color w:val="auto"/>
          <w:bdr w:val="none" w:sz="0" w:space="0" w:color="auto" w:frame="1"/>
          <w:shd w:val="clear" w:color="auto" w:fill="FFFFFF"/>
        </w:rPr>
        <w:t>Atos 2, 14.36-41</w:t>
      </w:r>
      <w:r w:rsidR="007C57E0" w:rsidRPr="0042169C">
        <w:rPr>
          <w:rStyle w:val="Forte"/>
          <w:rFonts w:ascii="Century Gothic" w:eastAsia="Century Gothic,Arial" w:hAnsi="Century Gothic" w:cs="Century Gothic,Arial"/>
          <w:color w:val="auto"/>
          <w:bdr w:val="none" w:sz="0" w:space="0" w:color="auto" w:frame="1"/>
          <w:shd w:val="clear" w:color="auto" w:fill="FFFFFF"/>
        </w:rPr>
        <w:t>)</w:t>
      </w:r>
    </w:p>
    <w:p w:rsidR="00E011B9" w:rsidRPr="0042169C" w:rsidRDefault="00E011B9" w:rsidP="37EBA1ED">
      <w:pPr>
        <w:pStyle w:val="Ttulo3"/>
        <w:shd w:val="clear" w:color="auto" w:fill="FFFFFF" w:themeFill="background1"/>
        <w:spacing w:before="0" w:beforeAutospacing="0" w:after="120" w:afterAutospacing="0"/>
        <w:rPr>
          <w:rFonts w:ascii="Century Gothic" w:eastAsia="Century Gothic,Helvetica" w:hAnsi="Century Gothic" w:cs="Century Gothic,Helvetica"/>
          <w:color w:val="000000" w:themeColor="text1"/>
          <w:sz w:val="30"/>
          <w:szCs w:val="30"/>
        </w:rPr>
      </w:pPr>
      <w:r w:rsidRPr="0042169C">
        <w:rPr>
          <w:rFonts w:ascii="Century Gothic" w:eastAsia="Century Gothic,Cambria" w:hAnsi="Century Gothic" w:cs="Century Gothic,Cambria"/>
          <w:sz w:val="30"/>
          <w:szCs w:val="30"/>
          <w:lang w:val="pt-PT"/>
        </w:rPr>
        <w:t>SALMO RESPONSORIAL</w:t>
      </w:r>
      <w:r w:rsidRPr="0042169C">
        <w:rPr>
          <w:rFonts w:ascii="Century Gothic" w:eastAsia="Century Gothic,Helvetica" w:hAnsi="Century Gothic" w:cs="Century Gothic,Helvetica"/>
          <w:color w:val="000000" w:themeColor="text1"/>
          <w:spacing w:val="-24"/>
          <w:sz w:val="30"/>
          <w:szCs w:val="30"/>
        </w:rPr>
        <w:t xml:space="preserve"> </w:t>
      </w:r>
      <w:r w:rsidR="00557961" w:rsidRPr="0042169C">
        <w:rPr>
          <w:rFonts w:ascii="Century Gothic" w:eastAsia="Century Gothic,Helvetica" w:hAnsi="Century Gothic" w:cs="Century Gothic,Helvetica"/>
          <w:color w:val="000000" w:themeColor="text1"/>
          <w:spacing w:val="-24"/>
          <w:sz w:val="30"/>
          <w:szCs w:val="30"/>
        </w:rPr>
        <w:t xml:space="preserve"> </w:t>
      </w:r>
      <w:r w:rsidR="002C7C04">
        <w:rPr>
          <w:rFonts w:ascii="Century Gothic" w:eastAsia="Century Gothic,Helvetica" w:hAnsi="Century Gothic" w:cs="Century Gothic,Helvetica"/>
          <w:color w:val="000000" w:themeColor="text1"/>
          <w:spacing w:val="-24"/>
          <w:sz w:val="30"/>
          <w:szCs w:val="30"/>
        </w:rPr>
        <w:t>22 (23</w:t>
      </w:r>
      <w:r w:rsidR="00AB0A3D" w:rsidRPr="0042169C">
        <w:rPr>
          <w:rFonts w:ascii="Century Gothic" w:eastAsia="Century Gothic,Helvetica" w:hAnsi="Century Gothic" w:cs="Century Gothic,Helvetica"/>
          <w:color w:val="000000" w:themeColor="text1"/>
          <w:spacing w:val="-24"/>
          <w:sz w:val="30"/>
          <w:szCs w:val="30"/>
        </w:rPr>
        <w:t>)</w:t>
      </w:r>
    </w:p>
    <w:p w:rsidR="008226C0" w:rsidRDefault="008226C0" w:rsidP="37EBA1ED">
      <w:pPr>
        <w:pStyle w:val="Corpo"/>
        <w:spacing w:after="120"/>
        <w:jc w:val="both"/>
        <w:rPr>
          <w:rStyle w:val="Forte"/>
          <w:rFonts w:ascii="Century Gothic" w:eastAsia="Century Gothic,Arial" w:hAnsi="Century Gothic" w:cs="Century Gothic,Arial"/>
          <w:i/>
          <w:color w:val="auto"/>
          <w:bdr w:val="none" w:sz="0" w:space="0" w:color="auto" w:frame="1"/>
          <w:shd w:val="clear" w:color="auto" w:fill="FFFFFF"/>
        </w:rPr>
      </w:pPr>
      <w:r w:rsidRPr="00C74200">
        <w:rPr>
          <w:rStyle w:val="Forte"/>
          <w:rFonts w:ascii="Century Gothic" w:eastAsia="Century Gothic,Arial" w:hAnsi="Century Gothic" w:cs="Century Gothic,Arial"/>
          <w:i/>
          <w:color w:val="auto"/>
          <w:bdr w:val="none" w:sz="0" w:space="0" w:color="auto" w:frame="1"/>
          <w:shd w:val="clear" w:color="auto" w:fill="FFFFFF"/>
        </w:rPr>
        <w:t>“</w:t>
      </w:r>
      <w:r w:rsidR="002C7C04">
        <w:rPr>
          <w:rStyle w:val="Forte"/>
          <w:rFonts w:ascii="Century Gothic" w:hAnsi="Century Gothic" w:cs="Arial"/>
          <w:bCs w:val="0"/>
          <w:i/>
          <w:color w:val="auto"/>
          <w:bdr w:val="none" w:sz="0" w:space="0" w:color="auto" w:frame="1"/>
          <w:shd w:val="clear" w:color="auto" w:fill="FFFFFF"/>
        </w:rPr>
        <w:t>O Senhor é o pastor que me conduz; para as águas repousantes me encaminha.</w:t>
      </w:r>
      <w:r w:rsidRPr="00C74200">
        <w:rPr>
          <w:rStyle w:val="Forte"/>
          <w:rFonts w:ascii="Century Gothic" w:eastAsia="Century Gothic,Arial" w:hAnsi="Century Gothic" w:cs="Century Gothic,Arial"/>
          <w:i/>
          <w:color w:val="auto"/>
          <w:bdr w:val="none" w:sz="0" w:space="0" w:color="auto" w:frame="1"/>
          <w:shd w:val="clear" w:color="auto" w:fill="FFFFFF"/>
        </w:rPr>
        <w:t>”</w:t>
      </w:r>
    </w:p>
    <w:p w:rsidR="00634713" w:rsidRPr="0042169C" w:rsidRDefault="00634713" w:rsidP="00634713">
      <w:pPr>
        <w:pStyle w:val="Corpo"/>
        <w:spacing w:after="120"/>
        <w:jc w:val="both"/>
        <w:rPr>
          <w:rFonts w:ascii="Century Gothic" w:eastAsia="Century Gothic" w:hAnsi="Century Gothic" w:cs="Century Gothic"/>
          <w:color w:val="auto"/>
        </w:rPr>
      </w:pPr>
      <w:r>
        <w:rPr>
          <w:rFonts w:ascii="Century Gothic" w:eastAsia="Century Gothic" w:hAnsi="Century Gothic" w:cs="Century Gothic"/>
          <w:b/>
          <w:bCs/>
        </w:rPr>
        <w:t>2ª</w:t>
      </w:r>
      <w:r w:rsidRPr="0042169C">
        <w:rPr>
          <w:rFonts w:ascii="Century Gothic" w:eastAsia="Century Gothic" w:hAnsi="Century Gothic" w:cs="Century Gothic"/>
          <w:b/>
          <w:bCs/>
        </w:rPr>
        <w:t xml:space="preserve"> Leitura: </w:t>
      </w:r>
      <w:r w:rsidRPr="0042169C">
        <w:rPr>
          <w:rStyle w:val="Forte"/>
          <w:rFonts w:ascii="Century Gothic" w:eastAsia="Century Gothic,Arial" w:hAnsi="Century Gothic" w:cs="Century Gothic,Arial"/>
          <w:color w:val="auto"/>
          <w:bdr w:val="none" w:sz="0" w:space="0" w:color="auto" w:frame="1"/>
          <w:shd w:val="clear" w:color="auto" w:fill="FFFFFF"/>
        </w:rPr>
        <w:t>(</w:t>
      </w:r>
      <w:proofErr w:type="gramStart"/>
      <w:r>
        <w:rPr>
          <w:rStyle w:val="Forte"/>
          <w:rFonts w:ascii="Century Gothic" w:eastAsia="Century Gothic,Arial" w:hAnsi="Century Gothic" w:cs="Century Gothic,Arial"/>
          <w:color w:val="auto"/>
          <w:bdr w:val="none" w:sz="0" w:space="0" w:color="auto" w:frame="1"/>
          <w:shd w:val="clear" w:color="auto" w:fill="FFFFFF"/>
        </w:rPr>
        <w:t>1</w:t>
      </w:r>
      <w:proofErr w:type="gramEnd"/>
      <w:r>
        <w:rPr>
          <w:rStyle w:val="Forte"/>
          <w:rFonts w:ascii="Century Gothic" w:eastAsia="Century Gothic,Arial" w:hAnsi="Century Gothic" w:cs="Century Gothic,Arial"/>
          <w:color w:val="auto"/>
          <w:bdr w:val="none" w:sz="0" w:space="0" w:color="auto" w:frame="1"/>
          <w:shd w:val="clear" w:color="auto" w:fill="FFFFFF"/>
        </w:rPr>
        <w:t xml:space="preserve"> Pedro 2, 20-25</w:t>
      </w:r>
      <w:r w:rsidRPr="0042169C">
        <w:rPr>
          <w:rStyle w:val="Forte"/>
          <w:rFonts w:ascii="Century Gothic" w:eastAsia="Century Gothic,Arial" w:hAnsi="Century Gothic" w:cs="Century Gothic,Arial"/>
          <w:color w:val="auto"/>
          <w:bdr w:val="none" w:sz="0" w:space="0" w:color="auto" w:frame="1"/>
          <w:shd w:val="clear" w:color="auto" w:fill="FFFFFF"/>
        </w:rPr>
        <w:t>)</w:t>
      </w:r>
    </w:p>
    <w:p w:rsidR="002C7C04" w:rsidRPr="002C7C04" w:rsidRDefault="00E011B9" w:rsidP="002C7C04">
      <w:pPr>
        <w:spacing w:after="120"/>
        <w:jc w:val="both"/>
        <w:rPr>
          <w:rFonts w:ascii="Century Gothic" w:hAnsi="Century Gothic"/>
          <w:sz w:val="30"/>
          <w:szCs w:val="30"/>
          <w:lang w:val="pt-BR"/>
        </w:rPr>
      </w:pPr>
      <w:r w:rsidRPr="00DA23A5">
        <w:rPr>
          <w:rFonts w:ascii="Century Gothic" w:eastAsia="Century Gothic" w:hAnsi="Century Gothic" w:cs="Century Gothic"/>
          <w:b/>
          <w:bCs/>
          <w:i/>
          <w:iCs/>
          <w:sz w:val="30"/>
          <w:szCs w:val="30"/>
          <w:lang w:val="fr-FR"/>
        </w:rPr>
        <w:lastRenderedPageBreak/>
        <w:t>Comentarista</w:t>
      </w:r>
      <w:r w:rsidRPr="00DA23A5">
        <w:rPr>
          <w:rFonts w:ascii="Century Gothic" w:eastAsia="Century Gothic" w:hAnsi="Century Gothic" w:cs="Century Gothic"/>
          <w:b/>
          <w:bCs/>
          <w:i/>
          <w:iCs/>
          <w:caps/>
          <w:sz w:val="30"/>
          <w:szCs w:val="30"/>
          <w:lang w:val="pt-BR"/>
        </w:rPr>
        <w:t>:</w:t>
      </w:r>
      <w:r w:rsidR="00403A24" w:rsidRPr="00DA23A5">
        <w:rPr>
          <w:rFonts w:ascii="Century Gothic" w:eastAsia="Century Gothic" w:hAnsi="Century Gothic" w:cs="Century Gothic"/>
          <w:b/>
          <w:bCs/>
          <w:i/>
          <w:iCs/>
          <w:caps/>
          <w:sz w:val="30"/>
          <w:szCs w:val="30"/>
          <w:lang w:val="pt-BR"/>
        </w:rPr>
        <w:t xml:space="preserve"> </w:t>
      </w:r>
      <w:r w:rsidR="002C7C04" w:rsidRPr="00DA23A5">
        <w:rPr>
          <w:rFonts w:ascii="Century Gothic" w:hAnsi="Century Gothic"/>
          <w:sz w:val="30"/>
          <w:szCs w:val="30"/>
          <w:lang w:val="pt-BR"/>
        </w:rPr>
        <w:t xml:space="preserve">Aclamemos o </w:t>
      </w:r>
      <w:r w:rsidR="002C7C04" w:rsidRPr="00DA23A5">
        <w:rPr>
          <w:rFonts w:ascii="Century Gothic" w:hAnsi="Century Gothic"/>
          <w:b/>
          <w:sz w:val="30"/>
          <w:szCs w:val="30"/>
          <w:lang w:val="pt-BR"/>
        </w:rPr>
        <w:t>Evangelho</w:t>
      </w:r>
      <w:r w:rsidR="002C7C04" w:rsidRPr="00DA23A5">
        <w:rPr>
          <w:rFonts w:ascii="Century Gothic" w:hAnsi="Century Gothic"/>
          <w:sz w:val="30"/>
          <w:szCs w:val="30"/>
          <w:lang w:val="pt-BR"/>
        </w:rPr>
        <w:t xml:space="preserve"> que enche a nossa vida de</w:t>
      </w:r>
      <w:r w:rsidR="002C7C04" w:rsidRPr="002C7C04">
        <w:rPr>
          <w:rFonts w:ascii="Century Gothic" w:hAnsi="Century Gothic"/>
          <w:sz w:val="30"/>
          <w:szCs w:val="30"/>
          <w:lang w:val="pt-BR"/>
        </w:rPr>
        <w:t xml:space="preserve"> sentido e alegria!!!</w:t>
      </w:r>
    </w:p>
    <w:p w:rsidR="009C7374" w:rsidRPr="00E854AF" w:rsidRDefault="002C7C04" w:rsidP="002C7C04">
      <w:pPr>
        <w:pStyle w:val="Corpo"/>
        <w:spacing w:after="120"/>
        <w:jc w:val="both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EVANGELHO: João 10, 1-10</w:t>
      </w:r>
    </w:p>
    <w:p w:rsidR="009C7374" w:rsidRDefault="37EBA1ED" w:rsidP="37EBA1ED">
      <w:pPr>
        <w:pStyle w:val="Corpo"/>
        <w:spacing w:after="120"/>
        <w:jc w:val="both"/>
        <w:rPr>
          <w:rFonts w:ascii="Century Gothic" w:eastAsia="Century Gothic" w:hAnsi="Century Gothic" w:cs="Century Gothic"/>
          <w:b/>
          <w:bCs/>
          <w:lang w:val="de-DE"/>
        </w:rPr>
      </w:pPr>
      <w:r w:rsidRPr="00E854AF">
        <w:rPr>
          <w:rFonts w:ascii="Century Gothic" w:eastAsia="Century Gothic" w:hAnsi="Century Gothic" w:cs="Century Gothic"/>
          <w:b/>
          <w:bCs/>
          <w:lang w:val="de-DE"/>
        </w:rPr>
        <w:t>HOMILIA</w:t>
      </w:r>
    </w:p>
    <w:p w:rsidR="009C7374" w:rsidRPr="00E854AF" w:rsidRDefault="37EBA1ED" w:rsidP="37EBA1ED">
      <w:pPr>
        <w:pStyle w:val="Corpo"/>
        <w:spacing w:after="120"/>
        <w:jc w:val="both"/>
        <w:rPr>
          <w:rFonts w:ascii="Century Gothic" w:eastAsia="Century Gothic" w:hAnsi="Century Gothic" w:cs="Century Gothic"/>
          <w:b/>
          <w:bCs/>
        </w:rPr>
      </w:pPr>
      <w:r w:rsidRPr="00E854AF">
        <w:rPr>
          <w:rFonts w:ascii="Century Gothic" w:eastAsia="Century Gothic" w:hAnsi="Century Gothic" w:cs="Century Gothic"/>
          <w:b/>
          <w:bCs/>
        </w:rPr>
        <w:t>PROFISSÃ</w:t>
      </w:r>
      <w:r w:rsidRPr="00E854AF">
        <w:rPr>
          <w:rFonts w:ascii="Century Gothic" w:eastAsia="Century Gothic" w:hAnsi="Century Gothic" w:cs="Century Gothic"/>
          <w:b/>
          <w:bCs/>
          <w:lang w:val="pt-PT"/>
        </w:rPr>
        <w:t xml:space="preserve">O DE FÉ </w:t>
      </w:r>
    </w:p>
    <w:p w:rsidR="00E011B9" w:rsidRPr="00E854AF" w:rsidRDefault="009C7374" w:rsidP="37EBA1ED">
      <w:pPr>
        <w:pStyle w:val="Cabealho"/>
        <w:spacing w:after="120"/>
        <w:rPr>
          <w:rFonts w:ascii="Century Gothic" w:eastAsia="Century Gothic" w:hAnsi="Century Gothic" w:cs="Century Gothic"/>
          <w:b/>
          <w:bCs/>
        </w:rPr>
      </w:pPr>
      <w:r w:rsidRPr="00E854AF">
        <w:rPr>
          <w:rFonts w:ascii="Century Gothic" w:eastAsia="Century Gothic" w:hAnsi="Century Gothic" w:cs="Century Gothic"/>
          <w:b/>
          <w:bCs/>
          <w:caps/>
        </w:rPr>
        <w:t>oração da assembléia</w:t>
      </w:r>
    </w:p>
    <w:p w:rsidR="007F5409" w:rsidRPr="00E854AF" w:rsidRDefault="6251ACD3" w:rsidP="6251ACD3">
      <w:pPr>
        <w:pStyle w:val="Corpo"/>
        <w:spacing w:after="120"/>
        <w:jc w:val="both"/>
        <w:rPr>
          <w:rFonts w:ascii="Century Gothic" w:eastAsia="Century Gothic" w:hAnsi="Century Gothic" w:cs="Century Gothic"/>
          <w:lang w:val="pt-PT"/>
        </w:rPr>
      </w:pPr>
      <w:r w:rsidRPr="00E854AF">
        <w:rPr>
          <w:rFonts w:ascii="Century Gothic" w:eastAsia="Century Gothic" w:hAnsi="Century Gothic" w:cs="Century Gothic"/>
          <w:b/>
          <w:bCs/>
          <w:i/>
          <w:iCs/>
          <w:lang w:val="es-ES"/>
        </w:rPr>
        <w:t>Celebrante</w:t>
      </w:r>
      <w:r w:rsidRPr="00E854AF">
        <w:rPr>
          <w:rFonts w:ascii="Century Gothic" w:eastAsia="Century Gothic" w:hAnsi="Century Gothic" w:cs="Century Gothic"/>
          <w:lang w:val="pt-PT"/>
        </w:rPr>
        <w:t xml:space="preserve">: </w:t>
      </w:r>
      <w:r w:rsidR="002C7C04">
        <w:rPr>
          <w:rFonts w:ascii="Century Gothic" w:eastAsia="Century Gothic" w:hAnsi="Century Gothic" w:cs="Century Gothic"/>
          <w:lang w:val="pt-PT"/>
        </w:rPr>
        <w:t xml:space="preserve">Jesus é o Bom Pastor, aquele que </w:t>
      </w:r>
      <w:r w:rsidR="00DA23A5">
        <w:rPr>
          <w:rFonts w:ascii="Century Gothic" w:eastAsia="Century Gothic" w:hAnsi="Century Gothic" w:cs="Century Gothic"/>
          <w:lang w:val="pt-PT"/>
        </w:rPr>
        <w:t>guia</w:t>
      </w:r>
      <w:r w:rsidR="002C7C04">
        <w:rPr>
          <w:rFonts w:ascii="Century Gothic" w:eastAsia="Century Gothic" w:hAnsi="Century Gothic" w:cs="Century Gothic"/>
          <w:lang w:val="pt-PT"/>
        </w:rPr>
        <w:t xml:space="preserve"> suas ovelhas. Façamos</w:t>
      </w:r>
      <w:r w:rsidR="007A2CF1" w:rsidRPr="007A2CF1">
        <w:rPr>
          <w:rFonts w:ascii="Century Gothic" w:eastAsia="Century Gothic" w:hAnsi="Century Gothic" w:cs="Century Gothic"/>
          <w:lang w:val="pt-PT"/>
        </w:rPr>
        <w:t xml:space="preserve"> nossos pedidos </w:t>
      </w:r>
      <w:r w:rsidR="007A2CF1">
        <w:rPr>
          <w:rFonts w:ascii="Century Gothic" w:eastAsia="Century Gothic" w:hAnsi="Century Gothic" w:cs="Century Gothic"/>
          <w:lang w:val="pt-PT"/>
        </w:rPr>
        <w:t xml:space="preserve">e </w:t>
      </w:r>
      <w:r w:rsidR="002C7C04">
        <w:rPr>
          <w:rFonts w:ascii="Century Gothic" w:eastAsia="Century Gothic" w:hAnsi="Century Gothic" w:cs="Century Gothic"/>
          <w:lang w:val="pt-PT"/>
        </w:rPr>
        <w:t xml:space="preserve">roguemos que ele nos ouça, dizendo: </w:t>
      </w:r>
    </w:p>
    <w:p w:rsidR="007F5409" w:rsidRPr="00C74200" w:rsidRDefault="37EBA1ED" w:rsidP="37EBA1ED">
      <w:pPr>
        <w:pStyle w:val="Corpo"/>
        <w:spacing w:after="120"/>
        <w:jc w:val="both"/>
        <w:rPr>
          <w:rFonts w:ascii="Century Gothic" w:eastAsia="Century Gothic" w:hAnsi="Century Gothic" w:cs="Century Gothic"/>
          <w:b/>
          <w:bCs/>
          <w:i/>
        </w:rPr>
      </w:pPr>
      <w:r w:rsidRPr="00C74200">
        <w:rPr>
          <w:rFonts w:ascii="Century Gothic" w:eastAsia="Century Gothic" w:hAnsi="Century Gothic" w:cs="Century Gothic"/>
          <w:b/>
          <w:bCs/>
          <w:i/>
          <w:lang w:val="pt-PT"/>
        </w:rPr>
        <w:t>Resposta:</w:t>
      </w:r>
      <w:r w:rsidR="00941B9A" w:rsidRPr="00C74200">
        <w:rPr>
          <w:rFonts w:ascii="Century Gothic" w:eastAsia="Century Gothic" w:hAnsi="Century Gothic" w:cs="Century Gothic"/>
          <w:b/>
          <w:bCs/>
          <w:i/>
          <w:lang w:val="pt-PT"/>
        </w:rPr>
        <w:t xml:space="preserve"> </w:t>
      </w:r>
      <w:r w:rsidR="002C7C04">
        <w:rPr>
          <w:rFonts w:ascii="Century Gothic" w:eastAsia="Century Gothic" w:hAnsi="Century Gothic" w:cs="Century Gothic"/>
          <w:b/>
          <w:i/>
          <w:lang w:val="pt-PT"/>
        </w:rPr>
        <w:t xml:space="preserve">Jesus Bom Pastor, </w:t>
      </w:r>
      <w:r w:rsidR="00DA23A5">
        <w:rPr>
          <w:rFonts w:ascii="Century Gothic" w:eastAsia="Century Gothic" w:hAnsi="Century Gothic" w:cs="Century Gothic"/>
          <w:b/>
          <w:i/>
          <w:lang w:val="pt-PT"/>
        </w:rPr>
        <w:t>mostra</w:t>
      </w:r>
      <w:r w:rsidR="002C7C04">
        <w:rPr>
          <w:rFonts w:ascii="Century Gothic" w:eastAsia="Century Gothic" w:hAnsi="Century Gothic" w:cs="Century Gothic"/>
          <w:b/>
          <w:i/>
          <w:lang w:val="pt-PT"/>
        </w:rPr>
        <w:t>-nos</w:t>
      </w:r>
      <w:r w:rsidR="00DA23A5">
        <w:rPr>
          <w:rFonts w:ascii="Century Gothic" w:eastAsia="Century Gothic" w:hAnsi="Century Gothic" w:cs="Century Gothic"/>
          <w:b/>
          <w:i/>
          <w:lang w:val="pt-PT"/>
        </w:rPr>
        <w:t xml:space="preserve"> o caminho verdadeiro</w:t>
      </w:r>
      <w:r w:rsidR="00E249AD">
        <w:rPr>
          <w:rFonts w:ascii="Century Gothic" w:eastAsia="Century Gothic" w:hAnsi="Century Gothic" w:cs="Century Gothic"/>
          <w:b/>
          <w:i/>
          <w:lang w:val="pt-PT"/>
        </w:rPr>
        <w:t>.</w:t>
      </w:r>
    </w:p>
    <w:p w:rsidR="00301E17" w:rsidRPr="00DA23A5" w:rsidRDefault="00301E17" w:rsidP="00301E17">
      <w:pPr>
        <w:pStyle w:val="Cabealho"/>
        <w:numPr>
          <w:ilvl w:val="0"/>
          <w:numId w:val="6"/>
        </w:numPr>
        <w:spacing w:after="120"/>
        <w:ind w:left="426" w:hanging="426"/>
        <w:jc w:val="both"/>
        <w:rPr>
          <w:rFonts w:ascii="Century Gothic" w:eastAsia="Century Gothic" w:hAnsi="Century Gothic" w:cs="Century Gothic"/>
          <w:bCs/>
          <w:color w:val="auto"/>
          <w:lang w:val="pt-BR"/>
        </w:rPr>
      </w:pPr>
      <w:r>
        <w:rPr>
          <w:rFonts w:ascii="Century Gothic" w:eastAsia="Century Gothic" w:hAnsi="Century Gothic" w:cs="Century Gothic"/>
          <w:bCs/>
          <w:color w:val="auto"/>
          <w:lang w:val="pt-BR"/>
        </w:rPr>
        <w:t>Guia-nos Bom Pastor para que o teu povo seja capaz de reconhecer na voz d</w:t>
      </w:r>
      <w:r>
        <w:rPr>
          <w:rFonts w:ascii="Century Gothic" w:eastAsia="Century Gothic" w:hAnsi="Century Gothic" w:cs="Century Gothic"/>
          <w:bCs/>
          <w:color w:val="auto"/>
          <w:lang w:val="pt-BR"/>
        </w:rPr>
        <w:t>os</w:t>
      </w:r>
      <w:r>
        <w:rPr>
          <w:rFonts w:ascii="Century Gothic" w:eastAsia="Century Gothic" w:hAnsi="Century Gothic" w:cs="Century Gothic"/>
          <w:bCs/>
          <w:color w:val="auto"/>
          <w:lang w:val="pt-BR"/>
        </w:rPr>
        <w:t xml:space="preserve"> padres, </w:t>
      </w:r>
      <w:r>
        <w:rPr>
          <w:rFonts w:ascii="Century Gothic" w:eastAsia="Century Gothic" w:hAnsi="Century Gothic" w:cs="Century Gothic"/>
          <w:bCs/>
          <w:color w:val="auto"/>
          <w:lang w:val="pt-BR"/>
        </w:rPr>
        <w:t xml:space="preserve">dos </w:t>
      </w:r>
      <w:r>
        <w:rPr>
          <w:rFonts w:ascii="Century Gothic" w:eastAsia="Century Gothic" w:hAnsi="Century Gothic" w:cs="Century Gothic"/>
          <w:bCs/>
          <w:color w:val="auto"/>
          <w:lang w:val="pt-BR"/>
        </w:rPr>
        <w:t xml:space="preserve">bispos e do Papa o teu chamado e assim tenhamos uma vida com a plenitude da vida divina. </w:t>
      </w:r>
      <w:proofErr w:type="gramStart"/>
      <w:r>
        <w:rPr>
          <w:rFonts w:ascii="Century Gothic" w:eastAsia="Century Gothic" w:hAnsi="Century Gothic" w:cs="Century Gothic"/>
          <w:bCs/>
          <w:color w:val="auto"/>
          <w:lang w:val="pt-BR"/>
        </w:rPr>
        <w:t>Te pedimos</w:t>
      </w:r>
      <w:proofErr w:type="gramEnd"/>
      <w:r>
        <w:rPr>
          <w:rFonts w:ascii="Century Gothic" w:eastAsia="Century Gothic" w:hAnsi="Century Gothic" w:cs="Century Gothic"/>
          <w:bCs/>
          <w:color w:val="auto"/>
          <w:lang w:val="pt-BR"/>
        </w:rPr>
        <w:t>.</w:t>
      </w:r>
    </w:p>
    <w:p w:rsidR="00AB5558" w:rsidRDefault="00DA23A5" w:rsidP="00301E17">
      <w:pPr>
        <w:pStyle w:val="Cabealho"/>
        <w:numPr>
          <w:ilvl w:val="0"/>
          <w:numId w:val="6"/>
        </w:numPr>
        <w:spacing w:after="120"/>
        <w:ind w:left="426" w:hanging="426"/>
        <w:jc w:val="both"/>
        <w:rPr>
          <w:rFonts w:ascii="Century Gothic" w:eastAsia="Century Gothic" w:hAnsi="Century Gothic" w:cs="Century Gothic"/>
          <w:bCs/>
          <w:color w:val="auto"/>
          <w:lang w:val="pt-BR"/>
        </w:rPr>
      </w:pPr>
      <w:r>
        <w:rPr>
          <w:rFonts w:ascii="Century Gothic" w:eastAsia="Century Gothic" w:hAnsi="Century Gothic" w:cs="Century Gothic"/>
          <w:bCs/>
          <w:color w:val="auto"/>
          <w:lang w:val="pt-BR"/>
        </w:rPr>
        <w:t xml:space="preserve">Guia-nos </w:t>
      </w:r>
      <w:r w:rsidR="00AB5558">
        <w:rPr>
          <w:rFonts w:ascii="Century Gothic" w:eastAsia="Century Gothic" w:hAnsi="Century Gothic" w:cs="Century Gothic"/>
          <w:bCs/>
          <w:color w:val="auto"/>
          <w:lang w:val="pt-BR"/>
        </w:rPr>
        <w:t>B</w:t>
      </w:r>
      <w:r>
        <w:rPr>
          <w:rFonts w:ascii="Century Gothic" w:eastAsia="Century Gothic" w:hAnsi="Century Gothic" w:cs="Century Gothic"/>
          <w:bCs/>
          <w:color w:val="auto"/>
          <w:lang w:val="pt-BR"/>
        </w:rPr>
        <w:t xml:space="preserve">om Pastor para que sejamos uma comunidade cristã, fiel a Ti, </w:t>
      </w:r>
      <w:r w:rsidR="00AB5558">
        <w:rPr>
          <w:rFonts w:ascii="Century Gothic" w:eastAsia="Century Gothic" w:hAnsi="Century Gothic" w:cs="Century Gothic"/>
          <w:bCs/>
          <w:color w:val="auto"/>
          <w:lang w:val="pt-BR"/>
        </w:rPr>
        <w:t xml:space="preserve">e ao Seu Evangelho. </w:t>
      </w:r>
      <w:proofErr w:type="gramStart"/>
      <w:r w:rsidR="00AB5558">
        <w:rPr>
          <w:rFonts w:ascii="Century Gothic" w:eastAsia="Century Gothic" w:hAnsi="Century Gothic" w:cs="Century Gothic"/>
          <w:bCs/>
          <w:color w:val="auto"/>
          <w:lang w:val="pt-BR"/>
        </w:rPr>
        <w:t>Te pedimos</w:t>
      </w:r>
      <w:proofErr w:type="gramEnd"/>
      <w:r w:rsidR="00AB5558">
        <w:rPr>
          <w:rFonts w:ascii="Century Gothic" w:eastAsia="Century Gothic" w:hAnsi="Century Gothic" w:cs="Century Gothic"/>
          <w:bCs/>
          <w:color w:val="auto"/>
          <w:lang w:val="pt-BR"/>
        </w:rPr>
        <w:t>.</w:t>
      </w:r>
    </w:p>
    <w:p w:rsidR="00301E17" w:rsidRPr="00DA23A5" w:rsidRDefault="00301E17" w:rsidP="00301E17">
      <w:pPr>
        <w:pStyle w:val="Cabealho"/>
        <w:numPr>
          <w:ilvl w:val="0"/>
          <w:numId w:val="6"/>
        </w:numPr>
        <w:spacing w:after="120"/>
        <w:ind w:left="426" w:hanging="426"/>
        <w:jc w:val="both"/>
        <w:rPr>
          <w:rFonts w:ascii="Century Gothic" w:eastAsia="Century Gothic" w:hAnsi="Century Gothic" w:cs="Century Gothic"/>
          <w:bCs/>
          <w:color w:val="auto"/>
          <w:lang w:val="pt-BR"/>
        </w:rPr>
      </w:pPr>
      <w:r>
        <w:rPr>
          <w:rFonts w:ascii="Century Gothic" w:eastAsia="Century Gothic" w:hAnsi="Century Gothic" w:cs="Century Gothic"/>
          <w:bCs/>
          <w:color w:val="auto"/>
          <w:lang w:val="pt-BR"/>
        </w:rPr>
        <w:t xml:space="preserve">Guia-nos Bom Pastor para educarmos nossas crianças, de maneira a se tornarem cristãos e cidadãos fiéis aos teus mandamentos. </w:t>
      </w:r>
      <w:proofErr w:type="gramStart"/>
      <w:r>
        <w:rPr>
          <w:rFonts w:ascii="Century Gothic" w:eastAsia="Century Gothic" w:hAnsi="Century Gothic" w:cs="Century Gothic"/>
          <w:bCs/>
          <w:color w:val="auto"/>
          <w:lang w:val="pt-BR"/>
        </w:rPr>
        <w:t>Te pedimos</w:t>
      </w:r>
      <w:proofErr w:type="gramEnd"/>
      <w:r>
        <w:rPr>
          <w:rFonts w:ascii="Century Gothic" w:eastAsia="Century Gothic" w:hAnsi="Century Gothic" w:cs="Century Gothic"/>
          <w:bCs/>
          <w:color w:val="auto"/>
          <w:lang w:val="pt-BR"/>
        </w:rPr>
        <w:t>.</w:t>
      </w:r>
    </w:p>
    <w:p w:rsidR="00301E17" w:rsidRDefault="00301E17" w:rsidP="00301E17">
      <w:pPr>
        <w:pStyle w:val="Cabealho"/>
        <w:numPr>
          <w:ilvl w:val="0"/>
          <w:numId w:val="6"/>
        </w:numPr>
        <w:spacing w:after="120"/>
        <w:ind w:left="426" w:hanging="426"/>
        <w:jc w:val="both"/>
        <w:rPr>
          <w:rFonts w:ascii="Century Gothic" w:eastAsia="Century Gothic" w:hAnsi="Century Gothic" w:cs="Century Gothic"/>
          <w:bCs/>
          <w:color w:val="auto"/>
          <w:lang w:val="pt-BR"/>
        </w:rPr>
      </w:pPr>
      <w:r>
        <w:rPr>
          <w:rFonts w:ascii="Century Gothic" w:eastAsia="Century Gothic" w:hAnsi="Century Gothic" w:cs="Century Gothic"/>
          <w:bCs/>
          <w:color w:val="auto"/>
          <w:lang w:val="pt-BR"/>
        </w:rPr>
        <w:t xml:space="preserve">Guia-nos Bom Pastor para que o bom testemunho de religiosos e sacerdotes motive nossos jovens à vida consagrada e sacerdotal. </w:t>
      </w:r>
      <w:proofErr w:type="gramStart"/>
      <w:r>
        <w:rPr>
          <w:rFonts w:ascii="Century Gothic" w:eastAsia="Century Gothic" w:hAnsi="Century Gothic" w:cs="Century Gothic"/>
          <w:bCs/>
          <w:color w:val="auto"/>
          <w:lang w:val="pt-BR"/>
        </w:rPr>
        <w:t>Te pedimos</w:t>
      </w:r>
      <w:proofErr w:type="gramEnd"/>
      <w:r>
        <w:rPr>
          <w:rFonts w:ascii="Century Gothic" w:eastAsia="Century Gothic" w:hAnsi="Century Gothic" w:cs="Century Gothic"/>
          <w:bCs/>
          <w:color w:val="auto"/>
          <w:lang w:val="pt-BR"/>
        </w:rPr>
        <w:t>.</w:t>
      </w:r>
    </w:p>
    <w:p w:rsidR="00375FEC" w:rsidRPr="002C7C04" w:rsidRDefault="00375FEC" w:rsidP="002C7C04">
      <w:pPr>
        <w:pStyle w:val="Cabealho"/>
        <w:spacing w:after="120"/>
        <w:jc w:val="both"/>
        <w:rPr>
          <w:rFonts w:ascii="Century Gothic" w:eastAsia="Century Gothic" w:hAnsi="Century Gothic" w:cs="Century Gothic"/>
          <w:color w:val="auto"/>
        </w:rPr>
      </w:pPr>
      <w:r w:rsidRPr="002C7C04">
        <w:rPr>
          <w:rFonts w:ascii="Century Gothic" w:eastAsia="Century Gothic" w:hAnsi="Century Gothic" w:cs="Century Gothic"/>
          <w:b/>
          <w:bCs/>
          <w:color w:val="auto"/>
        </w:rPr>
        <w:t>Celebrante</w:t>
      </w:r>
      <w:r w:rsidRPr="002C7C04">
        <w:rPr>
          <w:rFonts w:ascii="Century Gothic" w:eastAsia="Century Gothic" w:hAnsi="Century Gothic" w:cs="Century Gothic"/>
          <w:b/>
          <w:bCs/>
          <w:caps/>
          <w:color w:val="auto"/>
        </w:rPr>
        <w:t>:</w:t>
      </w:r>
      <w:r w:rsidRPr="002C7C04">
        <w:rPr>
          <w:rFonts w:ascii="Century Gothic" w:eastAsia="Century Gothic" w:hAnsi="Century Gothic" w:cs="Century Gothic"/>
          <w:color w:val="auto"/>
        </w:rPr>
        <w:t xml:space="preserve"> Oração conclusiva espontânea</w:t>
      </w:r>
    </w:p>
    <w:p w:rsidR="00375FEC" w:rsidRPr="00E854AF" w:rsidRDefault="37EBA1ED" w:rsidP="37EBA1ED">
      <w:pPr>
        <w:pStyle w:val="Corpo"/>
        <w:spacing w:after="120"/>
        <w:jc w:val="center"/>
        <w:rPr>
          <w:rFonts w:ascii="Century Gothic" w:eastAsia="Century Gothic" w:hAnsi="Century Gothic" w:cs="Century Gothic"/>
          <w:b/>
          <w:bCs/>
          <w:sz w:val="40"/>
        </w:rPr>
      </w:pPr>
      <w:r w:rsidRPr="00E854AF">
        <w:rPr>
          <w:rFonts w:ascii="Century Gothic" w:eastAsia="Century Gothic" w:hAnsi="Century Gothic" w:cs="Century Gothic"/>
          <w:b/>
          <w:bCs/>
          <w:sz w:val="40"/>
        </w:rPr>
        <w:t>LITURGIA EUCARÍSTICA</w:t>
      </w:r>
    </w:p>
    <w:p w:rsidR="00067E68" w:rsidRPr="00E854AF" w:rsidRDefault="00850D3F" w:rsidP="0085224A">
      <w:pPr>
        <w:spacing w:after="120"/>
        <w:jc w:val="both"/>
        <w:rPr>
          <w:rFonts w:ascii="Century Gothic" w:eastAsia="Century Gothic" w:hAnsi="Century Gothic" w:cs="Century Gothic"/>
          <w:sz w:val="30"/>
          <w:szCs w:val="30"/>
          <w:lang w:val="pt-BR"/>
        </w:rPr>
      </w:pPr>
      <w:r w:rsidRPr="00E854AF">
        <w:rPr>
          <w:rFonts w:ascii="Century Gothic" w:eastAsia="Century Gothic" w:hAnsi="Century Gothic" w:cs="Century Gothic"/>
          <w:b/>
          <w:bCs/>
          <w:i/>
          <w:iCs/>
          <w:sz w:val="30"/>
          <w:szCs w:val="30"/>
          <w:lang w:val="pt-BR"/>
        </w:rPr>
        <w:t>Comentarista:</w:t>
      </w:r>
      <w:r w:rsidRPr="00E854AF">
        <w:rPr>
          <w:rFonts w:ascii="Century Gothic" w:eastAsia="Century Gothic" w:hAnsi="Century Gothic" w:cs="Century Gothic"/>
          <w:sz w:val="30"/>
          <w:szCs w:val="30"/>
          <w:lang w:val="pt-BR"/>
        </w:rPr>
        <w:t xml:space="preserve"> </w:t>
      </w:r>
      <w:r w:rsidR="00E249AD" w:rsidRPr="00E249AD">
        <w:rPr>
          <w:rFonts w:ascii="Century Gothic" w:eastAsia="Century Gothic" w:hAnsi="Century Gothic" w:cs="Century Gothic"/>
          <w:sz w:val="30"/>
          <w:szCs w:val="30"/>
          <w:lang w:val="pt-BR"/>
        </w:rPr>
        <w:t xml:space="preserve">Ofertemos </w:t>
      </w:r>
      <w:r w:rsidR="00CE41B0">
        <w:rPr>
          <w:rFonts w:ascii="Century Gothic" w:eastAsia="Century Gothic" w:hAnsi="Century Gothic" w:cs="Century Gothic"/>
          <w:sz w:val="30"/>
          <w:szCs w:val="30"/>
          <w:lang w:val="pt-BR"/>
        </w:rPr>
        <w:t>a</w:t>
      </w:r>
      <w:r w:rsidR="00E249AD" w:rsidRPr="00E249AD">
        <w:rPr>
          <w:rFonts w:ascii="Century Gothic" w:eastAsia="Century Gothic" w:hAnsi="Century Gothic" w:cs="Century Gothic"/>
          <w:sz w:val="30"/>
          <w:szCs w:val="30"/>
          <w:lang w:val="pt-BR"/>
        </w:rPr>
        <w:t xml:space="preserve"> Deus </w:t>
      </w:r>
      <w:r w:rsidR="002F6880">
        <w:rPr>
          <w:rFonts w:ascii="Century Gothic" w:eastAsia="Century Gothic" w:hAnsi="Century Gothic" w:cs="Century Gothic"/>
          <w:sz w:val="30"/>
          <w:szCs w:val="30"/>
          <w:lang w:val="pt-BR"/>
        </w:rPr>
        <w:t>a vida e a dedicação d</w:t>
      </w:r>
      <w:r w:rsidR="00572200">
        <w:rPr>
          <w:rFonts w:ascii="Century Gothic" w:eastAsia="Century Gothic" w:hAnsi="Century Gothic" w:cs="Century Gothic"/>
          <w:sz w:val="30"/>
          <w:szCs w:val="30"/>
          <w:lang w:val="pt-BR"/>
        </w:rPr>
        <w:t>os pastores que nos acompanham hoje: o Papa Francisco, nosso Bispo</w:t>
      </w:r>
      <w:r w:rsidR="001D54E4">
        <w:rPr>
          <w:rFonts w:ascii="Century Gothic" w:eastAsia="Century Gothic" w:hAnsi="Century Gothic" w:cs="Century Gothic"/>
          <w:sz w:val="30"/>
          <w:szCs w:val="30"/>
          <w:lang w:val="pt-BR"/>
        </w:rPr>
        <w:t>,</w:t>
      </w:r>
      <w:r w:rsidR="00572200">
        <w:rPr>
          <w:rFonts w:ascii="Century Gothic" w:eastAsia="Century Gothic" w:hAnsi="Century Gothic" w:cs="Century Gothic"/>
          <w:sz w:val="30"/>
          <w:szCs w:val="30"/>
          <w:lang w:val="pt-BR"/>
        </w:rPr>
        <w:t xml:space="preserve"> o </w:t>
      </w:r>
      <w:r w:rsidR="001D54E4">
        <w:rPr>
          <w:rFonts w:ascii="Century Gothic" w:eastAsia="Century Gothic" w:hAnsi="Century Gothic" w:cs="Century Gothic"/>
          <w:sz w:val="30"/>
          <w:szCs w:val="30"/>
          <w:lang w:val="pt-BR"/>
        </w:rPr>
        <w:t>nosso pároco</w:t>
      </w:r>
      <w:r w:rsidR="00E249AD" w:rsidRPr="00E249AD">
        <w:rPr>
          <w:rFonts w:ascii="Century Gothic" w:eastAsia="Century Gothic" w:hAnsi="Century Gothic" w:cs="Century Gothic"/>
          <w:sz w:val="30"/>
          <w:szCs w:val="30"/>
          <w:lang w:val="pt-BR"/>
        </w:rPr>
        <w:t>,</w:t>
      </w:r>
      <w:r w:rsidR="00572200">
        <w:rPr>
          <w:rFonts w:ascii="Century Gothic" w:eastAsia="Century Gothic" w:hAnsi="Century Gothic" w:cs="Century Gothic"/>
          <w:sz w:val="30"/>
          <w:szCs w:val="30"/>
          <w:lang w:val="pt-BR"/>
        </w:rPr>
        <w:t xml:space="preserve"> e também todos</w:t>
      </w:r>
      <w:r w:rsidR="001D54E4">
        <w:rPr>
          <w:rFonts w:ascii="Century Gothic" w:eastAsia="Century Gothic" w:hAnsi="Century Gothic" w:cs="Century Gothic"/>
          <w:sz w:val="30"/>
          <w:szCs w:val="30"/>
          <w:lang w:val="pt-BR"/>
        </w:rPr>
        <w:t xml:space="preserve"> os sacerdotes</w:t>
      </w:r>
      <w:r w:rsidR="00572200">
        <w:rPr>
          <w:rFonts w:ascii="Century Gothic" w:eastAsia="Century Gothic" w:hAnsi="Century Gothic" w:cs="Century Gothic"/>
          <w:sz w:val="30"/>
          <w:szCs w:val="30"/>
          <w:lang w:val="pt-BR"/>
        </w:rPr>
        <w:t xml:space="preserve"> que já estiveram conosco em outros momentos de nossas vidas. Cantemos</w:t>
      </w:r>
      <w:r w:rsidR="0085224A">
        <w:rPr>
          <w:rFonts w:ascii="Century Gothic" w:eastAsia="Century Gothic" w:hAnsi="Century Gothic" w:cs="Century Gothic"/>
          <w:sz w:val="30"/>
          <w:szCs w:val="30"/>
          <w:lang w:val="pt-BR"/>
        </w:rPr>
        <w:t xml:space="preserve">. </w:t>
      </w:r>
    </w:p>
    <w:p w:rsidR="00E854AF" w:rsidRPr="00E854AF" w:rsidRDefault="00E854AF" w:rsidP="00E854AF">
      <w:pPr>
        <w:spacing w:after="120"/>
        <w:jc w:val="both"/>
        <w:rPr>
          <w:rFonts w:ascii="Century Gothic" w:eastAsia="Candara" w:hAnsi="Century Gothic" w:cs="Segoe UI"/>
          <w:b/>
          <w:sz w:val="30"/>
          <w:szCs w:val="30"/>
          <w:lang w:val="pt-BR"/>
        </w:rPr>
      </w:pPr>
      <w:r w:rsidRPr="00E854AF">
        <w:rPr>
          <w:rFonts w:ascii="Century Gothic" w:eastAsia="Candara" w:hAnsi="Century Gothic" w:cs="Segoe UI"/>
          <w:b/>
          <w:sz w:val="30"/>
          <w:szCs w:val="30"/>
          <w:lang w:val="pt-BR"/>
        </w:rPr>
        <w:t>PREFÁCIO</w:t>
      </w:r>
      <w:r w:rsidR="00E249AD">
        <w:rPr>
          <w:rFonts w:ascii="Century Gothic" w:eastAsia="Candara" w:hAnsi="Century Gothic" w:cs="Segoe UI"/>
          <w:b/>
          <w:sz w:val="30"/>
          <w:szCs w:val="30"/>
          <w:lang w:val="pt-BR"/>
        </w:rPr>
        <w:t xml:space="preserve"> da Páscoa II (A vida nova em Cristo – página 422) /</w:t>
      </w:r>
      <w:r w:rsidRPr="00E854AF">
        <w:rPr>
          <w:rFonts w:ascii="Century Gothic" w:eastAsia="Candara" w:hAnsi="Century Gothic" w:cs="Segoe UI"/>
          <w:b/>
          <w:sz w:val="30"/>
          <w:szCs w:val="30"/>
          <w:lang w:val="pt-BR"/>
        </w:rPr>
        <w:t xml:space="preserve"> SANTO (cantado)</w:t>
      </w:r>
    </w:p>
    <w:p w:rsidR="00F62889" w:rsidRPr="00E854AF" w:rsidRDefault="37EBA1ED" w:rsidP="37EBA1ED">
      <w:pPr>
        <w:pStyle w:val="Corpo"/>
        <w:spacing w:after="120"/>
        <w:jc w:val="both"/>
        <w:rPr>
          <w:rFonts w:ascii="Century Gothic" w:eastAsia="Century Gothic" w:hAnsi="Century Gothic" w:cs="Century Gothic"/>
          <w:b/>
          <w:bCs/>
        </w:rPr>
      </w:pPr>
      <w:r w:rsidRPr="00E854AF">
        <w:rPr>
          <w:rFonts w:ascii="Century Gothic" w:eastAsia="Century Gothic" w:hAnsi="Century Gothic" w:cs="Century Gothic"/>
          <w:b/>
          <w:bCs/>
          <w:lang w:val="de-DE"/>
        </w:rPr>
        <w:t>ORA</w:t>
      </w:r>
      <w:r w:rsidRPr="00E854AF">
        <w:rPr>
          <w:rFonts w:ascii="Century Gothic" w:eastAsia="Century Gothic" w:hAnsi="Century Gothic" w:cs="Century Gothic"/>
          <w:b/>
          <w:bCs/>
        </w:rPr>
        <w:t>ÇÃ</w:t>
      </w:r>
      <w:r w:rsidRPr="00E854AF">
        <w:rPr>
          <w:rFonts w:ascii="Century Gothic" w:eastAsia="Century Gothic" w:hAnsi="Century Gothic" w:cs="Century Gothic"/>
          <w:b/>
          <w:bCs/>
          <w:lang w:val="pt-PT"/>
        </w:rPr>
        <w:t>O EUCARISTICA II</w:t>
      </w:r>
      <w:r w:rsidR="00634713">
        <w:rPr>
          <w:rFonts w:ascii="Century Gothic" w:eastAsia="Century Gothic" w:hAnsi="Century Gothic" w:cs="Century Gothic"/>
          <w:b/>
          <w:bCs/>
          <w:lang w:val="pt-PT"/>
        </w:rPr>
        <w:t>I (página 4</w:t>
      </w:r>
      <w:r w:rsidR="00E249AD">
        <w:rPr>
          <w:rFonts w:ascii="Century Gothic" w:eastAsia="Century Gothic" w:hAnsi="Century Gothic" w:cs="Century Gothic"/>
          <w:b/>
          <w:bCs/>
          <w:lang w:val="pt-PT"/>
        </w:rPr>
        <w:t>8</w:t>
      </w:r>
      <w:r w:rsidR="00634713">
        <w:rPr>
          <w:rFonts w:ascii="Century Gothic" w:eastAsia="Century Gothic" w:hAnsi="Century Gothic" w:cs="Century Gothic"/>
          <w:b/>
          <w:bCs/>
          <w:lang w:val="pt-PT"/>
        </w:rPr>
        <w:t>2</w:t>
      </w:r>
      <w:r w:rsidR="00E249AD">
        <w:rPr>
          <w:rFonts w:ascii="Century Gothic" w:eastAsia="Century Gothic" w:hAnsi="Century Gothic" w:cs="Century Gothic"/>
          <w:b/>
          <w:bCs/>
          <w:lang w:val="pt-PT"/>
        </w:rPr>
        <w:t>)</w:t>
      </w:r>
    </w:p>
    <w:p w:rsidR="00375FEC" w:rsidRPr="00E854AF" w:rsidRDefault="37EBA1ED" w:rsidP="37EBA1ED">
      <w:pPr>
        <w:pStyle w:val="Corpo"/>
        <w:spacing w:after="120"/>
        <w:jc w:val="both"/>
        <w:rPr>
          <w:rFonts w:ascii="Century Gothic" w:eastAsia="Century Gothic" w:hAnsi="Century Gothic" w:cs="Century Gothic"/>
          <w:b/>
          <w:bCs/>
          <w:lang w:val="de-DE"/>
        </w:rPr>
      </w:pPr>
      <w:r w:rsidRPr="00E854AF">
        <w:rPr>
          <w:rFonts w:ascii="Century Gothic" w:eastAsia="Century Gothic" w:hAnsi="Century Gothic" w:cs="Century Gothic"/>
          <w:b/>
          <w:bCs/>
        </w:rPr>
        <w:t>PAI NOSSO/ORAÇÃO PELA PAZ/ ABRAÇ</w:t>
      </w:r>
      <w:r w:rsidRPr="00E854AF">
        <w:rPr>
          <w:rFonts w:ascii="Century Gothic" w:eastAsia="Century Gothic" w:hAnsi="Century Gothic" w:cs="Century Gothic"/>
          <w:b/>
          <w:bCs/>
          <w:lang w:val="de-DE"/>
        </w:rPr>
        <w:t xml:space="preserve">O DA PAZ /CORDEIRO </w:t>
      </w:r>
    </w:p>
    <w:p w:rsidR="007A2CF1" w:rsidRDefault="37EBA1ED" w:rsidP="00B32ED6">
      <w:pPr>
        <w:spacing w:after="120"/>
        <w:jc w:val="both"/>
        <w:rPr>
          <w:rFonts w:ascii="Century Gothic" w:eastAsia="Century Gothic" w:hAnsi="Century Gothic" w:cs="Century Gothic"/>
          <w:sz w:val="30"/>
          <w:szCs w:val="30"/>
          <w:lang w:val="pt-BR"/>
        </w:rPr>
      </w:pPr>
      <w:r w:rsidRPr="00E854AF">
        <w:rPr>
          <w:rFonts w:ascii="Century Gothic" w:eastAsia="Century Gothic" w:hAnsi="Century Gothic" w:cs="Century Gothic"/>
          <w:b/>
          <w:bCs/>
          <w:i/>
          <w:iCs/>
          <w:sz w:val="30"/>
          <w:szCs w:val="30"/>
          <w:lang w:val="pt-BR"/>
        </w:rPr>
        <w:t>Comentarista:</w:t>
      </w:r>
      <w:r w:rsidR="00067E68" w:rsidRPr="00E854AF">
        <w:rPr>
          <w:rFonts w:ascii="Century Gothic" w:eastAsia="Century Gothic" w:hAnsi="Century Gothic" w:cs="Century Gothic"/>
          <w:sz w:val="30"/>
          <w:szCs w:val="30"/>
          <w:lang w:val="pt-BR"/>
        </w:rPr>
        <w:t xml:space="preserve"> </w:t>
      </w:r>
      <w:r w:rsidR="00572200">
        <w:rPr>
          <w:rFonts w:ascii="Century Gothic" w:eastAsia="Century Gothic" w:hAnsi="Century Gothic" w:cs="Century Gothic"/>
          <w:sz w:val="30"/>
          <w:szCs w:val="30"/>
          <w:lang w:val="pt-BR"/>
        </w:rPr>
        <w:t>Chegou o momento de</w:t>
      </w:r>
      <w:r w:rsidR="00301E17">
        <w:rPr>
          <w:rFonts w:ascii="Century Gothic" w:eastAsia="Century Gothic" w:hAnsi="Century Gothic" w:cs="Century Gothic"/>
          <w:sz w:val="30"/>
          <w:szCs w:val="30"/>
          <w:lang w:val="pt-BR"/>
        </w:rPr>
        <w:t xml:space="preserve"> recebermos Jesus, o Bom Pastor que nos preparou o banquete da vida eterna.</w:t>
      </w:r>
      <w:r w:rsidR="00572200">
        <w:rPr>
          <w:rFonts w:ascii="Century Gothic" w:eastAsia="Century Gothic" w:hAnsi="Century Gothic" w:cs="Century Gothic"/>
          <w:sz w:val="30"/>
          <w:szCs w:val="30"/>
          <w:lang w:val="pt-BR"/>
        </w:rPr>
        <w:t xml:space="preserve"> As pessoas </w:t>
      </w:r>
      <w:r w:rsidR="00572200">
        <w:rPr>
          <w:rFonts w:ascii="Century Gothic" w:eastAsia="Century Gothic" w:hAnsi="Century Gothic" w:cs="Century Gothic"/>
          <w:sz w:val="30"/>
          <w:szCs w:val="30"/>
          <w:lang w:val="pt-BR"/>
        </w:rPr>
        <w:lastRenderedPageBreak/>
        <w:t>preparadas para receber o Cristo Vivo, alimento da alma, dirijam-se ao altar, cantando.</w:t>
      </w:r>
    </w:p>
    <w:p w:rsidR="00634713" w:rsidRDefault="00301E17" w:rsidP="00B32ED6">
      <w:pPr>
        <w:spacing w:after="120"/>
        <w:jc w:val="both"/>
        <w:rPr>
          <w:rFonts w:ascii="Century Gothic" w:eastAsia="Century Gothic" w:hAnsi="Century Gothic" w:cs="Century Gothic"/>
          <w:b/>
          <w:sz w:val="30"/>
          <w:szCs w:val="30"/>
          <w:lang w:val="pt-BR"/>
        </w:rPr>
      </w:pPr>
      <w:r>
        <w:rPr>
          <w:rFonts w:ascii="Century Gothic" w:eastAsia="Century Gothic" w:hAnsi="Century Gothic" w:cs="Century Gothic"/>
          <w:b/>
          <w:sz w:val="30"/>
          <w:szCs w:val="30"/>
          <w:lang w:val="pt-BR"/>
        </w:rPr>
        <w:t>ORAÇÃO DA COMUNHÃO</w:t>
      </w:r>
      <w:proofErr w:type="gramStart"/>
      <w:r>
        <w:rPr>
          <w:rFonts w:ascii="Century Gothic" w:eastAsia="Century Gothic" w:hAnsi="Century Gothic" w:cs="Century Gothic"/>
          <w:b/>
          <w:sz w:val="30"/>
          <w:szCs w:val="30"/>
          <w:lang w:val="pt-BR"/>
        </w:rPr>
        <w:t xml:space="preserve"> </w:t>
      </w:r>
      <w:r w:rsidR="00B32ED6" w:rsidRPr="00B32ED6">
        <w:rPr>
          <w:rFonts w:ascii="Century Gothic" w:eastAsia="Century Gothic" w:hAnsi="Century Gothic" w:cs="Century Gothic"/>
          <w:b/>
          <w:sz w:val="30"/>
          <w:szCs w:val="30"/>
          <w:lang w:val="pt-BR"/>
        </w:rPr>
        <w:t xml:space="preserve"> </w:t>
      </w:r>
    </w:p>
    <w:p w:rsidR="00067E68" w:rsidRDefault="00B100F7" w:rsidP="00B32ED6">
      <w:pPr>
        <w:spacing w:after="120"/>
        <w:jc w:val="both"/>
        <w:rPr>
          <w:rFonts w:ascii="Century Gothic" w:eastAsia="Century Gothic" w:hAnsi="Century Gothic" w:cs="Century Gothic"/>
          <w:b/>
          <w:bCs/>
          <w:caps/>
          <w:sz w:val="30"/>
          <w:szCs w:val="30"/>
          <w:lang w:val="pt-BR"/>
        </w:rPr>
      </w:pPr>
      <w:proofErr w:type="gramEnd"/>
      <w:r w:rsidRPr="00B32ED6">
        <w:rPr>
          <w:rFonts w:ascii="Century Gothic" w:eastAsia="Century Gothic" w:hAnsi="Century Gothic" w:cs="Century Gothic"/>
          <w:b/>
          <w:bCs/>
          <w:caps/>
          <w:sz w:val="30"/>
          <w:szCs w:val="30"/>
          <w:lang w:val="pt-BR"/>
        </w:rPr>
        <w:t>AÇÃO DE GRAÇAS</w:t>
      </w:r>
    </w:p>
    <w:p w:rsidR="00634713" w:rsidRDefault="00634713" w:rsidP="00B32ED6">
      <w:pPr>
        <w:spacing w:after="120"/>
        <w:jc w:val="both"/>
        <w:rPr>
          <w:rFonts w:ascii="Century Gothic" w:eastAsia="Century Gothic" w:hAnsi="Century Gothic" w:cs="Century Gothic"/>
          <w:bCs/>
          <w:iCs/>
          <w:sz w:val="30"/>
          <w:szCs w:val="30"/>
          <w:lang w:val="pt-BR"/>
        </w:rPr>
      </w:pPr>
      <w:r w:rsidRPr="00E854AF">
        <w:rPr>
          <w:rFonts w:ascii="Century Gothic" w:eastAsia="Century Gothic" w:hAnsi="Century Gothic" w:cs="Century Gothic"/>
          <w:b/>
          <w:bCs/>
          <w:i/>
          <w:iCs/>
          <w:sz w:val="30"/>
          <w:szCs w:val="30"/>
          <w:lang w:val="pt-BR"/>
        </w:rPr>
        <w:t>Comentarista:</w:t>
      </w:r>
      <w:r>
        <w:rPr>
          <w:rFonts w:ascii="Century Gothic" w:eastAsia="Century Gothic" w:hAnsi="Century Gothic" w:cs="Century Gothic"/>
          <w:bCs/>
          <w:iCs/>
          <w:sz w:val="30"/>
          <w:szCs w:val="30"/>
          <w:lang w:val="pt-BR"/>
        </w:rPr>
        <w:t xml:space="preserve"> Neste momento de Ação de Graças, louvando e agradecendo a Maria, em especial, neste ano Mariano, olhando para a imagem de Nossa Senhora Aparecida, façamos a oração Jubil</w:t>
      </w:r>
      <w:r w:rsidR="002D6606">
        <w:rPr>
          <w:rFonts w:ascii="Century Gothic" w:eastAsia="Century Gothic" w:hAnsi="Century Gothic" w:cs="Century Gothic"/>
          <w:bCs/>
          <w:iCs/>
          <w:sz w:val="30"/>
          <w:szCs w:val="30"/>
          <w:lang w:val="pt-BR"/>
        </w:rPr>
        <w:t>ar</w:t>
      </w:r>
      <w:r>
        <w:rPr>
          <w:rFonts w:ascii="Century Gothic" w:eastAsia="Century Gothic" w:hAnsi="Century Gothic" w:cs="Century Gothic"/>
          <w:bCs/>
          <w:iCs/>
          <w:sz w:val="30"/>
          <w:szCs w:val="30"/>
          <w:lang w:val="pt-BR"/>
        </w:rPr>
        <w:t xml:space="preserve"> dos 300</w:t>
      </w:r>
      <w:r w:rsidR="002D6606">
        <w:rPr>
          <w:rFonts w:ascii="Century Gothic" w:eastAsia="Century Gothic" w:hAnsi="Century Gothic" w:cs="Century Gothic"/>
          <w:bCs/>
          <w:iCs/>
          <w:sz w:val="30"/>
          <w:szCs w:val="30"/>
          <w:lang w:val="pt-BR"/>
        </w:rPr>
        <w:t xml:space="preserve"> anos da aparição da imagem da virgem Maria.</w:t>
      </w:r>
    </w:p>
    <w:p w:rsidR="002D6606" w:rsidRDefault="002D6606" w:rsidP="001D54E4">
      <w:pPr>
        <w:spacing w:after="120" w:line="276" w:lineRule="auto"/>
        <w:jc w:val="both"/>
        <w:rPr>
          <w:rFonts w:ascii="Century Gothic" w:hAnsi="Century Gothic" w:cs="Arial"/>
          <w:b/>
          <w:i/>
          <w:sz w:val="30"/>
          <w:szCs w:val="30"/>
          <w:lang w:val="pt-BR"/>
        </w:rPr>
      </w:pPr>
      <w:r w:rsidRPr="002D6606">
        <w:rPr>
          <w:rFonts w:ascii="Century Gothic" w:hAnsi="Century Gothic" w:cs="Arial"/>
          <w:b/>
          <w:i/>
          <w:sz w:val="30"/>
          <w:szCs w:val="30"/>
          <w:lang w:val="pt-BR"/>
        </w:rPr>
        <w:t xml:space="preserve">Senhora Aparecida, Mãe Padroeira, em vossa singela imagem, / há 300 anos aparecestes nas redes dos três benditos pescadores / no Rio Paraíba do Sul. / Como sinal vindo do céu, / em vossa cor, / vós nos dizeis que para o Pai não existem escravos, / apenas filhos muito amados. / Diante de vós, embaixadora de Deus, / rompem-se as correntes da escravidão! / Assim, daquelas redes, / passastes para o coração e a vida / de milhões de outros filhos e filhas vossos. / Para todos tendes sido bênção: / peixes em abundância, / famílias recuperadas, / saúde alcançada, / corações reconciliados, / vida cristã reassumida. / Nós vos agradecemos tanto carinho, tanto cuidado! / Hoje, em vosso Santuário e em vossa visita peregrina, / nós vos acolhemos como mãe, / e de vossas mãos </w:t>
      </w:r>
      <w:proofErr w:type="gramStart"/>
      <w:r w:rsidRPr="002D6606">
        <w:rPr>
          <w:rFonts w:ascii="Century Gothic" w:hAnsi="Century Gothic" w:cs="Arial"/>
          <w:b/>
          <w:i/>
          <w:sz w:val="30"/>
          <w:szCs w:val="30"/>
          <w:lang w:val="pt-BR"/>
        </w:rPr>
        <w:t>recebemos</w:t>
      </w:r>
      <w:proofErr w:type="gramEnd"/>
      <w:r w:rsidRPr="002D6606">
        <w:rPr>
          <w:rFonts w:ascii="Century Gothic" w:hAnsi="Century Gothic" w:cs="Arial"/>
          <w:b/>
          <w:i/>
          <w:sz w:val="30"/>
          <w:szCs w:val="30"/>
          <w:lang w:val="pt-BR"/>
        </w:rPr>
        <w:t xml:space="preserve"> o fruto de vossa missão entre nós: / o vosso Filho Jesus, nosso Salvador. / </w:t>
      </w:r>
      <w:proofErr w:type="gramStart"/>
      <w:r w:rsidRPr="002D6606">
        <w:rPr>
          <w:rFonts w:ascii="Century Gothic" w:hAnsi="Century Gothic" w:cs="Arial"/>
          <w:b/>
          <w:i/>
          <w:sz w:val="30"/>
          <w:szCs w:val="30"/>
          <w:lang w:val="pt-BR"/>
        </w:rPr>
        <w:t>Recordai-nos</w:t>
      </w:r>
      <w:proofErr w:type="gramEnd"/>
      <w:r w:rsidRPr="002D6606">
        <w:rPr>
          <w:rFonts w:ascii="Century Gothic" w:hAnsi="Century Gothic" w:cs="Arial"/>
          <w:b/>
          <w:i/>
          <w:sz w:val="30"/>
          <w:szCs w:val="30"/>
          <w:lang w:val="pt-BR"/>
        </w:rPr>
        <w:t xml:space="preserve"> o poder, a força das mãos postas em prece! / Ensinai-nos a viver vosso jubileu com gratidão e fidelidade! / Fazei de nós vossos filhos e filhas, / irmãos e irmãs de nosso Irmão Primogênito, Jesus Cristo, Amém!</w:t>
      </w:r>
    </w:p>
    <w:p w:rsidR="0055747E" w:rsidRPr="00CE41B0" w:rsidRDefault="00375FEC" w:rsidP="37EBA1ED">
      <w:pPr>
        <w:pStyle w:val="Corpo"/>
        <w:spacing w:after="120"/>
        <w:jc w:val="both"/>
        <w:rPr>
          <w:rFonts w:ascii="Century Gothic" w:eastAsia="Century Gothic" w:hAnsi="Century Gothic" w:cs="Century Gothic"/>
          <w:b/>
          <w:bCs/>
          <w:lang w:val="pt-PT"/>
        </w:rPr>
      </w:pPr>
      <w:r w:rsidRPr="00CE41B0">
        <w:rPr>
          <w:rFonts w:ascii="Century Gothic" w:eastAsia="Century Gothic" w:hAnsi="Century Gothic" w:cs="Century Gothic"/>
          <w:b/>
          <w:bCs/>
          <w:caps/>
          <w:lang w:val="pt-PT"/>
        </w:rPr>
        <w:t xml:space="preserve">Avisos Paroquiais </w:t>
      </w:r>
    </w:p>
    <w:p w:rsidR="003C3099" w:rsidRPr="00E854AF" w:rsidRDefault="37EBA1ED" w:rsidP="37EBA1ED">
      <w:pPr>
        <w:pStyle w:val="Corpo"/>
        <w:spacing w:after="120"/>
        <w:jc w:val="both"/>
        <w:rPr>
          <w:rFonts w:ascii="Century Gothic" w:eastAsia="Century Gothic" w:hAnsi="Century Gothic" w:cs="Century Gothic"/>
          <w:b/>
          <w:bCs/>
          <w:lang w:val="pt-PT"/>
        </w:rPr>
      </w:pPr>
      <w:r w:rsidRPr="00E854AF">
        <w:rPr>
          <w:rFonts w:ascii="Century Gothic" w:eastAsia="Century Gothic" w:hAnsi="Century Gothic" w:cs="Century Gothic"/>
          <w:b/>
          <w:bCs/>
          <w:lang w:val="de-DE"/>
        </w:rPr>
        <w:t>BEN</w:t>
      </w:r>
      <w:r w:rsidRPr="00E854AF">
        <w:rPr>
          <w:rFonts w:ascii="Century Gothic" w:eastAsia="Century Gothic" w:hAnsi="Century Gothic" w:cs="Century Gothic"/>
          <w:b/>
          <w:bCs/>
        </w:rPr>
        <w:t>ÇÃ</w:t>
      </w:r>
      <w:r w:rsidRPr="00E854AF">
        <w:rPr>
          <w:rFonts w:ascii="Century Gothic" w:eastAsia="Century Gothic" w:hAnsi="Century Gothic" w:cs="Century Gothic"/>
          <w:b/>
          <w:bCs/>
          <w:lang w:val="pt-PT"/>
        </w:rPr>
        <w:t xml:space="preserve">O </w:t>
      </w:r>
      <w:r w:rsidR="00B32ED6">
        <w:rPr>
          <w:rFonts w:ascii="Century Gothic" w:eastAsia="Century Gothic" w:hAnsi="Century Gothic" w:cs="Century Gothic"/>
          <w:b/>
          <w:bCs/>
          <w:lang w:val="pt-PT"/>
        </w:rPr>
        <w:t xml:space="preserve">/ </w:t>
      </w:r>
      <w:r w:rsidRPr="00E854AF">
        <w:rPr>
          <w:rFonts w:ascii="Century Gothic" w:eastAsia="Century Gothic" w:hAnsi="Century Gothic" w:cs="Century Gothic"/>
          <w:b/>
          <w:bCs/>
          <w:lang w:val="pt-PT"/>
        </w:rPr>
        <w:t xml:space="preserve">DESPEDIDA </w:t>
      </w:r>
    </w:p>
    <w:p w:rsidR="005D5F62" w:rsidRPr="005D5F62" w:rsidRDefault="00E47827" w:rsidP="005D5F62">
      <w:pPr>
        <w:jc w:val="right"/>
        <w:rPr>
          <w:rFonts w:ascii="Century Gothic" w:hAnsi="Century Gothic" w:cs="Arial Unicode MS"/>
          <w:bCs/>
          <w:i/>
          <w:sz w:val="22"/>
          <w:szCs w:val="30"/>
          <w:lang w:val="pt-BR"/>
        </w:rPr>
      </w:pPr>
      <w:r>
        <w:rPr>
          <w:rFonts w:ascii="Century Gothic" w:hAnsi="Century Gothic" w:cs="Arial Unicode MS"/>
          <w:b/>
          <w:i/>
          <w:sz w:val="22"/>
          <w:szCs w:val="30"/>
          <w:lang w:val="pt-BR"/>
        </w:rPr>
        <w:t>Produção</w:t>
      </w:r>
      <w:r w:rsidR="005D5F62" w:rsidRPr="005D5F62">
        <w:rPr>
          <w:rFonts w:ascii="Century Gothic" w:hAnsi="Century Gothic" w:cs="Arial Unicode MS"/>
          <w:i/>
          <w:sz w:val="22"/>
          <w:szCs w:val="30"/>
          <w:lang w:val="pt-BR"/>
        </w:rPr>
        <w:t xml:space="preserve">: </w:t>
      </w:r>
      <w:r w:rsidR="00572200">
        <w:rPr>
          <w:rFonts w:ascii="Century Gothic" w:hAnsi="Century Gothic" w:cs="Arial Unicode MS"/>
          <w:i/>
          <w:sz w:val="22"/>
          <w:szCs w:val="30"/>
          <w:lang w:val="pt-BR"/>
        </w:rPr>
        <w:t xml:space="preserve">Pastoral da </w:t>
      </w:r>
      <w:r w:rsidR="00634713">
        <w:rPr>
          <w:rFonts w:ascii="Century Gothic" w:hAnsi="Century Gothic" w:cs="Arial Unicode MS"/>
          <w:i/>
          <w:sz w:val="22"/>
          <w:szCs w:val="30"/>
          <w:lang w:val="pt-BR"/>
        </w:rPr>
        <w:t>Liturgia</w:t>
      </w:r>
      <w:r w:rsidR="00572200">
        <w:rPr>
          <w:rFonts w:ascii="Century Gothic" w:hAnsi="Century Gothic" w:cs="Arial Unicode MS"/>
          <w:i/>
          <w:sz w:val="22"/>
          <w:szCs w:val="30"/>
          <w:lang w:val="pt-BR"/>
        </w:rPr>
        <w:t xml:space="preserve"> – </w:t>
      </w:r>
      <w:r w:rsidR="00634713">
        <w:rPr>
          <w:rFonts w:ascii="Century Gothic" w:hAnsi="Century Gothic" w:cs="Arial Unicode MS"/>
          <w:i/>
          <w:sz w:val="22"/>
          <w:szCs w:val="30"/>
          <w:lang w:val="pt-BR"/>
        </w:rPr>
        <w:t>Par</w:t>
      </w:r>
      <w:r w:rsidR="001D54E4">
        <w:rPr>
          <w:rFonts w:ascii="Century Gothic" w:hAnsi="Century Gothic" w:cs="Arial Unicode MS"/>
          <w:i/>
          <w:sz w:val="22"/>
          <w:szCs w:val="30"/>
          <w:lang w:val="pt-BR"/>
        </w:rPr>
        <w:t>óquia</w:t>
      </w:r>
      <w:bookmarkStart w:id="0" w:name="_GoBack"/>
      <w:bookmarkEnd w:id="0"/>
      <w:r w:rsidR="00634713">
        <w:rPr>
          <w:rFonts w:ascii="Century Gothic" w:hAnsi="Century Gothic" w:cs="Arial Unicode MS"/>
          <w:i/>
          <w:sz w:val="22"/>
          <w:szCs w:val="30"/>
          <w:lang w:val="pt-BR"/>
        </w:rPr>
        <w:t xml:space="preserve"> N. </w:t>
      </w:r>
      <w:proofErr w:type="spellStart"/>
      <w:r w:rsidR="00634713">
        <w:rPr>
          <w:rFonts w:ascii="Century Gothic" w:hAnsi="Century Gothic" w:cs="Arial Unicode MS"/>
          <w:i/>
          <w:sz w:val="22"/>
          <w:szCs w:val="30"/>
          <w:lang w:val="pt-BR"/>
        </w:rPr>
        <w:t>Sra</w:t>
      </w:r>
      <w:proofErr w:type="spellEnd"/>
      <w:r w:rsidR="00634713">
        <w:rPr>
          <w:rFonts w:ascii="Century Gothic" w:hAnsi="Century Gothic" w:cs="Arial Unicode MS"/>
          <w:i/>
          <w:sz w:val="22"/>
          <w:szCs w:val="30"/>
          <w:lang w:val="pt-BR"/>
        </w:rPr>
        <w:t xml:space="preserve"> Imaculada Conceição – Diocese de </w:t>
      </w:r>
      <w:proofErr w:type="spellStart"/>
      <w:r w:rsidR="00634713">
        <w:rPr>
          <w:rFonts w:ascii="Century Gothic" w:hAnsi="Century Gothic" w:cs="Arial Unicode MS"/>
          <w:i/>
          <w:sz w:val="22"/>
          <w:szCs w:val="30"/>
          <w:lang w:val="pt-BR"/>
        </w:rPr>
        <w:t>Sto</w:t>
      </w:r>
      <w:proofErr w:type="spellEnd"/>
      <w:r w:rsidR="00634713">
        <w:rPr>
          <w:rFonts w:ascii="Century Gothic" w:hAnsi="Century Gothic" w:cs="Arial Unicode MS"/>
          <w:i/>
          <w:sz w:val="22"/>
          <w:szCs w:val="30"/>
          <w:lang w:val="pt-BR"/>
        </w:rPr>
        <w:t xml:space="preserve"> Amaro</w:t>
      </w:r>
      <w:r w:rsidR="001D54E4">
        <w:rPr>
          <w:rFonts w:ascii="Century Gothic" w:hAnsi="Century Gothic" w:cs="Arial Unicode MS"/>
          <w:i/>
          <w:sz w:val="22"/>
          <w:szCs w:val="30"/>
          <w:lang w:val="pt-BR"/>
        </w:rPr>
        <w:t>/</w:t>
      </w:r>
      <w:proofErr w:type="gramStart"/>
      <w:r w:rsidR="00634713">
        <w:rPr>
          <w:rFonts w:ascii="Century Gothic" w:hAnsi="Century Gothic" w:cs="Arial Unicode MS"/>
          <w:i/>
          <w:sz w:val="22"/>
          <w:szCs w:val="30"/>
          <w:lang w:val="pt-BR"/>
        </w:rPr>
        <w:t>SP</w:t>
      </w:r>
      <w:proofErr w:type="gramEnd"/>
    </w:p>
    <w:p w:rsidR="00634713" w:rsidRPr="005D5F62" w:rsidRDefault="00634713" w:rsidP="00634713">
      <w:pPr>
        <w:jc w:val="right"/>
        <w:rPr>
          <w:rFonts w:ascii="Century Gothic" w:hAnsi="Century Gothic" w:cs="Arial Unicode MS"/>
          <w:bCs/>
          <w:i/>
          <w:sz w:val="22"/>
          <w:szCs w:val="30"/>
          <w:lang w:val="pt-BR"/>
        </w:rPr>
      </w:pPr>
      <w:proofErr w:type="spellStart"/>
      <w:proofErr w:type="gramStart"/>
      <w:r>
        <w:rPr>
          <w:rFonts w:ascii="Century Gothic" w:hAnsi="Century Gothic" w:cs="Arial Unicode MS"/>
          <w:b/>
          <w:i/>
          <w:sz w:val="22"/>
          <w:szCs w:val="30"/>
          <w:lang w:val="pt-BR"/>
        </w:rPr>
        <w:t>Fontes</w:t>
      </w:r>
      <w:r w:rsidRPr="005D5F62">
        <w:rPr>
          <w:rFonts w:ascii="Century Gothic" w:hAnsi="Century Gothic" w:cs="Arial Unicode MS"/>
          <w:i/>
          <w:sz w:val="22"/>
          <w:szCs w:val="30"/>
          <w:lang w:val="pt-BR"/>
        </w:rPr>
        <w:t>:</w:t>
      </w:r>
      <w:proofErr w:type="gramEnd"/>
      <w:r>
        <w:rPr>
          <w:rFonts w:ascii="Century Gothic" w:hAnsi="Century Gothic" w:cs="Arial Unicode MS"/>
          <w:i/>
          <w:sz w:val="22"/>
          <w:szCs w:val="30"/>
          <w:lang w:val="pt-BR"/>
        </w:rPr>
        <w:t>Liturgia</w:t>
      </w:r>
      <w:proofErr w:type="spellEnd"/>
      <w:r>
        <w:rPr>
          <w:rFonts w:ascii="Century Gothic" w:hAnsi="Century Gothic" w:cs="Arial Unicode MS"/>
          <w:i/>
          <w:sz w:val="22"/>
          <w:szCs w:val="30"/>
          <w:lang w:val="pt-BR"/>
        </w:rPr>
        <w:t xml:space="preserve"> Diária n.305; </w:t>
      </w:r>
      <w:hyperlink r:id="rId7" w:history="1">
        <w:r w:rsidR="00301E17" w:rsidRPr="004B5E45">
          <w:rPr>
            <w:rStyle w:val="Hyperlink"/>
            <w:rFonts w:ascii="Century Gothic" w:hAnsi="Century Gothic" w:cs="Arial Unicode MS"/>
            <w:i/>
            <w:sz w:val="22"/>
            <w:szCs w:val="30"/>
            <w:lang w:val="pt-BR"/>
          </w:rPr>
          <w:t>http://diocesedeerexim.org.br/arquivos/missas_celebracoes/CODEHTML58d3b7dc2b3fa.pd; http://www.liturgia.pro.br/propostas/proposta.php?id=MTAxMg==f</w:t>
        </w:r>
      </w:hyperlink>
      <w:r w:rsidR="00301E17">
        <w:rPr>
          <w:rFonts w:ascii="Century Gothic" w:hAnsi="Century Gothic" w:cs="Arial Unicode MS"/>
          <w:i/>
          <w:sz w:val="22"/>
          <w:szCs w:val="30"/>
          <w:lang w:val="pt-BR"/>
        </w:rPr>
        <w:t xml:space="preserve">; </w:t>
      </w:r>
    </w:p>
    <w:p w:rsidR="002F6880" w:rsidRPr="00301E17" w:rsidRDefault="002F6880" w:rsidP="00301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entury Gothic" w:eastAsia="Century Gothic" w:hAnsi="Century Gothic" w:cs="Century Gothic"/>
          <w:b/>
          <w:bCs/>
          <w:i/>
          <w:iCs/>
          <w:color w:val="000000"/>
          <w:sz w:val="30"/>
          <w:szCs w:val="30"/>
          <w:u w:color="000000"/>
          <w:lang w:val="pt-BR" w:eastAsia="pt-BR"/>
        </w:rPr>
      </w:pPr>
    </w:p>
    <w:sectPr w:rsidR="002F6880" w:rsidRPr="00301E17" w:rsidSect="00746004">
      <w:pgSz w:w="11906" w:h="16838"/>
      <w:pgMar w:top="1418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Cambria">
    <w:altName w:val="Times New Roman"/>
    <w:panose1 w:val="00000000000000000000"/>
    <w:charset w:val="00"/>
    <w:family w:val="roman"/>
    <w:notTrueType/>
    <w:pitch w:val="default"/>
  </w:font>
  <w:font w:name="Century Gothic,Segoe UI">
    <w:altName w:val="Times New Roman"/>
    <w:panose1 w:val="00000000000000000000"/>
    <w:charset w:val="00"/>
    <w:family w:val="roman"/>
    <w:notTrueType/>
    <w:pitch w:val="default"/>
  </w:font>
  <w:font w:name="Century Gothic,Arial">
    <w:altName w:val="Times New Roman"/>
    <w:panose1 w:val="00000000000000000000"/>
    <w:charset w:val="00"/>
    <w:family w:val="roman"/>
    <w:notTrueType/>
    <w:pitch w:val="default"/>
  </w:font>
  <w:font w:name="Century Gothic,Helvetic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0479"/>
    <w:multiLevelType w:val="hybridMultilevel"/>
    <w:tmpl w:val="777066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2419F"/>
    <w:multiLevelType w:val="hybridMultilevel"/>
    <w:tmpl w:val="6524A5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76F5A"/>
    <w:multiLevelType w:val="hybridMultilevel"/>
    <w:tmpl w:val="60A65D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91385"/>
    <w:multiLevelType w:val="hybridMultilevel"/>
    <w:tmpl w:val="D69A4CB6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B20C1"/>
    <w:multiLevelType w:val="hybridMultilevel"/>
    <w:tmpl w:val="66D6BF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95899"/>
    <w:multiLevelType w:val="hybridMultilevel"/>
    <w:tmpl w:val="769E10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E4"/>
    <w:rsid w:val="00002DB5"/>
    <w:rsid w:val="0000429A"/>
    <w:rsid w:val="000101F6"/>
    <w:rsid w:val="00020BC4"/>
    <w:rsid w:val="00023C1A"/>
    <w:rsid w:val="000545AD"/>
    <w:rsid w:val="00067E68"/>
    <w:rsid w:val="000834A9"/>
    <w:rsid w:val="00094BDA"/>
    <w:rsid w:val="000A6BA1"/>
    <w:rsid w:val="000C1A47"/>
    <w:rsid w:val="000C414F"/>
    <w:rsid w:val="000E301A"/>
    <w:rsid w:val="000F008B"/>
    <w:rsid w:val="0010253B"/>
    <w:rsid w:val="00117D8D"/>
    <w:rsid w:val="00124BBE"/>
    <w:rsid w:val="001302F9"/>
    <w:rsid w:val="00134F16"/>
    <w:rsid w:val="001418F9"/>
    <w:rsid w:val="001711C1"/>
    <w:rsid w:val="001B2539"/>
    <w:rsid w:val="001D54E4"/>
    <w:rsid w:val="00210B1F"/>
    <w:rsid w:val="00220323"/>
    <w:rsid w:val="0022235A"/>
    <w:rsid w:val="00263A11"/>
    <w:rsid w:val="00280968"/>
    <w:rsid w:val="002866D1"/>
    <w:rsid w:val="002A2D4E"/>
    <w:rsid w:val="002C7C04"/>
    <w:rsid w:val="002D6606"/>
    <w:rsid w:val="002E64B8"/>
    <w:rsid w:val="002E78C7"/>
    <w:rsid w:val="002F0A89"/>
    <w:rsid w:val="002F6880"/>
    <w:rsid w:val="0030023D"/>
    <w:rsid w:val="00301E17"/>
    <w:rsid w:val="00304EC8"/>
    <w:rsid w:val="00332FFF"/>
    <w:rsid w:val="0034121B"/>
    <w:rsid w:val="00364B64"/>
    <w:rsid w:val="00375FEC"/>
    <w:rsid w:val="00394F55"/>
    <w:rsid w:val="003A02D7"/>
    <w:rsid w:val="003A534B"/>
    <w:rsid w:val="003B63FC"/>
    <w:rsid w:val="003C3099"/>
    <w:rsid w:val="003E2B89"/>
    <w:rsid w:val="00403A24"/>
    <w:rsid w:val="00420E28"/>
    <w:rsid w:val="0042169C"/>
    <w:rsid w:val="00434ADF"/>
    <w:rsid w:val="004434B6"/>
    <w:rsid w:val="00456427"/>
    <w:rsid w:val="004944EE"/>
    <w:rsid w:val="004C58F1"/>
    <w:rsid w:val="00500ACA"/>
    <w:rsid w:val="0052318F"/>
    <w:rsid w:val="00532C80"/>
    <w:rsid w:val="00535D6A"/>
    <w:rsid w:val="00543477"/>
    <w:rsid w:val="00553A6C"/>
    <w:rsid w:val="0055747E"/>
    <w:rsid w:val="00557961"/>
    <w:rsid w:val="00562BEF"/>
    <w:rsid w:val="00572200"/>
    <w:rsid w:val="00573959"/>
    <w:rsid w:val="00577CCE"/>
    <w:rsid w:val="00582B78"/>
    <w:rsid w:val="005B5A07"/>
    <w:rsid w:val="005D5F62"/>
    <w:rsid w:val="00601BC1"/>
    <w:rsid w:val="00606663"/>
    <w:rsid w:val="00634713"/>
    <w:rsid w:val="00647595"/>
    <w:rsid w:val="00667873"/>
    <w:rsid w:val="00691AB7"/>
    <w:rsid w:val="006957BD"/>
    <w:rsid w:val="006A760A"/>
    <w:rsid w:val="006D1C3F"/>
    <w:rsid w:val="006F1373"/>
    <w:rsid w:val="00711BE8"/>
    <w:rsid w:val="0071732A"/>
    <w:rsid w:val="007450C5"/>
    <w:rsid w:val="00746004"/>
    <w:rsid w:val="00765FFF"/>
    <w:rsid w:val="00772D10"/>
    <w:rsid w:val="007861FE"/>
    <w:rsid w:val="007A2CF1"/>
    <w:rsid w:val="007A69C1"/>
    <w:rsid w:val="007C57E0"/>
    <w:rsid w:val="007C6397"/>
    <w:rsid w:val="007E659F"/>
    <w:rsid w:val="007F5409"/>
    <w:rsid w:val="00814E74"/>
    <w:rsid w:val="008220B0"/>
    <w:rsid w:val="008226C0"/>
    <w:rsid w:val="00826C26"/>
    <w:rsid w:val="00837E56"/>
    <w:rsid w:val="008470CB"/>
    <w:rsid w:val="00850D3F"/>
    <w:rsid w:val="0085224A"/>
    <w:rsid w:val="00857081"/>
    <w:rsid w:val="008646AB"/>
    <w:rsid w:val="008768CE"/>
    <w:rsid w:val="00876E95"/>
    <w:rsid w:val="008A3723"/>
    <w:rsid w:val="008C2843"/>
    <w:rsid w:val="008E206A"/>
    <w:rsid w:val="008F5820"/>
    <w:rsid w:val="009119A0"/>
    <w:rsid w:val="00914B2B"/>
    <w:rsid w:val="00915376"/>
    <w:rsid w:val="009235B3"/>
    <w:rsid w:val="0093326D"/>
    <w:rsid w:val="00936BBD"/>
    <w:rsid w:val="00937BEA"/>
    <w:rsid w:val="00941B9A"/>
    <w:rsid w:val="0094294F"/>
    <w:rsid w:val="009531D9"/>
    <w:rsid w:val="00985088"/>
    <w:rsid w:val="00987343"/>
    <w:rsid w:val="00987CE0"/>
    <w:rsid w:val="009943FC"/>
    <w:rsid w:val="009B14CB"/>
    <w:rsid w:val="009C7374"/>
    <w:rsid w:val="009D2134"/>
    <w:rsid w:val="009F1BE4"/>
    <w:rsid w:val="00A0123D"/>
    <w:rsid w:val="00A0369B"/>
    <w:rsid w:val="00A12246"/>
    <w:rsid w:val="00A25D98"/>
    <w:rsid w:val="00A40253"/>
    <w:rsid w:val="00A729C3"/>
    <w:rsid w:val="00AA431F"/>
    <w:rsid w:val="00AA76AE"/>
    <w:rsid w:val="00AB0A3D"/>
    <w:rsid w:val="00AB5558"/>
    <w:rsid w:val="00AC4EB5"/>
    <w:rsid w:val="00AC5568"/>
    <w:rsid w:val="00AF3A51"/>
    <w:rsid w:val="00AF5172"/>
    <w:rsid w:val="00B007A0"/>
    <w:rsid w:val="00B100F7"/>
    <w:rsid w:val="00B32ED6"/>
    <w:rsid w:val="00B33144"/>
    <w:rsid w:val="00B4370C"/>
    <w:rsid w:val="00B46272"/>
    <w:rsid w:val="00B739D8"/>
    <w:rsid w:val="00BA1EE9"/>
    <w:rsid w:val="00BC17D6"/>
    <w:rsid w:val="00C050C0"/>
    <w:rsid w:val="00C404FE"/>
    <w:rsid w:val="00C56C60"/>
    <w:rsid w:val="00C727D0"/>
    <w:rsid w:val="00C74200"/>
    <w:rsid w:val="00C8139D"/>
    <w:rsid w:val="00CC249C"/>
    <w:rsid w:val="00CC4C3B"/>
    <w:rsid w:val="00CD58AF"/>
    <w:rsid w:val="00CE41B0"/>
    <w:rsid w:val="00CF634C"/>
    <w:rsid w:val="00D04D4B"/>
    <w:rsid w:val="00D07AF1"/>
    <w:rsid w:val="00D1209E"/>
    <w:rsid w:val="00D2455C"/>
    <w:rsid w:val="00D27D4C"/>
    <w:rsid w:val="00D34EC4"/>
    <w:rsid w:val="00D37B0B"/>
    <w:rsid w:val="00D40610"/>
    <w:rsid w:val="00D51F2D"/>
    <w:rsid w:val="00D56C3E"/>
    <w:rsid w:val="00D83E51"/>
    <w:rsid w:val="00DA23A5"/>
    <w:rsid w:val="00DA5A53"/>
    <w:rsid w:val="00DC4435"/>
    <w:rsid w:val="00DD2855"/>
    <w:rsid w:val="00E011B9"/>
    <w:rsid w:val="00E249AD"/>
    <w:rsid w:val="00E2596B"/>
    <w:rsid w:val="00E35161"/>
    <w:rsid w:val="00E41923"/>
    <w:rsid w:val="00E41E1E"/>
    <w:rsid w:val="00E45531"/>
    <w:rsid w:val="00E47827"/>
    <w:rsid w:val="00E81C1C"/>
    <w:rsid w:val="00E854AF"/>
    <w:rsid w:val="00EA4F99"/>
    <w:rsid w:val="00EB7FEC"/>
    <w:rsid w:val="00EC1FAD"/>
    <w:rsid w:val="00EC25C2"/>
    <w:rsid w:val="00ED079E"/>
    <w:rsid w:val="00EF77B6"/>
    <w:rsid w:val="00F0000F"/>
    <w:rsid w:val="00F17D75"/>
    <w:rsid w:val="00F21844"/>
    <w:rsid w:val="00F2185A"/>
    <w:rsid w:val="00F36E2A"/>
    <w:rsid w:val="00F45E27"/>
    <w:rsid w:val="00F4759A"/>
    <w:rsid w:val="00F62889"/>
    <w:rsid w:val="00F63507"/>
    <w:rsid w:val="00F809F1"/>
    <w:rsid w:val="00F86C5D"/>
    <w:rsid w:val="00F92B6B"/>
    <w:rsid w:val="00F97D38"/>
    <w:rsid w:val="00FA368E"/>
    <w:rsid w:val="00FB2E50"/>
    <w:rsid w:val="00FD43A8"/>
    <w:rsid w:val="00FE29ED"/>
    <w:rsid w:val="37EBA1ED"/>
    <w:rsid w:val="6251A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43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3">
    <w:name w:val="heading 3"/>
    <w:basedOn w:val="Normal"/>
    <w:link w:val="Ttulo3Char"/>
    <w:uiPriority w:val="9"/>
    <w:qFormat/>
    <w:rsid w:val="00E011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AA43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30"/>
      <w:szCs w:val="30"/>
      <w:u w:color="000000"/>
      <w:bdr w:val="nil"/>
      <w:lang w:eastAsia="pt-BR"/>
    </w:rPr>
  </w:style>
  <w:style w:type="paragraph" w:styleId="Cabealho">
    <w:name w:val="header"/>
    <w:link w:val="CabealhoChar"/>
    <w:rsid w:val="00AA431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uppressAutoHyphens/>
      <w:spacing w:after="0" w:line="240" w:lineRule="auto"/>
    </w:pPr>
    <w:rPr>
      <w:rFonts w:ascii="Cambria" w:eastAsia="Cambria" w:hAnsi="Cambria" w:cs="Cambria"/>
      <w:color w:val="000000"/>
      <w:sz w:val="30"/>
      <w:szCs w:val="30"/>
      <w:u w:color="000000"/>
      <w:bdr w:val="nil"/>
      <w:lang w:val="pt-PT" w:eastAsia="pt-BR"/>
    </w:rPr>
  </w:style>
  <w:style w:type="character" w:customStyle="1" w:styleId="CabealhoChar">
    <w:name w:val="Cabeçalho Char"/>
    <w:basedOn w:val="Fontepargpadro"/>
    <w:link w:val="Cabealho"/>
    <w:rsid w:val="00AA431F"/>
    <w:rPr>
      <w:rFonts w:ascii="Cambria" w:eastAsia="Cambria" w:hAnsi="Cambria" w:cs="Cambria"/>
      <w:color w:val="000000"/>
      <w:sz w:val="30"/>
      <w:szCs w:val="30"/>
      <w:u w:color="000000"/>
      <w:bdr w:val="nil"/>
      <w:lang w:val="pt-PT" w:eastAsia="pt-BR"/>
    </w:rPr>
  </w:style>
  <w:style w:type="character" w:styleId="Hyperlink">
    <w:name w:val="Hyperlink"/>
    <w:rsid w:val="00E011B9"/>
    <w:rPr>
      <w:u w:val="single"/>
    </w:rPr>
  </w:style>
  <w:style w:type="paragraph" w:styleId="Corpodetexto3">
    <w:name w:val="Body Text 3"/>
    <w:link w:val="Corpodetexto3Char"/>
    <w:rsid w:val="00E011B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Cambria" w:eastAsia="Cambria" w:hAnsi="Cambria" w:cs="Cambria"/>
      <w:color w:val="000000"/>
      <w:sz w:val="16"/>
      <w:szCs w:val="16"/>
      <w:u w:color="000000"/>
      <w:bdr w:val="nil"/>
      <w:lang w:val="pt-PT" w:eastAsia="pt-BR"/>
    </w:rPr>
  </w:style>
  <w:style w:type="character" w:customStyle="1" w:styleId="Corpodetexto3Char">
    <w:name w:val="Corpo de texto 3 Char"/>
    <w:basedOn w:val="Fontepargpadro"/>
    <w:link w:val="Corpodetexto3"/>
    <w:rsid w:val="00E011B9"/>
    <w:rPr>
      <w:rFonts w:ascii="Cambria" w:eastAsia="Cambria" w:hAnsi="Cambria" w:cs="Cambria"/>
      <w:color w:val="000000"/>
      <w:sz w:val="16"/>
      <w:szCs w:val="16"/>
      <w:u w:color="000000"/>
      <w:bdr w:val="nil"/>
      <w:lang w:val="pt-PT" w:eastAsia="pt-BR"/>
    </w:rPr>
  </w:style>
  <w:style w:type="character" w:styleId="Forte">
    <w:name w:val="Strong"/>
    <w:basedOn w:val="Fontepargpadro"/>
    <w:uiPriority w:val="22"/>
    <w:qFormat/>
    <w:rsid w:val="00E011B9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E011B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E011B9"/>
  </w:style>
  <w:style w:type="character" w:customStyle="1" w:styleId="refraosalmo">
    <w:name w:val="refrao_salmo"/>
    <w:basedOn w:val="Fontepargpadro"/>
    <w:rsid w:val="00E011B9"/>
  </w:style>
  <w:style w:type="table" w:customStyle="1" w:styleId="NormalTable0">
    <w:name w:val="Normal Table0"/>
    <w:rsid w:val="009C73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D07A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customStyle="1" w:styleId="paragraph">
    <w:name w:val="paragraph"/>
    <w:basedOn w:val="Normal"/>
    <w:rsid w:val="008768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normaltextrun">
    <w:name w:val="normaltextrun"/>
    <w:basedOn w:val="Fontepargpadro"/>
    <w:rsid w:val="008768CE"/>
  </w:style>
  <w:style w:type="paragraph" w:styleId="Corpodetexto">
    <w:name w:val="Body Text"/>
    <w:basedOn w:val="Normal"/>
    <w:link w:val="CorpodetextoChar"/>
    <w:rsid w:val="005D5F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D5F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2C7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43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3">
    <w:name w:val="heading 3"/>
    <w:basedOn w:val="Normal"/>
    <w:link w:val="Ttulo3Char"/>
    <w:uiPriority w:val="9"/>
    <w:qFormat/>
    <w:rsid w:val="00E011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AA43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30"/>
      <w:szCs w:val="30"/>
      <w:u w:color="000000"/>
      <w:bdr w:val="nil"/>
      <w:lang w:eastAsia="pt-BR"/>
    </w:rPr>
  </w:style>
  <w:style w:type="paragraph" w:styleId="Cabealho">
    <w:name w:val="header"/>
    <w:link w:val="CabealhoChar"/>
    <w:rsid w:val="00AA431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uppressAutoHyphens/>
      <w:spacing w:after="0" w:line="240" w:lineRule="auto"/>
    </w:pPr>
    <w:rPr>
      <w:rFonts w:ascii="Cambria" w:eastAsia="Cambria" w:hAnsi="Cambria" w:cs="Cambria"/>
      <w:color w:val="000000"/>
      <w:sz w:val="30"/>
      <w:szCs w:val="30"/>
      <w:u w:color="000000"/>
      <w:bdr w:val="nil"/>
      <w:lang w:val="pt-PT" w:eastAsia="pt-BR"/>
    </w:rPr>
  </w:style>
  <w:style w:type="character" w:customStyle="1" w:styleId="CabealhoChar">
    <w:name w:val="Cabeçalho Char"/>
    <w:basedOn w:val="Fontepargpadro"/>
    <w:link w:val="Cabealho"/>
    <w:rsid w:val="00AA431F"/>
    <w:rPr>
      <w:rFonts w:ascii="Cambria" w:eastAsia="Cambria" w:hAnsi="Cambria" w:cs="Cambria"/>
      <w:color w:val="000000"/>
      <w:sz w:val="30"/>
      <w:szCs w:val="30"/>
      <w:u w:color="000000"/>
      <w:bdr w:val="nil"/>
      <w:lang w:val="pt-PT" w:eastAsia="pt-BR"/>
    </w:rPr>
  </w:style>
  <w:style w:type="character" w:styleId="Hyperlink">
    <w:name w:val="Hyperlink"/>
    <w:rsid w:val="00E011B9"/>
    <w:rPr>
      <w:u w:val="single"/>
    </w:rPr>
  </w:style>
  <w:style w:type="paragraph" w:styleId="Corpodetexto3">
    <w:name w:val="Body Text 3"/>
    <w:link w:val="Corpodetexto3Char"/>
    <w:rsid w:val="00E011B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Cambria" w:eastAsia="Cambria" w:hAnsi="Cambria" w:cs="Cambria"/>
      <w:color w:val="000000"/>
      <w:sz w:val="16"/>
      <w:szCs w:val="16"/>
      <w:u w:color="000000"/>
      <w:bdr w:val="nil"/>
      <w:lang w:val="pt-PT" w:eastAsia="pt-BR"/>
    </w:rPr>
  </w:style>
  <w:style w:type="character" w:customStyle="1" w:styleId="Corpodetexto3Char">
    <w:name w:val="Corpo de texto 3 Char"/>
    <w:basedOn w:val="Fontepargpadro"/>
    <w:link w:val="Corpodetexto3"/>
    <w:rsid w:val="00E011B9"/>
    <w:rPr>
      <w:rFonts w:ascii="Cambria" w:eastAsia="Cambria" w:hAnsi="Cambria" w:cs="Cambria"/>
      <w:color w:val="000000"/>
      <w:sz w:val="16"/>
      <w:szCs w:val="16"/>
      <w:u w:color="000000"/>
      <w:bdr w:val="nil"/>
      <w:lang w:val="pt-PT" w:eastAsia="pt-BR"/>
    </w:rPr>
  </w:style>
  <w:style w:type="character" w:styleId="Forte">
    <w:name w:val="Strong"/>
    <w:basedOn w:val="Fontepargpadro"/>
    <w:uiPriority w:val="22"/>
    <w:qFormat/>
    <w:rsid w:val="00E011B9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E011B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E011B9"/>
  </w:style>
  <w:style w:type="character" w:customStyle="1" w:styleId="refraosalmo">
    <w:name w:val="refrao_salmo"/>
    <w:basedOn w:val="Fontepargpadro"/>
    <w:rsid w:val="00E011B9"/>
  </w:style>
  <w:style w:type="table" w:customStyle="1" w:styleId="NormalTable0">
    <w:name w:val="Normal Table0"/>
    <w:rsid w:val="009C73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D07A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customStyle="1" w:styleId="paragraph">
    <w:name w:val="paragraph"/>
    <w:basedOn w:val="Normal"/>
    <w:rsid w:val="008768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normaltextrun">
    <w:name w:val="normaltextrun"/>
    <w:basedOn w:val="Fontepargpadro"/>
    <w:rsid w:val="008768CE"/>
  </w:style>
  <w:style w:type="paragraph" w:styleId="Corpodetexto">
    <w:name w:val="Body Text"/>
    <w:basedOn w:val="Normal"/>
    <w:link w:val="CorpodetextoChar"/>
    <w:rsid w:val="005D5F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D5F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2C7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iocesedeerexim.org.br/arquivos/missas_celebracoes/CODEHTML58d3b7dc2b3fa.pd;%20http://www.liturgia.pro.br/propostas/proposta.php?id=MTAxMg==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1067C-C270-45B0-8610-D7B7ACC0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Dihh</dc:creator>
  <cp:lastModifiedBy>Luzia</cp:lastModifiedBy>
  <cp:revision>3</cp:revision>
  <dcterms:created xsi:type="dcterms:W3CDTF">2017-05-05T13:26:00Z</dcterms:created>
  <dcterms:modified xsi:type="dcterms:W3CDTF">2017-05-05T13:29:00Z</dcterms:modified>
</cp:coreProperties>
</file>